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EEF1" w14:textId="51777FE2" w:rsidR="00B805B4" w:rsidRDefault="00241E12">
      <w:r>
        <w:t xml:space="preserve">M&amp;G </w:t>
      </w:r>
      <w:r w:rsidR="00AA1098">
        <w:t xml:space="preserve">Data Engineer </w:t>
      </w:r>
      <w:r>
        <w:t>Use Case</w:t>
      </w:r>
    </w:p>
    <w:p w14:paraId="278D1717" w14:textId="60DC25B1" w:rsidR="00BE5E9B" w:rsidRDefault="004057F6" w:rsidP="00AA1098">
      <w:pPr>
        <w:pStyle w:val="ListParagraph"/>
        <w:numPr>
          <w:ilvl w:val="0"/>
          <w:numId w:val="2"/>
        </w:numPr>
      </w:pPr>
      <w:r>
        <w:t>Technical Architecture Diagram</w:t>
      </w:r>
    </w:p>
    <w:p w14:paraId="789EDA81" w14:textId="6E4BB9EF" w:rsidR="004057F6" w:rsidRDefault="00C01B16">
      <w:r>
        <w:rPr>
          <w:noProof/>
        </w:rPr>
        <w:drawing>
          <wp:inline distT="0" distB="0" distL="0" distR="0" wp14:anchorId="0C89580A" wp14:editId="1BF78D75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5897" w14:textId="77777777" w:rsidR="00AA1098" w:rsidRDefault="00AA1098"/>
    <w:p w14:paraId="612C0A8C" w14:textId="5520EB2F" w:rsidR="004057F6" w:rsidRDefault="004057F6" w:rsidP="00AA1098">
      <w:pPr>
        <w:pStyle w:val="ListParagraph"/>
        <w:numPr>
          <w:ilvl w:val="0"/>
          <w:numId w:val="2"/>
        </w:numPr>
      </w:pPr>
      <w:r>
        <w:t>Components:</w:t>
      </w:r>
    </w:p>
    <w:p w14:paraId="652216D4" w14:textId="3BBFF7EC" w:rsidR="004057F6" w:rsidRDefault="004057F6">
      <w:r>
        <w:t>Virtual Machine</w:t>
      </w:r>
    </w:p>
    <w:p w14:paraId="4E96F558" w14:textId="12E7A030" w:rsidR="004057F6" w:rsidRDefault="004057F6">
      <w:r>
        <w:t>Data Lake Store</w:t>
      </w:r>
    </w:p>
    <w:p w14:paraId="5AF8FBD8" w14:textId="619A2F30" w:rsidR="004057F6" w:rsidRDefault="004057F6">
      <w:r>
        <w:t>Data Factory</w:t>
      </w:r>
    </w:p>
    <w:p w14:paraId="73112997" w14:textId="55D15148" w:rsidR="004057F6" w:rsidRDefault="00B56004">
      <w:r>
        <w:t>Key Vault</w:t>
      </w:r>
    </w:p>
    <w:p w14:paraId="5A282081" w14:textId="7FCDEE34" w:rsidR="00B56004" w:rsidRDefault="00B56004">
      <w:r>
        <w:t>Azure SQL Server</w:t>
      </w:r>
    </w:p>
    <w:p w14:paraId="1A383914" w14:textId="32ACDBF3" w:rsidR="00B56004" w:rsidRDefault="00B56004"/>
    <w:p w14:paraId="2C7EBD9D" w14:textId="51DCC351" w:rsidR="00AA1098" w:rsidRDefault="00AA1098" w:rsidP="00AA1098">
      <w:pPr>
        <w:pStyle w:val="ListParagraph"/>
        <w:numPr>
          <w:ilvl w:val="0"/>
          <w:numId w:val="2"/>
        </w:numPr>
      </w:pPr>
      <w:r>
        <w:t>Description</w:t>
      </w:r>
    </w:p>
    <w:p w14:paraId="65881E6A" w14:textId="46EE6F38" w:rsidR="00B56004" w:rsidRDefault="00B56004">
      <w:r>
        <w:t xml:space="preserve">To fetch the data from the external data sources we need </w:t>
      </w:r>
      <w:r w:rsidR="008844B0">
        <w:t>self-hosted</w:t>
      </w:r>
      <w:r>
        <w:t xml:space="preserve"> integration runtime   which can be </w:t>
      </w:r>
      <w:r w:rsidR="00AA1098">
        <w:t>installed on</w:t>
      </w:r>
      <w:r>
        <w:t xml:space="preserve"> premises o</w:t>
      </w:r>
      <w:r w:rsidR="00B21CBD">
        <w:t xml:space="preserve">r </w:t>
      </w:r>
      <w:r w:rsidR="00347785">
        <w:t>virt</w:t>
      </w:r>
      <w:r>
        <w:t xml:space="preserve">ual </w:t>
      </w:r>
      <w:r w:rsidR="00C51625">
        <w:t xml:space="preserve">machine, </w:t>
      </w:r>
      <w:r w:rsidR="00E045D3">
        <w:t>in</w:t>
      </w:r>
      <w:r>
        <w:t xml:space="preserve"> our case we are considering it t</w:t>
      </w:r>
      <w:r w:rsidR="00B21CBD">
        <w:t xml:space="preserve">o </w:t>
      </w:r>
      <w:r w:rsidR="005063D2">
        <w:t>be VM</w:t>
      </w:r>
      <w:r w:rsidR="00B21CBD">
        <w:t>.</w:t>
      </w:r>
    </w:p>
    <w:p w14:paraId="3BCF5E64" w14:textId="0AF08E00" w:rsidR="001D09CD" w:rsidRDefault="001D09CD">
      <w:r>
        <w:t xml:space="preserve">There are multiple ways by which we can bring external data to Storage </w:t>
      </w:r>
      <w:r w:rsidR="008844B0">
        <w:t>Account (</w:t>
      </w:r>
      <w:r w:rsidR="00DB530D">
        <w:t>Data Lake Store)</w:t>
      </w:r>
      <w:r>
        <w:t>.</w:t>
      </w:r>
    </w:p>
    <w:p w14:paraId="0D25E4EE" w14:textId="2DA4FDF0" w:rsidR="00347785" w:rsidRDefault="00DB530D" w:rsidP="001D09CD">
      <w:pPr>
        <w:pStyle w:val="ListParagraph"/>
        <w:numPr>
          <w:ilvl w:val="0"/>
          <w:numId w:val="1"/>
        </w:numPr>
      </w:pPr>
      <w:r>
        <w:t>Create Azure</w:t>
      </w:r>
      <w:r w:rsidR="001D09CD">
        <w:t xml:space="preserve"> Data Factory with copy activity </w:t>
      </w:r>
      <w:r>
        <w:t>with REST dataset</w:t>
      </w:r>
    </w:p>
    <w:p w14:paraId="7AACC915" w14:textId="71F8CE8D" w:rsidR="0079235C" w:rsidRDefault="0079235C" w:rsidP="001D09CD">
      <w:pPr>
        <w:pStyle w:val="ListParagraph"/>
        <w:numPr>
          <w:ilvl w:val="0"/>
          <w:numId w:val="1"/>
        </w:numPr>
      </w:pPr>
      <w:r>
        <w:t>Using template Copy from REST or HTTP using OAuth</w:t>
      </w:r>
    </w:p>
    <w:p w14:paraId="7118E717" w14:textId="4EEE7767" w:rsidR="00DB530D" w:rsidRDefault="00DB530D" w:rsidP="001D09CD">
      <w:pPr>
        <w:pStyle w:val="ListParagraph"/>
        <w:numPr>
          <w:ilvl w:val="0"/>
          <w:numId w:val="1"/>
        </w:numPr>
      </w:pPr>
      <w:r>
        <w:t>Using Logic Apps</w:t>
      </w:r>
    </w:p>
    <w:p w14:paraId="37918A20" w14:textId="7124185B" w:rsidR="001D09CD" w:rsidRDefault="00DB530D">
      <w:r>
        <w:t>In this example we are considering we will be going with the Copy Activity, so in the copy activity source our dataset will be Rest.</w:t>
      </w:r>
    </w:p>
    <w:p w14:paraId="10C76022" w14:textId="10E4725F" w:rsidR="00DB530D" w:rsidRDefault="00DB530D">
      <w:r>
        <w:t xml:space="preserve">The Data Lake Store and the Data Factory are in Azure Virtual </w:t>
      </w:r>
      <w:r w:rsidR="008844B0">
        <w:t>Environment for</w:t>
      </w:r>
      <w:r>
        <w:t xml:space="preserve"> better security </w:t>
      </w:r>
      <w:r w:rsidR="005063D2">
        <w:t xml:space="preserve">purpose. </w:t>
      </w:r>
      <w:r w:rsidR="00E045D3">
        <w:t>Also,</w:t>
      </w:r>
      <w:r w:rsidR="005063D2">
        <w:t xml:space="preserve"> </w:t>
      </w:r>
      <w:r w:rsidR="00E02318">
        <w:t>we will</w:t>
      </w:r>
      <w:r w:rsidR="005063D2">
        <w:t xml:space="preserve"> be using Azure Key va</w:t>
      </w:r>
      <w:r w:rsidR="00BF5C47">
        <w:t>ult</w:t>
      </w:r>
      <w:r w:rsidR="005063D2">
        <w:t xml:space="preserve"> for storing tokens, keys </w:t>
      </w:r>
      <w:r w:rsidR="00BF5C47">
        <w:t>etc.</w:t>
      </w:r>
      <w:r w:rsidR="005063D2">
        <w:t xml:space="preserve"> for more security.</w:t>
      </w:r>
    </w:p>
    <w:p w14:paraId="1DE8CB7D" w14:textId="77777777" w:rsidR="007E5C16" w:rsidRDefault="00DB530D">
      <w:r>
        <w:t xml:space="preserve">The next part in the activity is the source we are considering Azure SQL </w:t>
      </w:r>
      <w:r w:rsidR="007E5C16">
        <w:t>database</w:t>
      </w:r>
      <w:r>
        <w:t xml:space="preserve"> as it will give us the </w:t>
      </w:r>
      <w:r w:rsidR="008844B0">
        <w:t>fully managed activity allowing us to focus more on the application.</w:t>
      </w:r>
    </w:p>
    <w:p w14:paraId="47E8086D" w14:textId="6030A331" w:rsidR="007E5C16" w:rsidRDefault="007E5C16">
      <w:r>
        <w:lastRenderedPageBreak/>
        <w:t xml:space="preserve">Once we have our data in the data </w:t>
      </w:r>
      <w:r w:rsidR="00C51625">
        <w:t>base,</w:t>
      </w:r>
      <w:r>
        <w:t xml:space="preserve"> we can use it to generate reports using Power BI.</w:t>
      </w:r>
    </w:p>
    <w:p w14:paraId="460AAABB" w14:textId="532017A6" w:rsidR="00DB530D" w:rsidRDefault="00C51625">
      <w:r>
        <w:t xml:space="preserve">In short using Azure cloud we are taking care of the security, </w:t>
      </w:r>
      <w:r w:rsidR="00BF5C47">
        <w:t>performance,</w:t>
      </w:r>
      <w:r w:rsidR="005063D2">
        <w:t xml:space="preserve"> and scalability.</w:t>
      </w:r>
    </w:p>
    <w:p w14:paraId="0AFEC5D1" w14:textId="77777777" w:rsidR="00DB530D" w:rsidRDefault="00DB530D"/>
    <w:p w14:paraId="48A87A88" w14:textId="77777777" w:rsidR="00B21CBD" w:rsidRDefault="00B21CBD"/>
    <w:sectPr w:rsidR="00B2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15E6E"/>
    <w:multiLevelType w:val="hybridMultilevel"/>
    <w:tmpl w:val="3A7A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54EA3"/>
    <w:multiLevelType w:val="hybridMultilevel"/>
    <w:tmpl w:val="D802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12"/>
    <w:rsid w:val="001D09CD"/>
    <w:rsid w:val="00241E12"/>
    <w:rsid w:val="00347785"/>
    <w:rsid w:val="004057F6"/>
    <w:rsid w:val="005063D2"/>
    <w:rsid w:val="00720B29"/>
    <w:rsid w:val="0079235C"/>
    <w:rsid w:val="007E5C16"/>
    <w:rsid w:val="008844B0"/>
    <w:rsid w:val="00A945CA"/>
    <w:rsid w:val="00AA1098"/>
    <w:rsid w:val="00B21CBD"/>
    <w:rsid w:val="00B56004"/>
    <w:rsid w:val="00BE5E9B"/>
    <w:rsid w:val="00BF5C47"/>
    <w:rsid w:val="00C01B16"/>
    <w:rsid w:val="00C51625"/>
    <w:rsid w:val="00DB530D"/>
    <w:rsid w:val="00E02318"/>
    <w:rsid w:val="00E0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D0C2"/>
  <w15:chartTrackingRefBased/>
  <w15:docId w15:val="{9796718F-2205-41FA-A598-8D721E4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Ray</dc:creator>
  <cp:keywords/>
  <dc:description/>
  <cp:lastModifiedBy>Sudip Ray</cp:lastModifiedBy>
  <cp:revision>10</cp:revision>
  <dcterms:created xsi:type="dcterms:W3CDTF">2021-07-22T17:43:00Z</dcterms:created>
  <dcterms:modified xsi:type="dcterms:W3CDTF">2021-07-23T12:18:00Z</dcterms:modified>
</cp:coreProperties>
</file>