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3E6" w:rsidRDefault="002033E6" w:rsidP="002033E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Basic HTML</w:t>
      </w:r>
    </w:p>
    <w:tbl>
      <w:tblPr>
        <w:tblW w:w="115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9216"/>
      </w:tblGrid>
      <w:tr w:rsidR="002033E6" w:rsidRPr="002033E6" w:rsidTr="002033E6">
        <w:trPr>
          <w:trHeight w:val="345"/>
        </w:trPr>
        <w:tc>
          <w:tcPr>
            <w:tcW w:w="23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2033E6" w:rsidRPr="002033E6" w:rsidTr="002033E6">
        <w:trPr>
          <w:trHeight w:val="36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&lt;!DOCTYPE&gt;</w:t>
              </w:r>
            </w:hyperlink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the document type</w:t>
            </w:r>
          </w:p>
        </w:tc>
      </w:tr>
      <w:tr w:rsidR="002033E6" w:rsidRPr="002033E6" w:rsidTr="002033E6">
        <w:trPr>
          <w:trHeight w:val="35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HTML document</w:t>
            </w:r>
          </w:p>
        </w:tc>
      </w:tr>
      <w:tr w:rsidR="002033E6" w:rsidRPr="002033E6" w:rsidTr="002033E6">
        <w:trPr>
          <w:trHeight w:val="28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Contains metadata/information for the document</w:t>
            </w:r>
          </w:p>
        </w:tc>
      </w:tr>
      <w:tr w:rsidR="002033E6" w:rsidRPr="002033E6" w:rsidTr="002033E6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title for the document</w:t>
            </w:r>
          </w:p>
        </w:tc>
      </w:tr>
      <w:tr w:rsidR="002033E6" w:rsidRPr="002033E6" w:rsidTr="002033E6">
        <w:trPr>
          <w:trHeight w:val="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the document's body</w:t>
            </w:r>
          </w:p>
        </w:tc>
      </w:tr>
      <w:tr w:rsidR="002033E6" w:rsidRPr="002033E6" w:rsidTr="002033E6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HTML headings</w:t>
            </w:r>
          </w:p>
        </w:tc>
      </w:tr>
      <w:tr w:rsidR="002033E6" w:rsidRPr="002033E6" w:rsidTr="002033E6">
        <w:trPr>
          <w:trHeight w:val="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paragraph</w:t>
            </w:r>
          </w:p>
        </w:tc>
      </w:tr>
      <w:tr w:rsidR="002033E6" w:rsidRPr="002033E6" w:rsidTr="002033E6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1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Inserts a single line break</w:t>
            </w:r>
          </w:p>
        </w:tc>
      </w:tr>
      <w:tr w:rsidR="002033E6" w:rsidRPr="002033E6" w:rsidTr="002033E6">
        <w:trPr>
          <w:trHeight w:val="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2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thematic change in the content</w:t>
            </w:r>
          </w:p>
        </w:tc>
      </w:tr>
      <w:tr w:rsidR="002033E6" w:rsidRPr="002033E6" w:rsidTr="002033E6">
        <w:trPr>
          <w:trHeight w:val="1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3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lang w:eastAsia="en-IN" w:bidi="hi-IN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comment</w:t>
            </w:r>
          </w:p>
        </w:tc>
      </w:tr>
    </w:tbl>
    <w:p w:rsidR="002033E6" w:rsidRDefault="002033E6" w:rsidP="002033E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Formatting</w:t>
      </w:r>
    </w:p>
    <w:tbl>
      <w:tblPr>
        <w:tblW w:w="11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9517"/>
      </w:tblGrid>
      <w:tr w:rsidR="002033E6" w:rsidRPr="002033E6" w:rsidTr="002033E6">
        <w:trPr>
          <w:trHeight w:val="31"/>
        </w:trPr>
        <w:tc>
          <w:tcPr>
            <w:tcW w:w="19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2033E6" w:rsidRPr="002033E6" w:rsidTr="002033E6">
        <w:trPr>
          <w:trHeight w:val="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4" w:history="1">
              <w:r w:rsidRPr="002033E6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&lt;acronym&gt;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 Use &lt;abbr&gt; instead.</w:t>
            </w: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acronym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5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&lt;abbr&gt;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abbreviation or an acronym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6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&lt;address&gt;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contact information for the author/owner of a document/article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7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&lt;b&gt;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bold text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8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&lt;bdi&gt;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Isolates a part of text that might be formatted in a different direction from other text outside it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9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&lt;bdo&gt;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Overrides the current text direction</w:t>
            </w:r>
          </w:p>
        </w:tc>
      </w:tr>
      <w:tr w:rsidR="002033E6" w:rsidRPr="002033E6" w:rsidTr="002033E6">
        <w:trPr>
          <w:trHeight w:val="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0" w:history="1">
              <w:r w:rsidRPr="002033E6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&lt;big&gt;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 Use CSS instead.</w:t>
            </w: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big text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1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&lt;blockquote&gt;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section that is quoted from another source</w:t>
            </w:r>
          </w:p>
        </w:tc>
      </w:tr>
      <w:tr w:rsidR="002033E6" w:rsidRPr="002033E6" w:rsidTr="002033E6">
        <w:trPr>
          <w:trHeight w:val="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2" w:history="1">
              <w:r w:rsidRPr="002033E6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&lt;center&gt;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 Use CSS instead.</w:t>
            </w: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centered text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3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&lt;cite&gt;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the title of a work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4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&lt;code&gt;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piece of computer code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5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&lt;del&gt;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text that has been deleted from a document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6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&lt;dfn&gt;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Specifies a term that is going to be defined within the content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7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&lt;em&gt;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emphasized text </w:t>
            </w:r>
          </w:p>
        </w:tc>
      </w:tr>
      <w:tr w:rsidR="002033E6" w:rsidRPr="002033E6" w:rsidTr="002033E6">
        <w:trPr>
          <w:trHeight w:val="4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8" w:history="1">
              <w:r w:rsidRPr="002033E6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&lt;font&gt;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 Use CSS instead.</w:t>
            </w: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font, color, and size for text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29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&lt;i&gt;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part of text in an alternate voice or mood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0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&lt;ins&gt;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text that has been inserted into a document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1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&lt;kbd&gt;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keyboard input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2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&lt;mark&gt;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marked/highlighted text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3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&lt;meter&gt;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scalar measurement within a known range (a gauge)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4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&lt;pre&gt;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preformatted text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5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&lt;progress&gt;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Represents the progress of a task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6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&lt;q&gt;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short quotation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7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&lt;rp&gt;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what to show in browsers that do not support ruby annotations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8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&lt;rt&gt;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explanation/pronunciation of characters (for East Asian typography)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39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&lt;ruby&gt;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ruby annotation (for East Asian typography)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0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text that is no longer correct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1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&lt;samp&gt;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sample output from a computer program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2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&lt;small&gt;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smaller text</w:t>
            </w:r>
          </w:p>
        </w:tc>
      </w:tr>
      <w:tr w:rsidR="002033E6" w:rsidRPr="002033E6" w:rsidTr="002033E6">
        <w:trPr>
          <w:trHeight w:val="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3" w:history="1">
              <w:r w:rsidRPr="002033E6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&lt;strike&gt;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 Use &lt;del&gt; or &lt;s&gt; instead.</w:t>
            </w: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strikethrough text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4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&lt;strong&gt;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important text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5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&lt;sub&gt;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subscripted text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6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&lt;sup&gt;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superscripted text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7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&lt;template&gt;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container for content that should be hidden when the page loads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8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&lt;time&gt;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specific time (or datetime)</w:t>
            </w:r>
          </w:p>
        </w:tc>
      </w:tr>
      <w:tr w:rsidR="002033E6" w:rsidRPr="002033E6" w:rsidTr="002033E6">
        <w:trPr>
          <w:trHeight w:val="4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49" w:history="1">
              <w:r w:rsidRPr="002033E6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&lt;tt&gt;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 Use CSS instead.</w:t>
            </w:r>
            <w:r w:rsidRPr="002033E6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teletype text</w:t>
            </w:r>
          </w:p>
        </w:tc>
      </w:tr>
      <w:tr w:rsidR="002033E6" w:rsidRPr="002033E6" w:rsidTr="002033E6">
        <w:trPr>
          <w:trHeight w:val="2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0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&lt;u&gt;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some text that is unarticulated and styled differently from normal text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1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&lt;var&gt;</w:t>
              </w:r>
            </w:hyperlink>
          </w:p>
        </w:tc>
        <w:tc>
          <w:tcPr>
            <w:tcW w:w="95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variable</w:t>
            </w:r>
          </w:p>
        </w:tc>
      </w:tr>
      <w:tr w:rsidR="002033E6" w:rsidRPr="002033E6" w:rsidTr="002033E6">
        <w:trPr>
          <w:trHeight w:val="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2" w:history="1">
              <w:r w:rsidRPr="002033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&lt;wbr&gt;</w:t>
              </w:r>
            </w:hyperlink>
          </w:p>
        </w:tc>
        <w:tc>
          <w:tcPr>
            <w:tcW w:w="951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33E6" w:rsidRPr="002033E6" w:rsidRDefault="002033E6" w:rsidP="002033E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2033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possible line-break</w:t>
            </w:r>
          </w:p>
        </w:tc>
      </w:tr>
    </w:tbl>
    <w:p w:rsidR="00A93D2B" w:rsidRPr="00A93D2B" w:rsidRDefault="00A93D2B" w:rsidP="00A93D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A93D2B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lastRenderedPageBreak/>
        <w:t>Frames</w:t>
      </w:r>
    </w:p>
    <w:tbl>
      <w:tblPr>
        <w:tblW w:w="1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54"/>
      </w:tblGrid>
      <w:tr w:rsidR="00A93D2B" w:rsidRPr="00A93D2B" w:rsidTr="00172F71">
        <w:tc>
          <w:tcPr>
            <w:tcW w:w="3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3" w:history="1">
              <w:r w:rsidRPr="00A93D2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&lt;frame&gt;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</w:t>
            </w: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window (a frame) in a frameset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4" w:history="1">
              <w:r w:rsidRPr="00A93D2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&lt;frameset&gt;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</w:t>
            </w: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set of frames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5" w:history="1">
              <w:r w:rsidRPr="00A93D2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&lt;noframes&gt;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</w:t>
            </w: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alternate content for users that do not support frames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6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&lt;iframe&gt;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inline frame</w:t>
            </w:r>
          </w:p>
        </w:tc>
      </w:tr>
    </w:tbl>
    <w:p w:rsidR="00A93D2B" w:rsidRPr="00A93D2B" w:rsidRDefault="00A93D2B" w:rsidP="00A93D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A93D2B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t>Images</w:t>
      </w:r>
    </w:p>
    <w:tbl>
      <w:tblPr>
        <w:tblW w:w="1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54"/>
      </w:tblGrid>
      <w:tr w:rsidR="00A93D2B" w:rsidRPr="00A93D2B" w:rsidTr="00172F71">
        <w:tc>
          <w:tcPr>
            <w:tcW w:w="3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7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&lt;img&gt;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image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8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&lt;map&gt;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client-side image map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59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&lt;area&gt;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area inside an image map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0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&lt;canvas&gt;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Used to draw graphics, on the fly, via scripting (usually JavaScript)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1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&lt;figcaption&gt;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caption for a &lt;figure&gt; element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2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&lt;figure&gt;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Specifies self-contained content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3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&lt;picture&gt;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container for multiple image resources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4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&lt;svg&gt;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container for SVG graphics</w:t>
            </w:r>
          </w:p>
        </w:tc>
      </w:tr>
    </w:tbl>
    <w:p w:rsidR="00A93D2B" w:rsidRPr="00A93D2B" w:rsidRDefault="00A93D2B" w:rsidP="00A93D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A93D2B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t>Audio / Video</w:t>
      </w:r>
    </w:p>
    <w:tbl>
      <w:tblPr>
        <w:tblW w:w="1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54"/>
      </w:tblGrid>
      <w:tr w:rsidR="00A93D2B" w:rsidRPr="00A93D2B" w:rsidTr="00172F71">
        <w:tc>
          <w:tcPr>
            <w:tcW w:w="3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5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&lt;audio&gt;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sound content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6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&lt;source&gt;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multiple media resources for media elements (&lt;video&gt;, &lt;audio&gt; and &lt;picture&gt;)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7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&lt;track&gt;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text tracks for media elements (&lt;video&gt; and &lt;audio&gt;)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8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&lt;video&gt;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video or movie</w:t>
            </w:r>
          </w:p>
        </w:tc>
      </w:tr>
    </w:tbl>
    <w:p w:rsidR="00A93D2B" w:rsidRPr="00A93D2B" w:rsidRDefault="00A93D2B" w:rsidP="00A93D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A93D2B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t>Links</w:t>
      </w:r>
    </w:p>
    <w:tbl>
      <w:tblPr>
        <w:tblW w:w="1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54"/>
      </w:tblGrid>
      <w:tr w:rsidR="00A93D2B" w:rsidRPr="00A93D2B" w:rsidTr="00172F71">
        <w:tc>
          <w:tcPr>
            <w:tcW w:w="3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69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&lt;a&gt;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hyperlink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0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&lt;link&gt;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the relationship between a document and an external resource (most used to link to style sheets)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1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&lt;nav&gt;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navigation links</w:t>
            </w:r>
          </w:p>
        </w:tc>
      </w:tr>
    </w:tbl>
    <w:p w:rsidR="00A93D2B" w:rsidRPr="00A93D2B" w:rsidRDefault="00A93D2B" w:rsidP="00A93D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A93D2B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t>Lists</w:t>
      </w:r>
    </w:p>
    <w:tbl>
      <w:tblPr>
        <w:tblW w:w="1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54"/>
      </w:tblGrid>
      <w:tr w:rsidR="00A93D2B" w:rsidRPr="00A93D2B" w:rsidTr="00172F71">
        <w:tc>
          <w:tcPr>
            <w:tcW w:w="3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2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&lt;ul&gt;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unordered list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3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&lt;ol&gt;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ordered list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4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&lt;li&gt;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list item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5" w:history="1">
              <w:r w:rsidRPr="00A93D2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&lt;dir&gt;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 Use &lt;ul&gt; instead.</w:t>
            </w: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directory list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6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&lt;dl&gt;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description list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7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&lt;dt&gt;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term/name in a description list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8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&lt;dd&gt;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description of a term/name in a description list</w:t>
            </w:r>
          </w:p>
        </w:tc>
      </w:tr>
    </w:tbl>
    <w:p w:rsidR="00A93D2B" w:rsidRPr="00A93D2B" w:rsidRDefault="00A93D2B" w:rsidP="00A93D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A93D2B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t>Tables</w:t>
      </w:r>
    </w:p>
    <w:tbl>
      <w:tblPr>
        <w:tblW w:w="1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54"/>
      </w:tblGrid>
      <w:tr w:rsidR="00A93D2B" w:rsidRPr="00A93D2B" w:rsidTr="00172F71">
        <w:tc>
          <w:tcPr>
            <w:tcW w:w="3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79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&lt;table&gt;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table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0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&lt;caption&gt;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table caption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1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&lt;th&gt;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header cell in a table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2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&lt;tr&gt;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row in a table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3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&lt;td&gt;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cell in a table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4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&lt;thead&gt;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Groups the header content in a table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5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&lt;tbody&gt;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Groups the body content in a table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6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&lt;tfoot&gt;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Groups the footer content in a table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7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&lt;col&gt;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Specifies column properties for each column within a &lt;colgroup&gt; element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8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&lt;colgroup&gt;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Specifies a group of one or more columns in a table for formatting</w:t>
            </w:r>
          </w:p>
        </w:tc>
      </w:tr>
    </w:tbl>
    <w:p w:rsidR="00A93D2B" w:rsidRPr="00A93D2B" w:rsidRDefault="00A93D2B" w:rsidP="00A93D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A93D2B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t>Styles and Semantics</w:t>
      </w:r>
    </w:p>
    <w:tbl>
      <w:tblPr>
        <w:tblW w:w="1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54"/>
      </w:tblGrid>
      <w:tr w:rsidR="00A93D2B" w:rsidRPr="00A93D2B" w:rsidTr="00172F71">
        <w:tc>
          <w:tcPr>
            <w:tcW w:w="3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89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&lt;style&gt;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style information for a document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0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&lt;div&gt;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section in a document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1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&lt;span&gt;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section in a document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2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&lt;header&gt;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header for a document or section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3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&lt;footer&gt;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footer for a document or section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4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&lt;main&gt;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Specifies the main content of a document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5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&lt;section&gt;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section in a document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6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&lt;article&gt;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article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7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&lt;aside&gt;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content aside from the page content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8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&lt;details&gt;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additional details that the user can view or hide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99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&lt;dialog&gt;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dialog box or window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0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&lt;summary&gt;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visible heading for a &lt;details&gt; element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1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&lt;data&gt;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Adds a machine-readable translation of a given content</w:t>
            </w:r>
          </w:p>
        </w:tc>
      </w:tr>
    </w:tbl>
    <w:p w:rsidR="00A93D2B" w:rsidRPr="00A93D2B" w:rsidRDefault="00A93D2B" w:rsidP="00A93D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A93D2B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t>Meta Info</w:t>
      </w:r>
    </w:p>
    <w:tbl>
      <w:tblPr>
        <w:tblW w:w="1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54"/>
      </w:tblGrid>
      <w:tr w:rsidR="00A93D2B" w:rsidRPr="00A93D2B" w:rsidTr="00172F71">
        <w:tc>
          <w:tcPr>
            <w:tcW w:w="3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2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&lt;head&gt;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information about the document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3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&lt;meta&gt;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metadata about an HTML document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4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&lt;base&gt;</w:t>
              </w:r>
            </w:hyperlink>
          </w:p>
        </w:tc>
        <w:tc>
          <w:tcPr>
            <w:tcW w:w="845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Specifies the base URL/target for all relative URLs in a document</w:t>
            </w:r>
          </w:p>
        </w:tc>
      </w:tr>
      <w:tr w:rsidR="00A93D2B" w:rsidRPr="00A93D2B" w:rsidTr="00172F7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5" w:history="1">
              <w:r w:rsidRPr="00A93D2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&lt;basefont&gt;</w:t>
              </w:r>
            </w:hyperlink>
          </w:p>
        </w:tc>
        <w:tc>
          <w:tcPr>
            <w:tcW w:w="84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 Use CSS instead.</w:t>
            </w: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Specifies a default color, size, and font for all text in a document</w:t>
            </w:r>
          </w:p>
        </w:tc>
      </w:tr>
    </w:tbl>
    <w:p w:rsidR="00A93D2B" w:rsidRPr="00A93D2B" w:rsidRDefault="00A93D2B" w:rsidP="00A93D2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</w:pPr>
      <w:r w:rsidRPr="00A93D2B">
        <w:rPr>
          <w:rFonts w:ascii="Segoe UI" w:eastAsia="Times New Roman" w:hAnsi="Segoe UI" w:cs="Segoe UI"/>
          <w:color w:val="000000"/>
          <w:sz w:val="48"/>
          <w:szCs w:val="48"/>
          <w:lang w:eastAsia="en-IN" w:bidi="hi-IN"/>
        </w:rPr>
        <w:t>Programming</w:t>
      </w:r>
    </w:p>
    <w:tbl>
      <w:tblPr>
        <w:tblW w:w="115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9221"/>
      </w:tblGrid>
      <w:tr w:rsidR="00A93D2B" w:rsidRPr="00A93D2B" w:rsidTr="00172F71">
        <w:trPr>
          <w:trHeight w:val="23"/>
        </w:trPr>
        <w:tc>
          <w:tcPr>
            <w:tcW w:w="22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Tag</w:t>
            </w:r>
          </w:p>
        </w:tc>
        <w:tc>
          <w:tcPr>
            <w:tcW w:w="92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hi-IN"/>
              </w:rPr>
              <w:t>Description</w:t>
            </w:r>
          </w:p>
        </w:tc>
      </w:tr>
      <w:tr w:rsidR="00A93D2B" w:rsidRPr="00A93D2B" w:rsidTr="00172F71">
        <w:trPr>
          <w:trHeight w:val="2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6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&lt;script&gt;</w:t>
              </w:r>
            </w:hyperlink>
          </w:p>
        </w:tc>
        <w:tc>
          <w:tcPr>
            <w:tcW w:w="922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client-side script</w:t>
            </w:r>
          </w:p>
        </w:tc>
      </w:tr>
      <w:tr w:rsidR="00A93D2B" w:rsidRPr="00A93D2B" w:rsidTr="00172F71">
        <w:trPr>
          <w:trHeight w:val="2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7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&lt;noscript&gt;</w:t>
              </w:r>
            </w:hyperlink>
          </w:p>
        </w:tc>
        <w:tc>
          <w:tcPr>
            <w:tcW w:w="92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alternate content for users that do not support client-side scripts</w:t>
            </w:r>
          </w:p>
        </w:tc>
      </w:tr>
      <w:tr w:rsidR="00A93D2B" w:rsidRPr="00A93D2B" w:rsidTr="00172F71">
        <w:trPr>
          <w:trHeight w:val="2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8" w:history="1">
              <w:r w:rsidRPr="00A93D2B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eastAsia="en-IN" w:bidi="hi-IN"/>
                </w:rPr>
                <w:t>&lt;applet&gt;</w:t>
              </w:r>
            </w:hyperlink>
          </w:p>
        </w:tc>
        <w:tc>
          <w:tcPr>
            <w:tcW w:w="922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t>Not supported in HTML5. Use &lt;embed&gt; or &lt;object&gt; instead.</w:t>
            </w:r>
            <w:r w:rsidRPr="00A93D2B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 w:bidi="hi-IN"/>
              </w:rPr>
              <w:br/>
            </w: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embedded applet</w:t>
            </w:r>
            <w:bookmarkStart w:id="0" w:name="_GoBack"/>
            <w:bookmarkEnd w:id="0"/>
          </w:p>
        </w:tc>
      </w:tr>
      <w:tr w:rsidR="00A93D2B" w:rsidRPr="00A93D2B" w:rsidTr="00172F71">
        <w:trPr>
          <w:trHeight w:val="2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09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&lt;embed&gt;</w:t>
              </w:r>
            </w:hyperlink>
          </w:p>
        </w:tc>
        <w:tc>
          <w:tcPr>
            <w:tcW w:w="92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container for an external (non-HTML) application</w:t>
            </w:r>
          </w:p>
        </w:tc>
      </w:tr>
      <w:tr w:rsidR="00A93D2B" w:rsidRPr="00A93D2B" w:rsidTr="00172F71">
        <w:trPr>
          <w:trHeight w:val="2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10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&lt;object&gt;</w:t>
              </w:r>
            </w:hyperlink>
          </w:p>
        </w:tc>
        <w:tc>
          <w:tcPr>
            <w:tcW w:w="922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an embedded object</w:t>
            </w:r>
          </w:p>
        </w:tc>
      </w:tr>
      <w:tr w:rsidR="00A93D2B" w:rsidRPr="00A93D2B" w:rsidTr="00172F71">
        <w:trPr>
          <w:trHeight w:val="2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hyperlink r:id="rId111" w:history="1">
              <w:r w:rsidRPr="00A93D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hi-IN"/>
                </w:rPr>
                <w:t>&lt;param&gt;</w:t>
              </w:r>
            </w:hyperlink>
          </w:p>
        </w:tc>
        <w:tc>
          <w:tcPr>
            <w:tcW w:w="92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93D2B" w:rsidRPr="00A93D2B" w:rsidRDefault="00A93D2B" w:rsidP="00A93D2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</w:pPr>
            <w:r w:rsidRPr="00A93D2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hi-IN"/>
              </w:rPr>
              <w:t>Defines a parameter for an object</w:t>
            </w:r>
          </w:p>
        </w:tc>
      </w:tr>
    </w:tbl>
    <w:p w:rsidR="002033E6" w:rsidRPr="002033E6" w:rsidRDefault="002033E6" w:rsidP="002033E6">
      <w:pPr>
        <w:spacing w:after="0"/>
      </w:pPr>
    </w:p>
    <w:sectPr w:rsidR="002033E6" w:rsidRPr="002033E6" w:rsidSect="002033E6">
      <w:pgSz w:w="11906" w:h="16838"/>
      <w:pgMar w:top="270" w:right="206" w:bottom="270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E6"/>
    <w:rsid w:val="00172F71"/>
    <w:rsid w:val="001A1CDE"/>
    <w:rsid w:val="002033E6"/>
    <w:rsid w:val="00A9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7AFF"/>
  <w15:chartTrackingRefBased/>
  <w15:docId w15:val="{7E86E9A8-8806-4788-B88D-23DB0ED3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3E6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2033E6"/>
    <w:rPr>
      <w:color w:val="0000FF"/>
      <w:u w:val="single"/>
    </w:rPr>
  </w:style>
  <w:style w:type="character" w:customStyle="1" w:styleId="deprecated">
    <w:name w:val="deprecated"/>
    <w:basedOn w:val="DefaultParagraphFont"/>
    <w:rsid w:val="00203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8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dfn.asp" TargetMode="External"/><Relationship Id="rId21" Type="http://schemas.openxmlformats.org/officeDocument/2006/relationships/hyperlink" Target="https://www.w3schools.com/tags/tag_blockquote.asp" TargetMode="External"/><Relationship Id="rId42" Type="http://schemas.openxmlformats.org/officeDocument/2006/relationships/hyperlink" Target="https://www.w3schools.com/tags/tag_small.asp" TargetMode="External"/><Relationship Id="rId47" Type="http://schemas.openxmlformats.org/officeDocument/2006/relationships/hyperlink" Target="https://www.w3schools.com/tags/tag_template.asp" TargetMode="External"/><Relationship Id="rId63" Type="http://schemas.openxmlformats.org/officeDocument/2006/relationships/hyperlink" Target="https://www.w3schools.com/tags/tag_picture.asp" TargetMode="External"/><Relationship Id="rId68" Type="http://schemas.openxmlformats.org/officeDocument/2006/relationships/hyperlink" Target="https://www.w3schools.com/tags/tag_video.asp" TargetMode="External"/><Relationship Id="rId84" Type="http://schemas.openxmlformats.org/officeDocument/2006/relationships/hyperlink" Target="https://www.w3schools.com/tags/tag_thead.asp" TargetMode="External"/><Relationship Id="rId89" Type="http://schemas.openxmlformats.org/officeDocument/2006/relationships/hyperlink" Target="https://www.w3schools.com/tags/tag_style.asp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address.asp" TargetMode="External"/><Relationship Id="rId29" Type="http://schemas.openxmlformats.org/officeDocument/2006/relationships/hyperlink" Target="https://www.w3schools.com/tags/tag_i.asp" TargetMode="External"/><Relationship Id="rId107" Type="http://schemas.openxmlformats.org/officeDocument/2006/relationships/hyperlink" Target="https://www.w3schools.com/tags/tag_noscript.asp" TargetMode="External"/><Relationship Id="rId11" Type="http://schemas.openxmlformats.org/officeDocument/2006/relationships/hyperlink" Target="https://www.w3schools.com/tags/tag_br.asp" TargetMode="External"/><Relationship Id="rId24" Type="http://schemas.openxmlformats.org/officeDocument/2006/relationships/hyperlink" Target="https://www.w3schools.com/tags/tag_code.asp" TargetMode="External"/><Relationship Id="rId32" Type="http://schemas.openxmlformats.org/officeDocument/2006/relationships/hyperlink" Target="https://www.w3schools.com/tags/tag_mark.asp" TargetMode="External"/><Relationship Id="rId37" Type="http://schemas.openxmlformats.org/officeDocument/2006/relationships/hyperlink" Target="https://www.w3schools.com/tags/tag_rp.asp" TargetMode="External"/><Relationship Id="rId40" Type="http://schemas.openxmlformats.org/officeDocument/2006/relationships/hyperlink" Target="https://www.w3schools.com/tags/tag_s.asp" TargetMode="External"/><Relationship Id="rId45" Type="http://schemas.openxmlformats.org/officeDocument/2006/relationships/hyperlink" Target="https://www.w3schools.com/tags/tag_sub.asp" TargetMode="External"/><Relationship Id="rId53" Type="http://schemas.openxmlformats.org/officeDocument/2006/relationships/hyperlink" Target="https://www.w3schools.com/tags/tag_frame.asp" TargetMode="External"/><Relationship Id="rId58" Type="http://schemas.openxmlformats.org/officeDocument/2006/relationships/hyperlink" Target="https://www.w3schools.com/tags/tag_map.asp" TargetMode="External"/><Relationship Id="rId66" Type="http://schemas.openxmlformats.org/officeDocument/2006/relationships/hyperlink" Target="https://www.w3schools.com/tags/tag_source.asp" TargetMode="External"/><Relationship Id="rId74" Type="http://schemas.openxmlformats.org/officeDocument/2006/relationships/hyperlink" Target="https://www.w3schools.com/tags/tag_li.asp" TargetMode="External"/><Relationship Id="rId79" Type="http://schemas.openxmlformats.org/officeDocument/2006/relationships/hyperlink" Target="https://www.w3schools.com/tags/tag_table.asp" TargetMode="External"/><Relationship Id="rId87" Type="http://schemas.openxmlformats.org/officeDocument/2006/relationships/hyperlink" Target="https://www.w3schools.com/tags/tag_col.asp" TargetMode="External"/><Relationship Id="rId102" Type="http://schemas.openxmlformats.org/officeDocument/2006/relationships/hyperlink" Target="https://www.w3schools.com/tags/tag_head.asp" TargetMode="External"/><Relationship Id="rId110" Type="http://schemas.openxmlformats.org/officeDocument/2006/relationships/hyperlink" Target="https://www.w3schools.com/tags/tag_object.asp" TargetMode="External"/><Relationship Id="rId5" Type="http://schemas.openxmlformats.org/officeDocument/2006/relationships/hyperlink" Target="https://www.w3schools.com/tags/tag_html.asp" TargetMode="External"/><Relationship Id="rId61" Type="http://schemas.openxmlformats.org/officeDocument/2006/relationships/hyperlink" Target="https://www.w3schools.com/tags/tag_figcaption.asp" TargetMode="External"/><Relationship Id="rId82" Type="http://schemas.openxmlformats.org/officeDocument/2006/relationships/hyperlink" Target="https://www.w3schools.com/tags/tag_tr.asp" TargetMode="External"/><Relationship Id="rId90" Type="http://schemas.openxmlformats.org/officeDocument/2006/relationships/hyperlink" Target="https://www.w3schools.com/tags/tag_div.asp" TargetMode="External"/><Relationship Id="rId95" Type="http://schemas.openxmlformats.org/officeDocument/2006/relationships/hyperlink" Target="https://www.w3schools.com/tags/tag_section.asp" TargetMode="External"/><Relationship Id="rId19" Type="http://schemas.openxmlformats.org/officeDocument/2006/relationships/hyperlink" Target="https://www.w3schools.com/tags/tag_bdo.asp" TargetMode="External"/><Relationship Id="rId14" Type="http://schemas.openxmlformats.org/officeDocument/2006/relationships/hyperlink" Target="https://www.w3schools.com/tags/tag_acronym.asp" TargetMode="External"/><Relationship Id="rId22" Type="http://schemas.openxmlformats.org/officeDocument/2006/relationships/hyperlink" Target="https://www.w3schools.com/tags/tag_center.asp" TargetMode="External"/><Relationship Id="rId27" Type="http://schemas.openxmlformats.org/officeDocument/2006/relationships/hyperlink" Target="https://www.w3schools.com/tags/tag_em.asp" TargetMode="External"/><Relationship Id="rId30" Type="http://schemas.openxmlformats.org/officeDocument/2006/relationships/hyperlink" Target="https://www.w3schools.com/tags/tag_ins.asp" TargetMode="External"/><Relationship Id="rId35" Type="http://schemas.openxmlformats.org/officeDocument/2006/relationships/hyperlink" Target="https://www.w3schools.com/tags/tag_progress.asp" TargetMode="External"/><Relationship Id="rId43" Type="http://schemas.openxmlformats.org/officeDocument/2006/relationships/hyperlink" Target="https://www.w3schools.com/tags/tag_strike.asp" TargetMode="External"/><Relationship Id="rId48" Type="http://schemas.openxmlformats.org/officeDocument/2006/relationships/hyperlink" Target="https://www.w3schools.com/tags/tag_time.asp" TargetMode="External"/><Relationship Id="rId56" Type="http://schemas.openxmlformats.org/officeDocument/2006/relationships/hyperlink" Target="https://www.w3schools.com/tags/tag_iframe.asp" TargetMode="External"/><Relationship Id="rId64" Type="http://schemas.openxmlformats.org/officeDocument/2006/relationships/hyperlink" Target="https://www.w3schools.com/tags/tag_svg.asp" TargetMode="External"/><Relationship Id="rId69" Type="http://schemas.openxmlformats.org/officeDocument/2006/relationships/hyperlink" Target="https://www.w3schools.com/tags/tag_a.asp" TargetMode="External"/><Relationship Id="rId77" Type="http://schemas.openxmlformats.org/officeDocument/2006/relationships/hyperlink" Target="https://www.w3schools.com/tags/tag_dt.asp" TargetMode="External"/><Relationship Id="rId100" Type="http://schemas.openxmlformats.org/officeDocument/2006/relationships/hyperlink" Target="https://www.w3schools.com/tags/tag_summary.asp" TargetMode="External"/><Relationship Id="rId105" Type="http://schemas.openxmlformats.org/officeDocument/2006/relationships/hyperlink" Target="https://www.w3schools.com/tags/tag_basefont.asp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www.w3schools.com/tags/tag_body.asp" TargetMode="External"/><Relationship Id="rId51" Type="http://schemas.openxmlformats.org/officeDocument/2006/relationships/hyperlink" Target="https://www.w3schools.com/tags/tag_var.asp" TargetMode="External"/><Relationship Id="rId72" Type="http://schemas.openxmlformats.org/officeDocument/2006/relationships/hyperlink" Target="https://www.w3schools.com/tags/tag_ul.asp" TargetMode="External"/><Relationship Id="rId80" Type="http://schemas.openxmlformats.org/officeDocument/2006/relationships/hyperlink" Target="https://www.w3schools.com/tags/tag_caption.asp" TargetMode="External"/><Relationship Id="rId85" Type="http://schemas.openxmlformats.org/officeDocument/2006/relationships/hyperlink" Target="https://www.w3schools.com/tags/tag_tbody.asp" TargetMode="External"/><Relationship Id="rId93" Type="http://schemas.openxmlformats.org/officeDocument/2006/relationships/hyperlink" Target="https://www.w3schools.com/tags/tag_footer.asp" TargetMode="External"/><Relationship Id="rId98" Type="http://schemas.openxmlformats.org/officeDocument/2006/relationships/hyperlink" Target="https://www.w3schools.com/tags/tag_details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ag_hr.asp" TargetMode="External"/><Relationship Id="rId17" Type="http://schemas.openxmlformats.org/officeDocument/2006/relationships/hyperlink" Target="https://www.w3schools.com/tags/tag_b.asp" TargetMode="External"/><Relationship Id="rId25" Type="http://schemas.openxmlformats.org/officeDocument/2006/relationships/hyperlink" Target="https://www.w3schools.com/tags/tag_del.asp" TargetMode="External"/><Relationship Id="rId33" Type="http://schemas.openxmlformats.org/officeDocument/2006/relationships/hyperlink" Target="https://www.w3schools.com/tags/tag_meter.asp" TargetMode="External"/><Relationship Id="rId38" Type="http://schemas.openxmlformats.org/officeDocument/2006/relationships/hyperlink" Target="https://www.w3schools.com/tags/tag_rt.asp" TargetMode="External"/><Relationship Id="rId46" Type="http://schemas.openxmlformats.org/officeDocument/2006/relationships/hyperlink" Target="https://www.w3schools.com/tags/tag_sup.asp" TargetMode="External"/><Relationship Id="rId59" Type="http://schemas.openxmlformats.org/officeDocument/2006/relationships/hyperlink" Target="https://www.w3schools.com/tags/tag_area.asp" TargetMode="External"/><Relationship Id="rId67" Type="http://schemas.openxmlformats.org/officeDocument/2006/relationships/hyperlink" Target="https://www.w3schools.com/tags/tag_track.asp" TargetMode="External"/><Relationship Id="rId103" Type="http://schemas.openxmlformats.org/officeDocument/2006/relationships/hyperlink" Target="https://www.w3schools.com/tags/tag_meta.asp" TargetMode="External"/><Relationship Id="rId108" Type="http://schemas.openxmlformats.org/officeDocument/2006/relationships/hyperlink" Target="https://www.w3schools.com/tags/tag_applet.asp" TargetMode="External"/><Relationship Id="rId20" Type="http://schemas.openxmlformats.org/officeDocument/2006/relationships/hyperlink" Target="https://www.w3schools.com/tags/tag_big.asp" TargetMode="External"/><Relationship Id="rId41" Type="http://schemas.openxmlformats.org/officeDocument/2006/relationships/hyperlink" Target="https://www.w3schools.com/tags/tag_samp.asp" TargetMode="External"/><Relationship Id="rId54" Type="http://schemas.openxmlformats.org/officeDocument/2006/relationships/hyperlink" Target="https://www.w3schools.com/tags/tag_frameset.asp" TargetMode="External"/><Relationship Id="rId62" Type="http://schemas.openxmlformats.org/officeDocument/2006/relationships/hyperlink" Target="https://www.w3schools.com/tags/tag_figure.asp" TargetMode="External"/><Relationship Id="rId70" Type="http://schemas.openxmlformats.org/officeDocument/2006/relationships/hyperlink" Target="https://www.w3schools.com/tags/tag_link.asp" TargetMode="External"/><Relationship Id="rId75" Type="http://schemas.openxmlformats.org/officeDocument/2006/relationships/hyperlink" Target="https://www.w3schools.com/tags/tag_dir.asp" TargetMode="External"/><Relationship Id="rId83" Type="http://schemas.openxmlformats.org/officeDocument/2006/relationships/hyperlink" Target="https://www.w3schools.com/tags/tag_td.asp" TargetMode="External"/><Relationship Id="rId88" Type="http://schemas.openxmlformats.org/officeDocument/2006/relationships/hyperlink" Target="https://www.w3schools.com/tags/tag_colgroup.asp" TargetMode="External"/><Relationship Id="rId91" Type="http://schemas.openxmlformats.org/officeDocument/2006/relationships/hyperlink" Target="https://www.w3schools.com/tags/tag_span.asp" TargetMode="External"/><Relationship Id="rId96" Type="http://schemas.openxmlformats.org/officeDocument/2006/relationships/hyperlink" Target="https://www.w3schools.com/tags/tag_article.asp" TargetMode="External"/><Relationship Id="rId111" Type="http://schemas.openxmlformats.org/officeDocument/2006/relationships/hyperlink" Target="https://www.w3schools.com/tags/tag_param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head.asp" TargetMode="External"/><Relationship Id="rId15" Type="http://schemas.openxmlformats.org/officeDocument/2006/relationships/hyperlink" Target="https://www.w3schools.com/tags/tag_abbr.asp" TargetMode="External"/><Relationship Id="rId23" Type="http://schemas.openxmlformats.org/officeDocument/2006/relationships/hyperlink" Target="https://www.w3schools.com/tags/tag_cite.asp" TargetMode="External"/><Relationship Id="rId28" Type="http://schemas.openxmlformats.org/officeDocument/2006/relationships/hyperlink" Target="https://www.w3schools.com/tags/tag_font.asp" TargetMode="External"/><Relationship Id="rId36" Type="http://schemas.openxmlformats.org/officeDocument/2006/relationships/hyperlink" Target="https://www.w3schools.com/tags/tag_q.asp" TargetMode="External"/><Relationship Id="rId49" Type="http://schemas.openxmlformats.org/officeDocument/2006/relationships/hyperlink" Target="https://www.w3schools.com/tags/tag_tt.asp" TargetMode="External"/><Relationship Id="rId57" Type="http://schemas.openxmlformats.org/officeDocument/2006/relationships/hyperlink" Target="https://www.w3schools.com/tags/tag_img.asp" TargetMode="External"/><Relationship Id="rId106" Type="http://schemas.openxmlformats.org/officeDocument/2006/relationships/hyperlink" Target="https://www.w3schools.com/tags/tag_script.asp" TargetMode="External"/><Relationship Id="rId10" Type="http://schemas.openxmlformats.org/officeDocument/2006/relationships/hyperlink" Target="https://www.w3schools.com/tags/tag_p.asp" TargetMode="External"/><Relationship Id="rId31" Type="http://schemas.openxmlformats.org/officeDocument/2006/relationships/hyperlink" Target="https://www.w3schools.com/tags/tag_kbd.asp" TargetMode="External"/><Relationship Id="rId44" Type="http://schemas.openxmlformats.org/officeDocument/2006/relationships/hyperlink" Target="https://www.w3schools.com/tags/tag_strong.asp" TargetMode="External"/><Relationship Id="rId52" Type="http://schemas.openxmlformats.org/officeDocument/2006/relationships/hyperlink" Target="https://www.w3schools.com/tags/tag_wbr.asp" TargetMode="External"/><Relationship Id="rId60" Type="http://schemas.openxmlformats.org/officeDocument/2006/relationships/hyperlink" Target="https://www.w3schools.com/tags/tag_canvas.asp" TargetMode="External"/><Relationship Id="rId65" Type="http://schemas.openxmlformats.org/officeDocument/2006/relationships/hyperlink" Target="https://www.w3schools.com/tags/tag_audio.asp" TargetMode="External"/><Relationship Id="rId73" Type="http://schemas.openxmlformats.org/officeDocument/2006/relationships/hyperlink" Target="https://www.w3schools.com/tags/tag_ol.asp" TargetMode="External"/><Relationship Id="rId78" Type="http://schemas.openxmlformats.org/officeDocument/2006/relationships/hyperlink" Target="https://www.w3schools.com/tags/tag_dd.asp" TargetMode="External"/><Relationship Id="rId81" Type="http://schemas.openxmlformats.org/officeDocument/2006/relationships/hyperlink" Target="https://www.w3schools.com/tags/tag_th.asp" TargetMode="External"/><Relationship Id="rId86" Type="http://schemas.openxmlformats.org/officeDocument/2006/relationships/hyperlink" Target="https://www.w3schools.com/tags/tag_tfoot.asp" TargetMode="External"/><Relationship Id="rId94" Type="http://schemas.openxmlformats.org/officeDocument/2006/relationships/hyperlink" Target="https://www.w3schools.com/tags/tag_main.asp" TargetMode="External"/><Relationship Id="rId99" Type="http://schemas.openxmlformats.org/officeDocument/2006/relationships/hyperlink" Target="https://www.w3schools.com/tags/tag_dialog.asp" TargetMode="External"/><Relationship Id="rId101" Type="http://schemas.openxmlformats.org/officeDocument/2006/relationships/hyperlink" Target="https://www.w3schools.com/tags/tag_data.asp" TargetMode="External"/><Relationship Id="rId4" Type="http://schemas.openxmlformats.org/officeDocument/2006/relationships/hyperlink" Target="https://www.w3schools.com/tags/tag_doctype.asp" TargetMode="External"/><Relationship Id="rId9" Type="http://schemas.openxmlformats.org/officeDocument/2006/relationships/hyperlink" Target="https://www.w3schools.com/tags/tag_hn.asp" TargetMode="External"/><Relationship Id="rId13" Type="http://schemas.openxmlformats.org/officeDocument/2006/relationships/hyperlink" Target="https://www.w3schools.com/tags/tag_comment.asp" TargetMode="External"/><Relationship Id="rId18" Type="http://schemas.openxmlformats.org/officeDocument/2006/relationships/hyperlink" Target="https://www.w3schools.com/tags/tag_bdi.asp" TargetMode="External"/><Relationship Id="rId39" Type="http://schemas.openxmlformats.org/officeDocument/2006/relationships/hyperlink" Target="https://www.w3schools.com/tags/tag_ruby.asp" TargetMode="External"/><Relationship Id="rId109" Type="http://schemas.openxmlformats.org/officeDocument/2006/relationships/hyperlink" Target="https://www.w3schools.com/tags/tag_embed.asp" TargetMode="External"/><Relationship Id="rId34" Type="http://schemas.openxmlformats.org/officeDocument/2006/relationships/hyperlink" Target="https://www.w3schools.com/tags/tag_pre.asp" TargetMode="External"/><Relationship Id="rId50" Type="http://schemas.openxmlformats.org/officeDocument/2006/relationships/hyperlink" Target="https://www.w3schools.com/tags/tag_u.asp" TargetMode="External"/><Relationship Id="rId55" Type="http://schemas.openxmlformats.org/officeDocument/2006/relationships/hyperlink" Target="https://www.w3schools.com/tags/tag_noframes.asp" TargetMode="External"/><Relationship Id="rId76" Type="http://schemas.openxmlformats.org/officeDocument/2006/relationships/hyperlink" Target="https://www.w3schools.com/tags/tag_dl.asp" TargetMode="External"/><Relationship Id="rId97" Type="http://schemas.openxmlformats.org/officeDocument/2006/relationships/hyperlink" Target="https://www.w3schools.com/tags/tag_aside.asp" TargetMode="External"/><Relationship Id="rId104" Type="http://schemas.openxmlformats.org/officeDocument/2006/relationships/hyperlink" Target="https://www.w3schools.com/tags/tag_base.asp" TargetMode="External"/><Relationship Id="rId7" Type="http://schemas.openxmlformats.org/officeDocument/2006/relationships/hyperlink" Target="https://www.w3schools.com/tags/tag_title.asp" TargetMode="External"/><Relationship Id="rId71" Type="http://schemas.openxmlformats.org/officeDocument/2006/relationships/hyperlink" Target="https://www.w3schools.com/tags/tag_nav.asp" TargetMode="External"/><Relationship Id="rId92" Type="http://schemas.openxmlformats.org/officeDocument/2006/relationships/hyperlink" Target="https://www.w3schools.com/tags/tag_hea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Ray</dc:creator>
  <cp:keywords/>
  <dc:description/>
  <cp:lastModifiedBy>Sudipto Ray</cp:lastModifiedBy>
  <cp:revision>1</cp:revision>
  <dcterms:created xsi:type="dcterms:W3CDTF">2023-03-30T07:56:00Z</dcterms:created>
  <dcterms:modified xsi:type="dcterms:W3CDTF">2023-03-30T10:44:00Z</dcterms:modified>
</cp:coreProperties>
</file>