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Project Report: Technical Skill Development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For this project, I utilized </w:t>
      </w:r>
      <w:r>
        <w:rPr>
          <w:b/>
        </w:rPr>
        <w:t>HackerRank</w:t>
      </w:r>
      <w:r>
        <w:rPr/>
        <w:t xml:space="preserve"> and </w:t>
      </w:r>
      <w:r>
        <w:rPr>
          <w:b/>
        </w:rPr>
        <w:t>Google Forms</w:t>
      </w:r>
      <w:r>
        <w:rPr/>
        <w:t xml:space="preserve"> to practice programming and assess digital awareness. HackerRank is a leading platform for technical skill development, while Google Forms was used to create and analyze a "Digital Literacy Awareness Quiz."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Practice and Implementation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On </w:t>
      </w:r>
      <w:r>
        <w:rPr>
          <w:b/>
        </w:rPr>
        <w:t>HackerRank</w:t>
      </w:r>
      <w:r>
        <w:rPr/>
        <w:t xml:space="preserve">, I practiced fundamental Python programming. I successfully completed challenges involving basic arithmetic operators and string manipulation, such as the "Hello, World!" and "Arithmetic Operators" tasks. This allowed me to test my logic against real-time test cases and ensure code accuracy. Additionally, I used </w:t>
      </w:r>
      <w:r>
        <w:rPr>
          <w:b/>
        </w:rPr>
        <w:t>Google Forms</w:t>
      </w:r>
      <w:r>
        <w:rPr/>
        <w:t xml:space="preserve"> to build an interactive quiz focused on internet safety, password security, and digital footprints. This helped me understand how to collect and manage data from multiple participants effectively.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Academic Benefits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These tools are highly beneficial for my academic journey as a B.Tech student. HackerRank helps me prepare for technical interviews and competitive programming by building a strong foundation in coding logic. Google Forms and Sheets assist me in conducting research and organizing information for academic projects. Together, these platforms improve my problem-solving skills and technical literacy, which are essential for succeeding in my coursework and future career in technology.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193</Words>
  <Characters>1184</Characters>
  <CharactersWithSpaces>1371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2026-03-28T22:57:36Z</dcterms:created>
  <dc:creator/>
  <dc:description/>
  <dc:language>en-IN</dc:language>
  <cp:lastModifiedBy/>
  <dcterms:modified xsi:type="dcterms:W3CDTF">2026-03-28T23:06:22Z</dcterms:modified>
  <cp:revision>1</cp:revision>
  <dc:subject/>
  <dc:title/>
</cp:coreProperties>
</file>