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AAD" w:rsidRDefault="00D12C1D">
      <w:r w:rsidRPr="00D12C1D">
        <w:drawing>
          <wp:inline distT="0" distB="0" distL="0" distR="0" wp14:anchorId="36C00810" wp14:editId="283271EC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1D" w:rsidRDefault="00D12C1D"/>
    <w:p w:rsidR="00D12C1D" w:rsidRDefault="00D12C1D">
      <w:r w:rsidRPr="00D12C1D">
        <w:drawing>
          <wp:inline distT="0" distB="0" distL="0" distR="0" wp14:anchorId="1AB030EA" wp14:editId="3130E1EA">
            <wp:extent cx="5731510" cy="3874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1D" w:rsidRDefault="00D12C1D">
      <w:r w:rsidRPr="00D12C1D">
        <w:lastRenderedPageBreak/>
        <w:drawing>
          <wp:inline distT="0" distB="0" distL="0" distR="0" wp14:anchorId="3FC71574" wp14:editId="57353245">
            <wp:extent cx="5731510" cy="4375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1D" w:rsidRDefault="00D6741D" w:rsidP="00D6741D">
      <w:pPr>
        <w:pStyle w:val="HTMLPreformatted"/>
        <w:shd w:val="clear" w:color="auto" w:fill="1E1F22"/>
      </w:pPr>
      <w:r>
        <w:t>activity_main.xml</w:t>
      </w:r>
    </w:p>
    <w:p w:rsidR="00D6741D" w:rsidRPr="00D6741D" w:rsidRDefault="00D6741D" w:rsidP="00D6741D">
      <w:pPr>
        <w:pStyle w:val="HTMLPreformatted"/>
        <w:shd w:val="clear" w:color="auto" w:fill="1E1F22"/>
        <w:rPr>
          <w:color w:val="BCBEC4"/>
        </w:rPr>
      </w:pPr>
      <w:r>
        <w:br/>
      </w:r>
      <w:r w:rsidRPr="00D6741D">
        <w:rPr>
          <w:color w:val="D5B778"/>
        </w:rPr>
        <w:t>&lt;?</w:t>
      </w:r>
      <w:r w:rsidRPr="00D6741D">
        <w:rPr>
          <w:color w:val="BCBEC4"/>
        </w:rPr>
        <w:t>xml version</w:t>
      </w:r>
      <w:r w:rsidRPr="00D6741D">
        <w:rPr>
          <w:color w:val="6AAB73"/>
        </w:rPr>
        <w:t xml:space="preserve">="1.0" </w:t>
      </w:r>
      <w:r w:rsidRPr="00D6741D">
        <w:rPr>
          <w:color w:val="BCBEC4"/>
        </w:rPr>
        <w:t>encoding</w:t>
      </w:r>
      <w:r w:rsidRPr="00D6741D">
        <w:rPr>
          <w:color w:val="6AAB73"/>
        </w:rPr>
        <w:t>="utf-8"</w:t>
      </w:r>
      <w:r w:rsidRPr="00D6741D">
        <w:rPr>
          <w:color w:val="D5B778"/>
        </w:rPr>
        <w:t>?&gt;</w:t>
      </w:r>
      <w:r w:rsidRPr="00D6741D">
        <w:rPr>
          <w:color w:val="D5B778"/>
        </w:rPr>
        <w:br/>
        <w:t>&lt;</w:t>
      </w:r>
      <w:proofErr w:type="spellStart"/>
      <w:r w:rsidRPr="00D6741D">
        <w:rPr>
          <w:color w:val="D5B778"/>
        </w:rPr>
        <w:t>RelativeLayout</w:t>
      </w:r>
      <w:proofErr w:type="spellEnd"/>
      <w:r w:rsidRPr="00D6741D">
        <w:rPr>
          <w:color w:val="D5B778"/>
        </w:rPr>
        <w:t xml:space="preserve"> </w:t>
      </w:r>
      <w:proofErr w:type="spellStart"/>
      <w:r w:rsidRPr="00D6741D">
        <w:rPr>
          <w:color w:val="BCBEC4"/>
        </w:rPr>
        <w:t>xmlns:</w:t>
      </w:r>
      <w:r w:rsidRPr="00D6741D">
        <w:rPr>
          <w:color w:val="C77DBB"/>
        </w:rPr>
        <w:t>android</w:t>
      </w:r>
      <w:proofErr w:type="spellEnd"/>
      <w:r w:rsidRPr="00D6741D">
        <w:rPr>
          <w:color w:val="6AAB73"/>
        </w:rPr>
        <w:t>="http://schemas.android.com/</w:t>
      </w:r>
      <w:proofErr w:type="spellStart"/>
      <w:r w:rsidRPr="00D6741D">
        <w:rPr>
          <w:color w:val="6AAB73"/>
        </w:rPr>
        <w:t>apk</w:t>
      </w:r>
      <w:proofErr w:type="spellEnd"/>
      <w:r w:rsidRPr="00D6741D">
        <w:rPr>
          <w:color w:val="6AAB73"/>
        </w:rPr>
        <w:t>/res/android"</w:t>
      </w:r>
      <w:r w:rsidRPr="00D6741D">
        <w:rPr>
          <w:color w:val="6AAB73"/>
        </w:rPr>
        <w:br/>
        <w:t xml:space="preserve">    </w:t>
      </w:r>
      <w:proofErr w:type="spellStart"/>
      <w:r w:rsidRPr="00D6741D">
        <w:rPr>
          <w:color w:val="BCBEC4"/>
        </w:rPr>
        <w:t>xmlns:</w:t>
      </w:r>
      <w:r w:rsidRPr="00D6741D">
        <w:rPr>
          <w:color w:val="C77DBB"/>
        </w:rPr>
        <w:t>app</w:t>
      </w:r>
      <w:proofErr w:type="spellEnd"/>
      <w:r w:rsidRPr="00D6741D">
        <w:rPr>
          <w:color w:val="6AAB73"/>
        </w:rPr>
        <w:t>="http://schemas.android.com/</w:t>
      </w:r>
      <w:proofErr w:type="spellStart"/>
      <w:r w:rsidRPr="00D6741D">
        <w:rPr>
          <w:color w:val="6AAB73"/>
        </w:rPr>
        <w:t>apk</w:t>
      </w:r>
      <w:proofErr w:type="spellEnd"/>
      <w:r w:rsidRPr="00D6741D">
        <w:rPr>
          <w:color w:val="6AAB73"/>
        </w:rPr>
        <w:t>/res-auto"</w:t>
      </w:r>
      <w:r w:rsidRPr="00D6741D">
        <w:rPr>
          <w:color w:val="6AAB73"/>
        </w:rPr>
        <w:br/>
        <w:t xml:space="preserve">    </w:t>
      </w:r>
      <w:proofErr w:type="spellStart"/>
      <w:r w:rsidRPr="00D6741D">
        <w:rPr>
          <w:color w:val="BCBEC4"/>
        </w:rPr>
        <w:t>xmlns:</w:t>
      </w:r>
      <w:r w:rsidRPr="00D6741D">
        <w:rPr>
          <w:color w:val="C77DBB"/>
        </w:rPr>
        <w:t>tools</w:t>
      </w:r>
      <w:proofErr w:type="spellEnd"/>
      <w:r w:rsidRPr="00D6741D">
        <w:rPr>
          <w:color w:val="6AAB73"/>
        </w:rPr>
        <w:t>="http://schemas.android.com/tools"</w:t>
      </w:r>
      <w:r w:rsidRPr="00D6741D">
        <w:rPr>
          <w:color w:val="6AAB73"/>
        </w:rPr>
        <w:br/>
        <w:t xml:space="preserve">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:layout_width</w:t>
      </w:r>
      <w:proofErr w:type="spellEnd"/>
      <w:r w:rsidRPr="00D6741D">
        <w:rPr>
          <w:color w:val="6AAB73"/>
        </w:rPr>
        <w:t>="</w:t>
      </w:r>
      <w:proofErr w:type="spellStart"/>
      <w:r w:rsidRPr="00D6741D">
        <w:rPr>
          <w:color w:val="6AAB73"/>
        </w:rPr>
        <w:t>match_parent</w:t>
      </w:r>
      <w:proofErr w:type="spellEnd"/>
      <w:r w:rsidRPr="00D6741D">
        <w:rPr>
          <w:color w:val="6AAB73"/>
        </w:rPr>
        <w:t>"</w:t>
      </w:r>
      <w:r w:rsidRPr="00D6741D">
        <w:rPr>
          <w:color w:val="6AAB73"/>
        </w:rPr>
        <w:br/>
        <w:t xml:space="preserve">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:layout_height</w:t>
      </w:r>
      <w:proofErr w:type="spellEnd"/>
      <w:r w:rsidRPr="00D6741D">
        <w:rPr>
          <w:color w:val="6AAB73"/>
        </w:rPr>
        <w:t>="</w:t>
      </w:r>
      <w:proofErr w:type="spellStart"/>
      <w:r w:rsidRPr="00D6741D">
        <w:rPr>
          <w:color w:val="6AAB73"/>
        </w:rPr>
        <w:t>match_parent</w:t>
      </w:r>
      <w:proofErr w:type="spellEnd"/>
      <w:r w:rsidRPr="00D6741D">
        <w:rPr>
          <w:color w:val="6AAB73"/>
        </w:rPr>
        <w:t>"</w:t>
      </w:r>
      <w:r w:rsidRPr="00D6741D">
        <w:rPr>
          <w:color w:val="6AAB73"/>
        </w:rPr>
        <w:br/>
        <w:t xml:space="preserve">    </w:t>
      </w:r>
      <w:proofErr w:type="spellStart"/>
      <w:r w:rsidRPr="00D6741D">
        <w:rPr>
          <w:color w:val="C77DBB"/>
        </w:rPr>
        <w:t>tools</w:t>
      </w:r>
      <w:r w:rsidRPr="00D6741D">
        <w:rPr>
          <w:color w:val="BCBEC4"/>
        </w:rPr>
        <w:t>:context</w:t>
      </w:r>
      <w:proofErr w:type="spellEnd"/>
      <w:r w:rsidRPr="00D6741D">
        <w:rPr>
          <w:color w:val="6AAB73"/>
        </w:rPr>
        <w:t>=".</w:t>
      </w:r>
      <w:proofErr w:type="spellStart"/>
      <w:r w:rsidRPr="00D6741D">
        <w:rPr>
          <w:color w:val="6AAB73"/>
        </w:rPr>
        <w:t>MainActivity</w:t>
      </w:r>
      <w:proofErr w:type="spellEnd"/>
      <w:r w:rsidRPr="00D6741D">
        <w:rPr>
          <w:color w:val="6AAB73"/>
        </w:rPr>
        <w:t>"</w:t>
      </w:r>
      <w:r w:rsidRPr="00D6741D">
        <w:rPr>
          <w:color w:val="D5B778"/>
        </w:rPr>
        <w:t>&gt;</w:t>
      </w:r>
      <w:r w:rsidRPr="00D6741D">
        <w:rPr>
          <w:color w:val="D5B778"/>
        </w:rPr>
        <w:br/>
      </w:r>
      <w:r w:rsidRPr="00D6741D">
        <w:rPr>
          <w:color w:val="D5B778"/>
        </w:rPr>
        <w:br/>
        <w:t xml:space="preserve">    &lt;</w:t>
      </w:r>
      <w:proofErr w:type="spellStart"/>
      <w:r w:rsidRPr="00D6741D">
        <w:rPr>
          <w:color w:val="D5B778"/>
        </w:rPr>
        <w:t>ImageView</w:t>
      </w:r>
      <w:proofErr w:type="spellEnd"/>
      <w:r w:rsidRPr="00D6741D">
        <w:rPr>
          <w:color w:val="D5B778"/>
        </w:rPr>
        <w:br/>
        <w:t xml:space="preserve">    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:id</w:t>
      </w:r>
      <w:proofErr w:type="spellEnd"/>
      <w:r w:rsidRPr="00D6741D">
        <w:rPr>
          <w:color w:val="6AAB73"/>
        </w:rPr>
        <w:t>="@+id/</w:t>
      </w:r>
      <w:proofErr w:type="spellStart"/>
      <w:r w:rsidRPr="00D6741D">
        <w:rPr>
          <w:color w:val="6AAB73"/>
        </w:rPr>
        <w:t>imageView</w:t>
      </w:r>
      <w:proofErr w:type="spellEnd"/>
      <w:r w:rsidRPr="00D6741D">
        <w:rPr>
          <w:color w:val="6AAB73"/>
        </w:rPr>
        <w:t>"</w:t>
      </w:r>
      <w:r w:rsidRPr="00D6741D">
        <w:rPr>
          <w:color w:val="6AAB73"/>
        </w:rPr>
        <w:br/>
        <w:t xml:space="preserve">    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:layout_width</w:t>
      </w:r>
      <w:proofErr w:type="spellEnd"/>
      <w:r w:rsidRPr="00D6741D">
        <w:rPr>
          <w:color w:val="6AAB73"/>
        </w:rPr>
        <w:t>="</w:t>
      </w:r>
      <w:proofErr w:type="spellStart"/>
      <w:r w:rsidRPr="00D6741D">
        <w:rPr>
          <w:color w:val="6AAB73"/>
        </w:rPr>
        <w:t>match_parent</w:t>
      </w:r>
      <w:proofErr w:type="spellEnd"/>
      <w:r w:rsidRPr="00D6741D">
        <w:rPr>
          <w:color w:val="6AAB73"/>
        </w:rPr>
        <w:t>"</w:t>
      </w:r>
      <w:r w:rsidRPr="00D6741D">
        <w:rPr>
          <w:color w:val="6AAB73"/>
        </w:rPr>
        <w:br/>
        <w:t xml:space="preserve">    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:layout_height</w:t>
      </w:r>
      <w:proofErr w:type="spellEnd"/>
      <w:r w:rsidRPr="00D6741D">
        <w:rPr>
          <w:color w:val="6AAB73"/>
        </w:rPr>
        <w:t>="</w:t>
      </w:r>
      <w:proofErr w:type="spellStart"/>
      <w:r w:rsidRPr="00D6741D">
        <w:rPr>
          <w:color w:val="6AAB73"/>
        </w:rPr>
        <w:t>match_parent</w:t>
      </w:r>
      <w:proofErr w:type="spellEnd"/>
      <w:r w:rsidRPr="00D6741D">
        <w:rPr>
          <w:color w:val="6AAB73"/>
        </w:rPr>
        <w:t>"</w:t>
      </w:r>
      <w:r w:rsidRPr="00D6741D">
        <w:rPr>
          <w:color w:val="6AAB73"/>
        </w:rPr>
        <w:br/>
        <w:t xml:space="preserve">        </w:t>
      </w:r>
      <w:proofErr w:type="spellStart"/>
      <w:r w:rsidRPr="00D6741D">
        <w:rPr>
          <w:color w:val="C77DBB"/>
        </w:rPr>
        <w:t>android</w:t>
      </w:r>
      <w:r w:rsidRPr="00D6741D">
        <w:rPr>
          <w:color w:val="BCBEC4"/>
        </w:rPr>
        <w:t>:contentDescription</w:t>
      </w:r>
      <w:proofErr w:type="spellEnd"/>
      <w:r w:rsidRPr="00D6741D">
        <w:rPr>
          <w:color w:val="6AAB73"/>
        </w:rPr>
        <w:t xml:space="preserve">="Canvas for drawing shapes" </w:t>
      </w:r>
      <w:r w:rsidRPr="00D6741D">
        <w:rPr>
          <w:color w:val="D5B778"/>
        </w:rPr>
        <w:t>/&gt;</w:t>
      </w:r>
      <w:r w:rsidRPr="00D6741D">
        <w:rPr>
          <w:color w:val="D5B778"/>
        </w:rPr>
        <w:br/>
      </w:r>
      <w:r w:rsidRPr="00D6741D">
        <w:rPr>
          <w:color w:val="D5B778"/>
        </w:rPr>
        <w:br/>
        <w:t>&lt;/</w:t>
      </w:r>
      <w:proofErr w:type="spellStart"/>
      <w:r w:rsidRPr="00D6741D">
        <w:rPr>
          <w:color w:val="D5B778"/>
        </w:rPr>
        <w:t>RelativeLayout</w:t>
      </w:r>
      <w:proofErr w:type="spellEnd"/>
      <w:r w:rsidRPr="00D6741D">
        <w:rPr>
          <w:color w:val="D5B778"/>
        </w:rPr>
        <w:t>&gt;</w:t>
      </w:r>
    </w:p>
    <w:p w:rsidR="00D6741D" w:rsidRDefault="00D6741D"/>
    <w:p w:rsidR="00D6741D" w:rsidRDefault="00D6741D"/>
    <w:p w:rsidR="00D6741D" w:rsidRDefault="002A218C">
      <w:r>
        <w:t>MainActivity.java</w:t>
      </w:r>
    </w:p>
    <w:p w:rsidR="002A218C" w:rsidRDefault="002A218C" w:rsidP="002A218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com.example.graphicalprimitivesapp</w:t>
      </w:r>
      <w:proofErr w:type="spellEnd"/>
      <w:r>
        <w:rPr>
          <w:color w:val="BCBEC4"/>
        </w:rPr>
        <w:t xml:space="preserve">; 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android.graphics.Bitmap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android.graphics.Canvas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android.graphics.Color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android.graphics.Paint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android.graphics.Path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android.graphics.drawable.BitmapDrawable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android.widget.ImageView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 xml:space="preserve">(Bundle 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Bitmap </w:t>
      </w:r>
      <w:proofErr w:type="spellStart"/>
      <w:r>
        <w:rPr>
          <w:color w:val="BCBEC4"/>
        </w:rPr>
        <w:t>bgBitmap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Bitmap.</w:t>
      </w:r>
      <w:r>
        <w:rPr>
          <w:i/>
          <w:iCs/>
          <w:color w:val="BCBEC4"/>
        </w:rPr>
        <w:t>createBitmap</w:t>
      </w:r>
      <w:proofErr w:type="spellEnd"/>
      <w:r>
        <w:rPr>
          <w:color w:val="BCBEC4"/>
        </w:rPr>
        <w:t>(</w:t>
      </w:r>
      <w:r>
        <w:rPr>
          <w:color w:val="2AACB8"/>
        </w:rPr>
        <w:t>720</w:t>
      </w:r>
      <w:r>
        <w:rPr>
          <w:color w:val="BCBEC4"/>
        </w:rPr>
        <w:t xml:space="preserve">, </w:t>
      </w:r>
      <w:r>
        <w:rPr>
          <w:color w:val="2AACB8"/>
        </w:rPr>
        <w:t>1280</w:t>
      </w:r>
      <w:r>
        <w:rPr>
          <w:color w:val="BCBEC4"/>
        </w:rPr>
        <w:t>, Bitmap.Config.</w:t>
      </w:r>
      <w:r>
        <w:rPr>
          <w:i/>
          <w:iCs/>
          <w:color w:val="C77DBB"/>
        </w:rPr>
        <w:t>ARGB_8888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ImageView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imageView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ImageView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imageView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Canvas </w:t>
      </w:r>
      <w:proofErr w:type="spellStart"/>
      <w:r>
        <w:rPr>
          <w:color w:val="BCBEC4"/>
        </w:rPr>
        <w:t>canvas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Canvas(</w:t>
      </w:r>
      <w:proofErr w:type="spellStart"/>
      <w:r>
        <w:rPr>
          <w:color w:val="BCBEC4"/>
        </w:rPr>
        <w:t>bgBitmap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Paint </w:t>
      </w:r>
      <w:proofErr w:type="spellStart"/>
      <w:r>
        <w:rPr>
          <w:color w:val="BCBEC4"/>
        </w:rPr>
        <w:t>paint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Paint();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paint.setTextSize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1. To draw a Rectangle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paint.setColor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BLUE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canvas.drawText</w:t>
      </w:r>
      <w:proofErr w:type="spellEnd"/>
      <w:r>
        <w:rPr>
          <w:color w:val="BCBEC4"/>
        </w:rPr>
        <w:t>(</w:t>
      </w:r>
      <w:r>
        <w:rPr>
          <w:color w:val="6AAB73"/>
        </w:rPr>
        <w:t>"Rectangle"</w:t>
      </w:r>
      <w:r>
        <w:rPr>
          <w:color w:val="BCBEC4"/>
        </w:rPr>
        <w:t xml:space="preserve">, </w:t>
      </w:r>
      <w:r>
        <w:rPr>
          <w:color w:val="2AACB8"/>
        </w:rPr>
        <w:t>420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, paint);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canvas.drawRect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650</w:t>
      </w:r>
      <w:r>
        <w:rPr>
          <w:color w:val="BCBEC4"/>
        </w:rPr>
        <w:t xml:space="preserve">, </w:t>
      </w:r>
      <w:r>
        <w:rPr>
          <w:color w:val="2AACB8"/>
        </w:rPr>
        <w:t>700</w:t>
      </w:r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2. To draw a Circle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paint.setColor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RED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canvas.drawText</w:t>
      </w:r>
      <w:proofErr w:type="spellEnd"/>
      <w:r>
        <w:rPr>
          <w:color w:val="BCBEC4"/>
        </w:rPr>
        <w:t>(</w:t>
      </w:r>
      <w:r>
        <w:rPr>
          <w:color w:val="6AAB73"/>
        </w:rPr>
        <w:t>"Circle"</w:t>
      </w:r>
      <w:r>
        <w:rPr>
          <w:color w:val="BCBEC4"/>
        </w:rPr>
        <w:t xml:space="preserve">, </w:t>
      </w:r>
      <w:r>
        <w:rPr>
          <w:color w:val="2AACB8"/>
        </w:rPr>
        <w:t>120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, paint);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canvas.drawCircle</w:t>
      </w:r>
      <w:proofErr w:type="spellEnd"/>
      <w:r>
        <w:rPr>
          <w:color w:val="BCBEC4"/>
        </w:rPr>
        <w:t>(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350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3. To draw a Square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paint.setColor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GREEN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canvas.drawText</w:t>
      </w:r>
      <w:proofErr w:type="spellEnd"/>
      <w:r>
        <w:rPr>
          <w:color w:val="BCBEC4"/>
        </w:rPr>
        <w:t>(</w:t>
      </w:r>
      <w:r>
        <w:rPr>
          <w:color w:val="6AAB73"/>
        </w:rPr>
        <w:t>"Square"</w:t>
      </w:r>
      <w:r>
        <w:rPr>
          <w:color w:val="BCBEC4"/>
        </w:rPr>
        <w:t xml:space="preserve">, </w:t>
      </w:r>
      <w:r>
        <w:rPr>
          <w:color w:val="2AACB8"/>
        </w:rPr>
        <w:t>120</w:t>
      </w:r>
      <w:r>
        <w:rPr>
          <w:color w:val="BCBEC4"/>
        </w:rPr>
        <w:t xml:space="preserve">, </w:t>
      </w:r>
      <w:r>
        <w:rPr>
          <w:color w:val="2AACB8"/>
        </w:rPr>
        <w:t>800</w:t>
      </w:r>
      <w:r>
        <w:rPr>
          <w:color w:val="BCBEC4"/>
        </w:rPr>
        <w:t>, paint);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canvas.drawRect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850</w:t>
      </w:r>
      <w:r>
        <w:rPr>
          <w:color w:val="BCBEC4"/>
        </w:rPr>
        <w:t xml:space="preserve">, </w:t>
      </w:r>
      <w:r>
        <w:rPr>
          <w:color w:val="2AACB8"/>
        </w:rPr>
        <w:t>350</w:t>
      </w:r>
      <w:r>
        <w:rPr>
          <w:color w:val="BCBEC4"/>
        </w:rPr>
        <w:t xml:space="preserve">, </w:t>
      </w:r>
      <w:r>
        <w:rPr>
          <w:color w:val="2AACB8"/>
        </w:rPr>
        <w:t>1150</w:t>
      </w:r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4. To draw a Triangle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paint.setColor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MAGENTA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paint.setStyle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Paint.Style.</w:t>
      </w:r>
      <w:r>
        <w:rPr>
          <w:i/>
          <w:iCs/>
          <w:color w:val="C77DBB"/>
        </w:rPr>
        <w:t>FILL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canvas.drawText</w:t>
      </w:r>
      <w:proofErr w:type="spellEnd"/>
      <w:r>
        <w:rPr>
          <w:color w:val="BCBEC4"/>
        </w:rPr>
        <w:t>(</w:t>
      </w:r>
      <w:r>
        <w:rPr>
          <w:color w:val="6AAB73"/>
        </w:rPr>
        <w:t>"Triangle"</w:t>
      </w:r>
      <w:r>
        <w:rPr>
          <w:color w:val="BCBEC4"/>
        </w:rPr>
        <w:t xml:space="preserve">, </w:t>
      </w:r>
      <w:r>
        <w:rPr>
          <w:color w:val="2AACB8"/>
        </w:rPr>
        <w:t>480</w:t>
      </w:r>
      <w:r>
        <w:rPr>
          <w:color w:val="BCBEC4"/>
        </w:rPr>
        <w:t xml:space="preserve">, </w:t>
      </w:r>
      <w:r>
        <w:rPr>
          <w:color w:val="2AACB8"/>
        </w:rPr>
        <w:t>800</w:t>
      </w:r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Path </w:t>
      </w:r>
      <w:proofErr w:type="spellStart"/>
      <w:r>
        <w:rPr>
          <w:color w:val="BCBEC4"/>
        </w:rPr>
        <w:t>trianglePath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Path();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trianglePath.moveTo</w:t>
      </w:r>
      <w:proofErr w:type="spellEnd"/>
      <w:r>
        <w:rPr>
          <w:color w:val="BCBEC4"/>
        </w:rPr>
        <w:t>(</w:t>
      </w:r>
      <w:r>
        <w:rPr>
          <w:color w:val="2AACB8"/>
        </w:rPr>
        <w:t>550</w:t>
      </w:r>
      <w:r>
        <w:rPr>
          <w:color w:val="BCBEC4"/>
        </w:rPr>
        <w:t xml:space="preserve">, </w:t>
      </w:r>
      <w:r>
        <w:rPr>
          <w:color w:val="2AACB8"/>
        </w:rPr>
        <w:t>850</w:t>
      </w:r>
      <w:r>
        <w:rPr>
          <w:color w:val="BCBEC4"/>
        </w:rPr>
        <w:t xml:space="preserve">); </w:t>
      </w:r>
      <w:r>
        <w:rPr>
          <w:color w:val="7A7E85"/>
        </w:rPr>
        <w:t>// Top point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trianglePath.lineTo</w:t>
      </w:r>
      <w:proofErr w:type="spellEnd"/>
      <w:r>
        <w:rPr>
          <w:color w:val="BCBEC4"/>
        </w:rPr>
        <w:t>(</w:t>
      </w:r>
      <w:r>
        <w:rPr>
          <w:color w:val="2AACB8"/>
        </w:rPr>
        <w:t>450</w:t>
      </w:r>
      <w:r>
        <w:rPr>
          <w:color w:val="BCBEC4"/>
        </w:rPr>
        <w:t xml:space="preserve">, </w:t>
      </w:r>
      <w:r>
        <w:rPr>
          <w:color w:val="2AACB8"/>
        </w:rPr>
        <w:t>1050</w:t>
      </w:r>
      <w:r>
        <w:rPr>
          <w:color w:val="BCBEC4"/>
        </w:rPr>
        <w:t xml:space="preserve">); </w:t>
      </w:r>
      <w:r>
        <w:rPr>
          <w:color w:val="7A7E85"/>
        </w:rPr>
        <w:t>// Bottom-left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trianglePath.lineTo</w:t>
      </w:r>
      <w:proofErr w:type="spellEnd"/>
      <w:r>
        <w:rPr>
          <w:color w:val="BCBEC4"/>
        </w:rPr>
        <w:t>(</w:t>
      </w:r>
      <w:r>
        <w:rPr>
          <w:color w:val="2AACB8"/>
        </w:rPr>
        <w:t>650</w:t>
      </w:r>
      <w:r>
        <w:rPr>
          <w:color w:val="BCBEC4"/>
        </w:rPr>
        <w:t xml:space="preserve">, </w:t>
      </w:r>
      <w:r>
        <w:rPr>
          <w:color w:val="2AACB8"/>
        </w:rPr>
        <w:t>1050</w:t>
      </w:r>
      <w:r>
        <w:rPr>
          <w:color w:val="BCBEC4"/>
        </w:rPr>
        <w:t xml:space="preserve">); </w:t>
      </w:r>
      <w:r>
        <w:rPr>
          <w:color w:val="7A7E85"/>
        </w:rPr>
        <w:t>// Bottom-right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trianglePath.close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canvas.drawPath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trianglePath</w:t>
      </w:r>
      <w:proofErr w:type="spellEnd"/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5. To draw a Line (with adjusted position for better spacing)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paint.setColor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BLACK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paint.setStrokeWidth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canvas.drawText</w:t>
      </w:r>
      <w:proofErr w:type="spellEnd"/>
      <w:r>
        <w:rPr>
          <w:color w:val="BCBEC4"/>
        </w:rPr>
        <w:t>(</w:t>
      </w:r>
      <w:r>
        <w:rPr>
          <w:color w:val="6AAB73"/>
        </w:rPr>
        <w:t>"Line"</w:t>
      </w:r>
      <w:r>
        <w:rPr>
          <w:color w:val="BCBEC4"/>
        </w:rPr>
        <w:t xml:space="preserve">, </w:t>
      </w:r>
      <w:r>
        <w:rPr>
          <w:color w:val="2AACB8"/>
        </w:rPr>
        <w:t>530</w:t>
      </w:r>
      <w:r>
        <w:rPr>
          <w:color w:val="BCBEC4"/>
        </w:rPr>
        <w:t xml:space="preserve">, </w:t>
      </w:r>
      <w:r>
        <w:rPr>
          <w:color w:val="2AACB8"/>
        </w:rPr>
        <w:t>1170</w:t>
      </w:r>
      <w:r>
        <w:rPr>
          <w:color w:val="BCBEC4"/>
        </w:rPr>
        <w:t>, paint);</w:t>
      </w:r>
      <w:r>
        <w:rPr>
          <w:color w:val="BCBEC4"/>
        </w:rPr>
        <w:br/>
        <w:t xml:space="preserve">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canvas.drawLine</w:t>
      </w:r>
      <w:proofErr w:type="spellEnd"/>
      <w:r>
        <w:rPr>
          <w:color w:val="BCBEC4"/>
        </w:rPr>
        <w:t>(</w:t>
      </w:r>
      <w:r>
        <w:rPr>
          <w:color w:val="2AACB8"/>
        </w:rPr>
        <w:t>450</w:t>
      </w:r>
      <w:r>
        <w:rPr>
          <w:color w:val="BCBEC4"/>
        </w:rPr>
        <w:t xml:space="preserve">, </w:t>
      </w:r>
      <w:r>
        <w:rPr>
          <w:color w:val="2AACB8"/>
        </w:rPr>
        <w:t>1200</w:t>
      </w:r>
      <w:r>
        <w:rPr>
          <w:color w:val="BCBEC4"/>
        </w:rPr>
        <w:t xml:space="preserve">, </w:t>
      </w:r>
      <w:r>
        <w:rPr>
          <w:color w:val="2AACB8"/>
        </w:rPr>
        <w:t>650</w:t>
      </w:r>
      <w:r>
        <w:rPr>
          <w:color w:val="BCBEC4"/>
        </w:rPr>
        <w:t xml:space="preserve">, </w:t>
      </w:r>
      <w:r>
        <w:rPr>
          <w:color w:val="2AACB8"/>
        </w:rPr>
        <w:t>1200</w:t>
      </w:r>
      <w:r>
        <w:rPr>
          <w:color w:val="BCBEC4"/>
        </w:rPr>
        <w:t>, paint);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Finally, set the Bitmap as the content of the </w:t>
      </w:r>
      <w:proofErr w:type="spellStart"/>
      <w:r>
        <w:rPr>
          <w:color w:val="7A7E85"/>
        </w:rPr>
        <w:t>ImageView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imageView.setImageDrawable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BitmapDrawable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getResources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bgBitmap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6741D" w:rsidRDefault="00D6741D"/>
    <w:p w:rsidR="00D6741D" w:rsidRDefault="00D6741D">
      <w:r w:rsidRPr="00D6741D">
        <w:drawing>
          <wp:inline distT="0" distB="0" distL="0" distR="0" wp14:anchorId="21ACF975" wp14:editId="78698547">
            <wp:extent cx="5534797" cy="8087854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C" w:rsidRDefault="002A218C"/>
    <w:p w:rsidR="002A218C" w:rsidRDefault="002A218C">
      <w:r w:rsidRPr="002A218C">
        <w:lastRenderedPageBreak/>
        <w:drawing>
          <wp:inline distT="0" distB="0" distL="0" distR="0" wp14:anchorId="1AE360A3" wp14:editId="0DD5F6E0">
            <wp:extent cx="5731510" cy="3430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C1D"/>
    <w:rsid w:val="002A218C"/>
    <w:rsid w:val="00A44A3F"/>
    <w:rsid w:val="00C94C58"/>
    <w:rsid w:val="00D12C1D"/>
    <w:rsid w:val="00D6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2149"/>
  <w15:chartTrackingRefBased/>
  <w15:docId w15:val="{B9A3476D-C06F-4764-B793-617B8526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7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741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KJCOEMR</dc:creator>
  <cp:keywords/>
  <dc:description/>
  <cp:lastModifiedBy>KJCOEMR</cp:lastModifiedBy>
  <cp:revision>1</cp:revision>
  <dcterms:created xsi:type="dcterms:W3CDTF">2025-10-07T00:37:00Z</dcterms:created>
  <dcterms:modified xsi:type="dcterms:W3CDTF">2025-10-07T01:13:00Z</dcterms:modified>
</cp:coreProperties>
</file>