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B0DED" w14:textId="21C29F66"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计算机视觉（</w:t>
      </w:r>
      <w:r w:rsidRPr="003927D8">
        <w:rPr>
          <w:rFonts w:ascii="Times" w:eastAsia="宋体" w:hAnsi="Times" w:cs="Times"/>
          <w:color w:val="000000"/>
          <w:kern w:val="0"/>
          <w:sz w:val="18"/>
          <w:szCs w:val="18"/>
        </w:rPr>
        <w:t>CV</w:t>
      </w:r>
      <w:r w:rsidRPr="003927D8">
        <w:rPr>
          <w:rFonts w:ascii="Times" w:eastAsia="宋体" w:hAnsi="Times" w:cs="Times"/>
          <w:color w:val="000000"/>
          <w:kern w:val="0"/>
          <w:sz w:val="18"/>
          <w:szCs w:val="18"/>
        </w:rPr>
        <w:t>）有助于高层次的理解大部分在</w:t>
      </w:r>
      <w:r w:rsidRPr="003927D8">
        <w:rPr>
          <w:rFonts w:ascii="Times" w:eastAsia="宋体" w:hAnsi="Times" w:cs="Times"/>
          <w:color w:val="000000"/>
          <w:kern w:val="0"/>
          <w:sz w:val="18"/>
          <w:szCs w:val="18"/>
        </w:rPr>
        <w:t>RGB</w:t>
      </w:r>
      <w:r w:rsidRPr="003927D8">
        <w:rPr>
          <w:rFonts w:ascii="Times" w:eastAsia="宋体" w:hAnsi="Times" w:cs="Times"/>
          <w:color w:val="000000"/>
          <w:kern w:val="0"/>
          <w:sz w:val="18"/>
          <w:szCs w:val="18"/>
        </w:rPr>
        <w:t>格式。这可能是因为许多现有的简历算法模仿人类视觉系统的皮层过程</w:t>
      </w:r>
      <w:proofErr w:type="spellStart"/>
      <w:r w:rsidRPr="003927D8">
        <w:rPr>
          <w:rFonts w:ascii="Times" w:eastAsia="宋体" w:hAnsi="Times" w:cs="Times"/>
          <w:color w:val="000000"/>
          <w:kern w:val="0"/>
          <w:sz w:val="18"/>
          <w:szCs w:val="18"/>
        </w:rPr>
        <w:t>tem</w:t>
      </w:r>
      <w:proofErr w:type="spellEnd"/>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HVS</w:t>
      </w:r>
      <w:r w:rsidRPr="003927D8">
        <w:rPr>
          <w:rFonts w:ascii="Times" w:eastAsia="宋体" w:hAnsi="Times" w:cs="Times"/>
          <w:color w:val="000000"/>
          <w:kern w:val="0"/>
          <w:sz w:val="18"/>
          <w:szCs w:val="18"/>
        </w:rPr>
        <w:t>）来感知颜色（例如，红色</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绿色</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蓝色光视网膜细胞的辐射感）并了解</w:t>
      </w:r>
      <w:r w:rsidR="00D40928">
        <w:rPr>
          <w:rFonts w:ascii="Times" w:eastAsia="宋体" w:hAnsi="Times" w:cs="Times" w:hint="eastAsia"/>
          <w:color w:val="000000"/>
          <w:kern w:val="0"/>
          <w:sz w:val="18"/>
          <w:szCs w:val="18"/>
        </w:rPr>
        <w:t>场</w:t>
      </w:r>
      <w:r w:rsidRPr="003927D8">
        <w:rPr>
          <w:rFonts w:ascii="Times" w:eastAsia="宋体" w:hAnsi="Times" w:cs="Times"/>
          <w:color w:val="000000"/>
          <w:kern w:val="0"/>
          <w:sz w:val="18"/>
          <w:szCs w:val="18"/>
        </w:rPr>
        <w:t>景用于决策</w:t>
      </w:r>
      <w:r w:rsidRPr="003927D8">
        <w:rPr>
          <w:rFonts w:ascii="Times" w:eastAsia="宋体" w:hAnsi="Times" w:cs="Times"/>
          <w:color w:val="000000"/>
          <w:kern w:val="0"/>
          <w:sz w:val="18"/>
          <w:szCs w:val="18"/>
        </w:rPr>
        <w:t>[</w:t>
      </w:r>
      <w:hyperlink r:id="rId4" w:anchor="9" w:history="1">
        <w:r w:rsidRPr="003927D8">
          <w:rPr>
            <w:rFonts w:ascii="Times" w:eastAsia="宋体" w:hAnsi="Times" w:cs="Times"/>
            <w:color w:val="0000FF"/>
            <w:kern w:val="0"/>
            <w:sz w:val="18"/>
            <w:szCs w:val="18"/>
            <w:u w:val="single"/>
          </w:rPr>
          <w:t>15</w:t>
        </w:r>
      </w:hyperlink>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。数码相机已经分开成像传感器和</w:t>
      </w:r>
      <w:r w:rsidRPr="003927D8">
        <w:rPr>
          <w:rFonts w:ascii="Times" w:eastAsia="宋体" w:hAnsi="Times" w:cs="Times"/>
          <w:color w:val="000000"/>
          <w:kern w:val="0"/>
          <w:sz w:val="18"/>
          <w:szCs w:val="18"/>
        </w:rPr>
        <w:t>ISP</w:t>
      </w:r>
      <w:r w:rsidRPr="003927D8">
        <w:rPr>
          <w:rFonts w:ascii="Times" w:eastAsia="宋体" w:hAnsi="Times" w:cs="Times"/>
          <w:color w:val="000000"/>
          <w:kern w:val="0"/>
          <w:sz w:val="18"/>
          <w:szCs w:val="18"/>
        </w:rPr>
        <w:t>启用不同的功能</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个性</w:t>
      </w:r>
      <w:r w:rsidRPr="003927D8">
        <w:rPr>
          <w:rFonts w:ascii="Times" w:eastAsia="宋体" w:hAnsi="Times" w:cs="Times"/>
          <w:color w:val="000000"/>
          <w:kern w:val="0"/>
          <w:sz w:val="18"/>
          <w:szCs w:val="18"/>
        </w:rPr>
        <w:t>[</w:t>
      </w:r>
      <w:hyperlink r:id="rId5" w:anchor="9" w:history="1">
        <w:r w:rsidRPr="003927D8">
          <w:rPr>
            <w:rFonts w:ascii="Times" w:eastAsia="宋体" w:hAnsi="Times" w:cs="Times"/>
            <w:color w:val="0000FF"/>
            <w:kern w:val="0"/>
            <w:sz w:val="18"/>
            <w:szCs w:val="18"/>
            <w:u w:val="single"/>
          </w:rPr>
          <w:t>3</w:t>
        </w:r>
      </w:hyperlink>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，其中标准</w:t>
      </w:r>
      <w:r w:rsidRPr="003927D8">
        <w:rPr>
          <w:rFonts w:ascii="Times" w:eastAsia="宋体" w:hAnsi="Times" w:cs="Times"/>
          <w:color w:val="000000"/>
          <w:kern w:val="0"/>
          <w:sz w:val="18"/>
          <w:szCs w:val="18"/>
        </w:rPr>
        <w:t>CMOS</w:t>
      </w:r>
      <w:r w:rsidRPr="003927D8">
        <w:rPr>
          <w:rFonts w:ascii="Times" w:eastAsia="宋体" w:hAnsi="Times" w:cs="Times"/>
          <w:color w:val="000000"/>
          <w:kern w:val="0"/>
          <w:sz w:val="18"/>
          <w:szCs w:val="18"/>
        </w:rPr>
        <w:t>或</w:t>
      </w:r>
      <w:r w:rsidRPr="003927D8">
        <w:rPr>
          <w:rFonts w:ascii="Times" w:eastAsia="宋体" w:hAnsi="Times" w:cs="Times"/>
          <w:color w:val="000000"/>
          <w:kern w:val="0"/>
          <w:sz w:val="18"/>
          <w:szCs w:val="18"/>
        </w:rPr>
        <w:t>CCD</w:t>
      </w:r>
      <w:r w:rsidRPr="003927D8">
        <w:rPr>
          <w:rFonts w:ascii="Times" w:eastAsia="宋体" w:hAnsi="Times" w:cs="Times"/>
          <w:color w:val="000000"/>
          <w:kern w:val="0"/>
          <w:sz w:val="18"/>
          <w:szCs w:val="18"/>
        </w:rPr>
        <w:t>传感器首先聚集光子作为</w:t>
      </w:r>
      <w:r w:rsidRPr="003927D8">
        <w:rPr>
          <w:rFonts w:ascii="Times" w:eastAsia="宋体" w:hAnsi="Times" w:cs="Times"/>
          <w:color w:val="000000"/>
          <w:kern w:val="0"/>
          <w:sz w:val="18"/>
          <w:szCs w:val="18"/>
        </w:rPr>
        <w:t>RAW</w:t>
      </w:r>
      <w:r w:rsidRPr="003927D8">
        <w:rPr>
          <w:rFonts w:ascii="Times" w:eastAsia="宋体" w:hAnsi="Times" w:cs="Times"/>
          <w:color w:val="000000"/>
          <w:kern w:val="0"/>
          <w:sz w:val="18"/>
          <w:szCs w:val="18"/>
        </w:rPr>
        <w:t>图像进行表征捕获场景的光度属性，然后图像信号处理器（</w:t>
      </w:r>
      <w:r w:rsidRPr="003927D8">
        <w:rPr>
          <w:rFonts w:ascii="Times" w:eastAsia="宋体" w:hAnsi="Times" w:cs="Times"/>
          <w:color w:val="000000"/>
          <w:kern w:val="0"/>
          <w:sz w:val="18"/>
          <w:szCs w:val="18"/>
        </w:rPr>
        <w:t>ISP</w:t>
      </w:r>
      <w:r w:rsidRPr="003927D8">
        <w:rPr>
          <w:rFonts w:ascii="Times" w:eastAsia="宋体" w:hAnsi="Times" w:cs="Times"/>
          <w:color w:val="000000"/>
          <w:kern w:val="0"/>
          <w:sz w:val="18"/>
          <w:szCs w:val="18"/>
        </w:rPr>
        <w:t>）转换输入的</w:t>
      </w:r>
      <w:r w:rsidRPr="003927D8">
        <w:rPr>
          <w:rFonts w:ascii="Times" w:eastAsia="宋体" w:hAnsi="Times" w:cs="Times"/>
          <w:color w:val="000000"/>
          <w:kern w:val="0"/>
          <w:sz w:val="18"/>
          <w:szCs w:val="18"/>
        </w:rPr>
        <w:t>RAW</w:t>
      </w:r>
      <w:r w:rsidRPr="003927D8">
        <w:rPr>
          <w:rFonts w:ascii="Times" w:eastAsia="宋体" w:hAnsi="Times" w:cs="Times"/>
          <w:color w:val="000000"/>
          <w:kern w:val="0"/>
          <w:sz w:val="18"/>
          <w:szCs w:val="18"/>
        </w:rPr>
        <w:t>图像通过以下方式转换为相应的</w:t>
      </w:r>
      <w:r w:rsidRPr="003927D8">
        <w:rPr>
          <w:rFonts w:ascii="Times" w:eastAsia="宋体" w:hAnsi="Times" w:cs="Times"/>
          <w:color w:val="000000"/>
          <w:kern w:val="0"/>
          <w:sz w:val="18"/>
          <w:szCs w:val="18"/>
        </w:rPr>
        <w:t>HVS</w:t>
      </w:r>
      <w:r w:rsidRPr="003927D8">
        <w:rPr>
          <w:rFonts w:ascii="Times" w:eastAsia="宋体" w:hAnsi="Times" w:cs="Times"/>
          <w:color w:val="000000"/>
          <w:kern w:val="0"/>
          <w:sz w:val="18"/>
          <w:szCs w:val="18"/>
        </w:rPr>
        <w:t>可感知的</w:t>
      </w:r>
      <w:r w:rsidRPr="003927D8">
        <w:rPr>
          <w:rFonts w:ascii="Times" w:eastAsia="宋体" w:hAnsi="Times" w:cs="Times"/>
          <w:color w:val="000000"/>
          <w:kern w:val="0"/>
          <w:sz w:val="18"/>
          <w:szCs w:val="18"/>
        </w:rPr>
        <w:t>RGB</w:t>
      </w:r>
      <w:r w:rsidRPr="003927D8">
        <w:rPr>
          <w:rFonts w:ascii="Times" w:eastAsia="宋体" w:hAnsi="Times" w:cs="Times"/>
          <w:color w:val="000000"/>
          <w:kern w:val="0"/>
          <w:sz w:val="18"/>
          <w:szCs w:val="18"/>
        </w:rPr>
        <w:t>图像一系列线性和非线性步骤（例如，去马赛克，白平衡，曝光控制，伽玛校正，</w:t>
      </w:r>
      <w:r w:rsidRPr="003927D8">
        <w:rPr>
          <w:rFonts w:ascii="Times" w:eastAsia="宋体" w:hAnsi="Times" w:cs="Times"/>
          <w:color w:val="000000"/>
          <w:kern w:val="0"/>
          <w:sz w:val="18"/>
          <w:szCs w:val="18"/>
        </w:rPr>
        <w:t>com-</w:t>
      </w:r>
      <w:r w:rsidRPr="003927D8">
        <w:rPr>
          <w:rFonts w:ascii="Times" w:eastAsia="宋体" w:hAnsi="Times" w:cs="Times"/>
          <w:color w:val="000000"/>
          <w:kern w:val="0"/>
          <w:sz w:val="18"/>
          <w:szCs w:val="18"/>
        </w:rPr>
        <w:t>压力）。随后，这些</w:t>
      </w:r>
      <w:r w:rsidRPr="003927D8">
        <w:rPr>
          <w:rFonts w:ascii="Times" w:eastAsia="宋体" w:hAnsi="Times" w:cs="Times"/>
          <w:color w:val="000000"/>
          <w:kern w:val="0"/>
          <w:sz w:val="18"/>
          <w:szCs w:val="18"/>
        </w:rPr>
        <w:t>RGB</w:t>
      </w:r>
      <w:r w:rsidRPr="003927D8">
        <w:rPr>
          <w:rFonts w:ascii="Times" w:eastAsia="宋体" w:hAnsi="Times" w:cs="Times"/>
          <w:color w:val="000000"/>
          <w:kern w:val="0"/>
          <w:sz w:val="18"/>
          <w:szCs w:val="18"/>
        </w:rPr>
        <w:t>图像通常</w:t>
      </w:r>
      <w:proofErr w:type="gramStart"/>
      <w:r w:rsidRPr="003927D8">
        <w:rPr>
          <w:rFonts w:ascii="Times" w:eastAsia="宋体" w:hAnsi="Times" w:cs="Times"/>
          <w:color w:val="000000"/>
          <w:kern w:val="0"/>
          <w:sz w:val="18"/>
          <w:szCs w:val="18"/>
        </w:rPr>
        <w:t>会某些</w:t>
      </w:r>
      <w:proofErr w:type="gramEnd"/>
      <w:r w:rsidRPr="003927D8">
        <w:rPr>
          <w:rFonts w:ascii="Times" w:eastAsia="宋体" w:hAnsi="Times" w:cs="Times"/>
          <w:color w:val="000000"/>
          <w:kern w:val="0"/>
          <w:sz w:val="18"/>
          <w:szCs w:val="18"/>
        </w:rPr>
        <w:t>CV</w:t>
      </w:r>
      <w:r w:rsidRPr="003927D8">
        <w:rPr>
          <w:rFonts w:ascii="Times" w:eastAsia="宋体" w:hAnsi="Times" w:cs="Times"/>
          <w:color w:val="000000"/>
          <w:kern w:val="0"/>
          <w:sz w:val="18"/>
          <w:szCs w:val="18"/>
        </w:rPr>
        <w:t>算法为适当的任务执行而进行的任务分割（例如，分类，对象检测，分割）。这样的经典</w:t>
      </w:r>
      <w:r w:rsidRPr="003927D8">
        <w:rPr>
          <w:rFonts w:ascii="Times" w:eastAsia="宋体" w:hAnsi="Times" w:cs="Times"/>
          <w:color w:val="000000"/>
          <w:kern w:val="0"/>
          <w:sz w:val="18"/>
          <w:szCs w:val="18"/>
        </w:rPr>
        <w:t>RGB</w:t>
      </w:r>
      <w:r w:rsidRPr="003927D8">
        <w:rPr>
          <w:rFonts w:ascii="Times" w:eastAsia="宋体" w:hAnsi="Times" w:cs="Times"/>
          <w:color w:val="000000"/>
          <w:kern w:val="0"/>
          <w:sz w:val="18"/>
          <w:szCs w:val="18"/>
        </w:rPr>
        <w:t>域</w:t>
      </w:r>
      <w:r w:rsidRPr="003927D8">
        <w:rPr>
          <w:rFonts w:ascii="Times" w:eastAsia="宋体" w:hAnsi="Times" w:cs="Times"/>
          <w:color w:val="000000"/>
          <w:kern w:val="0"/>
          <w:sz w:val="18"/>
          <w:szCs w:val="18"/>
        </w:rPr>
        <w:t>CV</w:t>
      </w:r>
      <w:r w:rsidRPr="003927D8">
        <w:rPr>
          <w:rFonts w:ascii="Times" w:eastAsia="宋体" w:hAnsi="Times" w:cs="Times"/>
          <w:color w:val="000000"/>
          <w:kern w:val="0"/>
          <w:sz w:val="18"/>
          <w:szCs w:val="18"/>
        </w:rPr>
        <w:t>处理管道可以是简单地表示为</w:t>
      </w:r>
      <w:r w:rsidRPr="003927D8">
        <w:rPr>
          <w:rFonts w:ascii="Times" w:eastAsia="宋体" w:hAnsi="Times" w:cs="Times"/>
          <w:color w:val="000000"/>
          <w:kern w:val="0"/>
          <w:sz w:val="18"/>
          <w:szCs w:val="18"/>
        </w:rPr>
        <w:t>y = T</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I</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x </w:t>
      </w:r>
      <w:r w:rsidRPr="003927D8">
        <w:rPr>
          <w:rFonts w:ascii="Times" w:eastAsia="宋体" w:hAnsi="Times" w:cs="Times"/>
          <w:color w:val="000000"/>
          <w:kern w:val="0"/>
          <w:sz w:val="12"/>
          <w:szCs w:val="12"/>
        </w:rPr>
        <w:t>raw</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1</w:t>
      </w:r>
      <w:r w:rsidRPr="003927D8">
        <w:rPr>
          <w:rFonts w:ascii="Times" w:eastAsia="宋体" w:hAnsi="Times" w:cs="Times"/>
          <w:color w:val="000000"/>
          <w:kern w:val="0"/>
          <w:sz w:val="18"/>
          <w:szCs w:val="18"/>
        </w:rPr>
        <w:t>）其中</w:t>
      </w:r>
      <w:r w:rsidRPr="003927D8">
        <w:rPr>
          <w:rFonts w:ascii="Times" w:eastAsia="宋体" w:hAnsi="Times" w:cs="Times"/>
          <w:color w:val="000000"/>
          <w:kern w:val="0"/>
          <w:sz w:val="18"/>
          <w:szCs w:val="18"/>
        </w:rPr>
        <w:t>I</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）表示</w:t>
      </w:r>
      <w:r w:rsidRPr="003927D8">
        <w:rPr>
          <w:rFonts w:ascii="Times" w:eastAsia="宋体" w:hAnsi="Times" w:cs="Times"/>
          <w:color w:val="000000"/>
          <w:kern w:val="0"/>
          <w:sz w:val="18"/>
          <w:szCs w:val="18"/>
        </w:rPr>
        <w:t>ISP</w:t>
      </w:r>
      <w:r w:rsidRPr="003927D8">
        <w:rPr>
          <w:rFonts w:ascii="Times" w:eastAsia="宋体" w:hAnsi="Times" w:cs="Times"/>
          <w:color w:val="000000"/>
          <w:kern w:val="0"/>
          <w:sz w:val="18"/>
          <w:szCs w:val="18"/>
        </w:rPr>
        <w:t>功能，</w:t>
      </w:r>
      <w:r w:rsidRPr="003927D8">
        <w:rPr>
          <w:rFonts w:ascii="Times" w:eastAsia="宋体" w:hAnsi="Times" w:cs="Times"/>
          <w:color w:val="000000"/>
          <w:kern w:val="0"/>
          <w:sz w:val="18"/>
          <w:szCs w:val="18"/>
        </w:rPr>
        <w:t>T</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）表示特定</w:t>
      </w:r>
      <w:r w:rsidRPr="003927D8">
        <w:rPr>
          <w:rFonts w:ascii="Times" w:eastAsia="宋体" w:hAnsi="Times" w:cs="Times"/>
          <w:color w:val="000000"/>
          <w:kern w:val="0"/>
          <w:sz w:val="18"/>
          <w:szCs w:val="18"/>
        </w:rPr>
        <w:t>CV</w:t>
      </w:r>
      <w:r w:rsidRPr="003927D8">
        <w:rPr>
          <w:rFonts w:ascii="Times" w:eastAsia="宋体" w:hAnsi="Times" w:cs="Times"/>
          <w:color w:val="000000"/>
          <w:kern w:val="0"/>
          <w:sz w:val="18"/>
          <w:szCs w:val="18"/>
        </w:rPr>
        <w:t>任务，</w:t>
      </w:r>
      <w:r w:rsidRPr="003927D8">
        <w:rPr>
          <w:rFonts w:ascii="Times" w:eastAsia="宋体" w:hAnsi="Times" w:cs="Times"/>
          <w:color w:val="000000"/>
          <w:kern w:val="0"/>
          <w:sz w:val="18"/>
          <w:szCs w:val="18"/>
        </w:rPr>
        <w:t>x</w:t>
      </w:r>
      <w:r w:rsidRPr="003927D8">
        <w:rPr>
          <w:rFonts w:ascii="Times" w:eastAsia="宋体" w:hAnsi="Times" w:cs="Times"/>
          <w:color w:val="000000"/>
          <w:kern w:val="0"/>
          <w:sz w:val="12"/>
          <w:szCs w:val="12"/>
        </w:rPr>
        <w:t>原始</w:t>
      </w:r>
      <w:r w:rsidRPr="003927D8">
        <w:rPr>
          <w:rFonts w:ascii="Times" w:eastAsia="宋体" w:hAnsi="Times" w:cs="Times"/>
          <w:color w:val="000000"/>
          <w:kern w:val="0"/>
          <w:sz w:val="18"/>
          <w:szCs w:val="18"/>
        </w:rPr>
        <w:t>和</w:t>
      </w:r>
      <w:r w:rsidRPr="003927D8">
        <w:rPr>
          <w:rFonts w:ascii="Times" w:eastAsia="宋体" w:hAnsi="Times" w:cs="Times"/>
          <w:color w:val="000000"/>
          <w:kern w:val="0"/>
          <w:sz w:val="18"/>
          <w:szCs w:val="18"/>
        </w:rPr>
        <w:t>y</w:t>
      </w:r>
      <w:r w:rsidRPr="003927D8">
        <w:rPr>
          <w:rFonts w:ascii="Times" w:eastAsia="宋体" w:hAnsi="Times" w:cs="Times"/>
          <w:color w:val="000000"/>
          <w:kern w:val="0"/>
          <w:sz w:val="18"/>
          <w:szCs w:val="18"/>
        </w:rPr>
        <w:t>表示</w:t>
      </w:r>
      <w:r w:rsidRPr="003927D8">
        <w:rPr>
          <w:rFonts w:ascii="Times" w:eastAsia="宋体" w:hAnsi="Times" w:cs="Times"/>
          <w:color w:val="000000"/>
          <w:kern w:val="0"/>
          <w:sz w:val="18"/>
          <w:szCs w:val="18"/>
        </w:rPr>
        <w:t>RAW</w:t>
      </w:r>
      <w:r w:rsidRPr="003927D8">
        <w:rPr>
          <w:rFonts w:ascii="Times" w:eastAsia="宋体" w:hAnsi="Times" w:cs="Times"/>
          <w:color w:val="000000"/>
          <w:kern w:val="0"/>
          <w:sz w:val="18"/>
          <w:szCs w:val="18"/>
        </w:rPr>
        <w:t>图像，任务</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具体结果分别。这种传统范式已大规模部署在现有的大型</w:t>
      </w:r>
      <w:proofErr w:type="spellStart"/>
      <w:r w:rsidRPr="003927D8">
        <w:rPr>
          <w:rFonts w:ascii="Times" w:eastAsia="宋体" w:hAnsi="Times" w:cs="Times"/>
          <w:color w:val="000000"/>
          <w:kern w:val="0"/>
          <w:sz w:val="18"/>
          <w:szCs w:val="18"/>
        </w:rPr>
        <w:t>Im</w:t>
      </w:r>
      <w:proofErr w:type="spellEnd"/>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年龄</w:t>
      </w:r>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视频分析基础架构，例如事件检测和交通监控</w:t>
      </w:r>
      <w:r w:rsidRPr="003927D8">
        <w:rPr>
          <w:rFonts w:ascii="Times" w:eastAsia="宋体" w:hAnsi="Times" w:cs="Times"/>
          <w:color w:val="000000"/>
          <w:kern w:val="0"/>
          <w:sz w:val="18"/>
          <w:szCs w:val="18"/>
        </w:rPr>
        <w:t>[</w:t>
      </w:r>
      <w:hyperlink r:id="rId6" w:anchor="9" w:history="1">
        <w:r w:rsidRPr="003927D8">
          <w:rPr>
            <w:rFonts w:ascii="Times" w:eastAsia="宋体" w:hAnsi="Times" w:cs="Times"/>
            <w:color w:val="0000FF"/>
            <w:kern w:val="0"/>
            <w:sz w:val="18"/>
            <w:szCs w:val="18"/>
            <w:u w:val="single"/>
          </w:rPr>
          <w:t>19</w:t>
        </w:r>
      </w:hyperlink>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。近年来见证了简历的爆炸性增长应用程序。无人驾驶汽车就是一个令人兴奋的例子具有多个摄像机和其他传感器（例如，超声波，激光雷达和雷达），用于事件检测</w:t>
      </w:r>
    </w:p>
    <w:p w14:paraId="5BB30D83" w14:textId="4269E25F"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决策，认可和决策。虽然召集在实践中，传统的</w:t>
      </w:r>
      <w:r w:rsidRPr="003927D8">
        <w:rPr>
          <w:rFonts w:ascii="Times" w:eastAsia="宋体" w:hAnsi="Times" w:cs="Times"/>
          <w:color w:val="000000"/>
          <w:kern w:val="0"/>
          <w:sz w:val="18"/>
          <w:szCs w:val="18"/>
        </w:rPr>
        <w:t>RGB</w:t>
      </w:r>
      <w:r w:rsidRPr="003927D8">
        <w:rPr>
          <w:rFonts w:ascii="Times" w:eastAsia="宋体" w:hAnsi="Times" w:cs="Times"/>
          <w:color w:val="000000"/>
          <w:kern w:val="0"/>
          <w:sz w:val="18"/>
          <w:szCs w:val="18"/>
        </w:rPr>
        <w:t>域</w:t>
      </w:r>
      <w:r w:rsidRPr="003927D8">
        <w:rPr>
          <w:rFonts w:ascii="Times" w:eastAsia="宋体" w:hAnsi="Times" w:cs="Times"/>
          <w:color w:val="000000"/>
          <w:kern w:val="0"/>
          <w:sz w:val="18"/>
          <w:szCs w:val="18"/>
        </w:rPr>
        <w:t>CV</w:t>
      </w:r>
      <w:r w:rsidRPr="003927D8">
        <w:rPr>
          <w:rFonts w:ascii="Times" w:eastAsia="宋体" w:hAnsi="Times" w:cs="Times"/>
          <w:color w:val="000000"/>
          <w:kern w:val="0"/>
          <w:sz w:val="18"/>
          <w:szCs w:val="18"/>
        </w:rPr>
        <w:t>引擎仍然占主导地位，</w:t>
      </w:r>
    </w:p>
    <w:p w14:paraId="2E14B235" w14:textId="731E39F0"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它们对超低延迟的应用程序提出了严峻的挑战，由于延迟是不可避免地由串行引入的</w:t>
      </w:r>
    </w:p>
    <w:p w14:paraId="32F802D6" w14:textId="1C75767C"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ISP</w:t>
      </w:r>
      <w:r w:rsidRPr="003927D8">
        <w:rPr>
          <w:rFonts w:ascii="Times" w:eastAsia="宋体" w:hAnsi="Times" w:cs="Times"/>
          <w:color w:val="000000"/>
          <w:kern w:val="0"/>
          <w:sz w:val="18"/>
          <w:szCs w:val="18"/>
        </w:rPr>
        <w:t>模块中的转换</w:t>
      </w:r>
      <w:r w:rsidRPr="003927D8">
        <w:rPr>
          <w:rFonts w:ascii="Times" w:eastAsia="宋体" w:hAnsi="Times" w:cs="Times"/>
          <w:color w:val="000000"/>
          <w:kern w:val="0"/>
          <w:sz w:val="18"/>
          <w:szCs w:val="18"/>
        </w:rPr>
        <w:t>[</w:t>
      </w:r>
      <w:hyperlink r:id="rId7" w:anchor="9" w:history="1">
        <w:r w:rsidRPr="003927D8">
          <w:rPr>
            <w:rFonts w:ascii="Times" w:eastAsia="宋体" w:hAnsi="Times" w:cs="Times"/>
            <w:color w:val="0000FF"/>
            <w:kern w:val="0"/>
            <w:sz w:val="18"/>
            <w:szCs w:val="18"/>
            <w:u w:val="single"/>
          </w:rPr>
          <w:t>13</w:t>
        </w:r>
      </w:hyperlink>
      <w:r w:rsidRPr="003927D8">
        <w:rPr>
          <w:rFonts w:ascii="Times" w:eastAsia="宋体" w:hAnsi="Times" w:cs="Times"/>
          <w:color w:val="000000"/>
          <w:kern w:val="0"/>
          <w:sz w:val="18"/>
          <w:szCs w:val="18"/>
        </w:rPr>
        <w:t>]</w:t>
      </w:r>
      <w:r w:rsidRPr="003927D8">
        <w:rPr>
          <w:rFonts w:ascii="Times" w:eastAsia="宋体" w:hAnsi="Times" w:cs="Times"/>
          <w:color w:val="000000"/>
          <w:kern w:val="0"/>
          <w:sz w:val="18"/>
          <w:szCs w:val="18"/>
        </w:rPr>
        <w:t>。一般是重新指出无人驾驶汽车通常需要少于即时事件响应的时间为</w:t>
      </w:r>
      <w:r w:rsidRPr="003927D8">
        <w:rPr>
          <w:rFonts w:ascii="Times" w:eastAsia="宋体" w:hAnsi="Times" w:cs="Times"/>
          <w:color w:val="000000"/>
          <w:kern w:val="0"/>
          <w:sz w:val="18"/>
          <w:szCs w:val="18"/>
        </w:rPr>
        <w:t>0.1s</w:t>
      </w:r>
      <w:r w:rsidRPr="003927D8">
        <w:rPr>
          <w:rFonts w:ascii="Times" w:eastAsia="宋体" w:hAnsi="Times" w:cs="Times"/>
          <w:color w:val="000000"/>
          <w:kern w:val="0"/>
          <w:sz w:val="18"/>
          <w:szCs w:val="18"/>
        </w:rPr>
        <w:t>。接受半</w:t>
      </w:r>
      <w:r w:rsidRPr="003927D8">
        <w:rPr>
          <w:rFonts w:ascii="Times" w:eastAsia="宋体" w:hAnsi="Times" w:cs="Times"/>
          <w:color w:val="000000"/>
          <w:kern w:val="0"/>
          <w:sz w:val="18"/>
          <w:szCs w:val="18"/>
        </w:rPr>
        <w:t>ISP</w:t>
      </w:r>
      <w:r w:rsidRPr="003927D8">
        <w:rPr>
          <w:rFonts w:ascii="Times" w:eastAsia="宋体" w:hAnsi="Times" w:cs="Times"/>
          <w:color w:val="000000"/>
          <w:kern w:val="0"/>
          <w:sz w:val="18"/>
          <w:szCs w:val="18"/>
        </w:rPr>
        <w:t>（</w:t>
      </w:r>
      <w:hyperlink r:id="rId8" w:history="1">
        <w:r w:rsidR="00A60CBC" w:rsidRPr="00EA449B">
          <w:rPr>
            <w:rStyle w:val="a3"/>
            <w:rFonts w:ascii="Times" w:eastAsia="宋体" w:hAnsi="Times" w:cs="Times"/>
            <w:kern w:val="0"/>
            <w:sz w:val="18"/>
            <w:szCs w:val="18"/>
          </w:rPr>
          <w:t>https://www.onsemi.com/</w:t>
        </w:r>
      </w:hyperlink>
      <w:r w:rsidRPr="003927D8">
        <w:rPr>
          <w:rFonts w:ascii="Times" w:eastAsia="宋体" w:hAnsi="Times" w:cs="Times"/>
          <w:color w:val="000000"/>
          <w:kern w:val="0"/>
          <w:sz w:val="18"/>
          <w:szCs w:val="18"/>
        </w:rPr>
        <w:t>）芯片为例，需要大约</w:t>
      </w:r>
      <w:r w:rsidRPr="003927D8">
        <w:rPr>
          <w:rFonts w:ascii="Times" w:eastAsia="宋体" w:hAnsi="Times" w:cs="Times"/>
          <w:color w:val="000000"/>
          <w:kern w:val="0"/>
          <w:sz w:val="18"/>
          <w:szCs w:val="18"/>
        </w:rPr>
        <w:t>0.033s</w:t>
      </w:r>
      <w:r w:rsidRPr="003927D8">
        <w:rPr>
          <w:rFonts w:ascii="Times" w:eastAsia="宋体" w:hAnsi="Times" w:cs="Times"/>
          <w:color w:val="000000"/>
          <w:kern w:val="0"/>
          <w:sz w:val="18"/>
          <w:szCs w:val="18"/>
        </w:rPr>
        <w:t>来转换输入</w:t>
      </w:r>
      <w:r w:rsidRPr="003927D8">
        <w:rPr>
          <w:rFonts w:ascii="Times" w:eastAsia="宋体" w:hAnsi="Times" w:cs="Times"/>
          <w:color w:val="000000"/>
          <w:kern w:val="0"/>
          <w:sz w:val="18"/>
          <w:szCs w:val="18"/>
        </w:rPr>
        <w:t>RAW</w:t>
      </w:r>
      <w:r w:rsidRPr="003927D8">
        <w:rPr>
          <w:rFonts w:ascii="Times" w:eastAsia="宋体" w:hAnsi="Times" w:cs="Times"/>
          <w:color w:val="000000"/>
          <w:kern w:val="0"/>
          <w:sz w:val="18"/>
          <w:szCs w:val="18"/>
        </w:rPr>
        <w:t>图像转换为其对应的</w:t>
      </w:r>
      <w:r w:rsidRPr="003927D8">
        <w:rPr>
          <w:rFonts w:ascii="Times" w:eastAsia="宋体" w:hAnsi="Times" w:cs="Times"/>
          <w:color w:val="000000"/>
          <w:kern w:val="0"/>
          <w:sz w:val="18"/>
          <w:szCs w:val="18"/>
        </w:rPr>
        <w:t>RGB</w:t>
      </w:r>
      <w:r w:rsidRPr="003927D8">
        <w:rPr>
          <w:rFonts w:ascii="Times" w:eastAsia="宋体" w:hAnsi="Times" w:cs="Times"/>
          <w:color w:val="000000"/>
          <w:kern w:val="0"/>
          <w:sz w:val="18"/>
          <w:szCs w:val="18"/>
        </w:rPr>
        <w:t>表示形式，即将近</w:t>
      </w:r>
      <w:r w:rsidRPr="003927D8">
        <w:rPr>
          <w:rFonts w:ascii="Times" w:eastAsia="宋体" w:hAnsi="Times" w:cs="Times"/>
          <w:color w:val="000000"/>
          <w:kern w:val="0"/>
          <w:sz w:val="18"/>
          <w:szCs w:val="18"/>
        </w:rPr>
        <w:t>33</w:t>
      </w:r>
      <w:r w:rsidRPr="003927D8">
        <w:rPr>
          <w:rFonts w:ascii="Times" w:eastAsia="宋体" w:hAnsi="Times" w:cs="Times"/>
          <w:color w:val="000000"/>
          <w:kern w:val="0"/>
          <w:sz w:val="18"/>
          <w:szCs w:val="18"/>
        </w:rPr>
        <w:t>％的响应时间受到了严重影响，在应用程序中达成协议。</w:t>
      </w:r>
    </w:p>
    <w:p w14:paraId="3F8A6DD2" w14:textId="614F30C9"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如果我们重新考虑上述问题，</w:t>
      </w:r>
      <w:bookmarkStart w:id="0" w:name="_GoBack"/>
      <w:bookmarkEnd w:id="0"/>
      <w:r w:rsidRPr="003927D8">
        <w:rPr>
          <w:rFonts w:ascii="Times" w:eastAsia="宋体" w:hAnsi="Times" w:cs="Times"/>
          <w:color w:val="000000"/>
          <w:kern w:val="0"/>
          <w:sz w:val="18"/>
          <w:szCs w:val="18"/>
        </w:rPr>
        <w:t>通过直接处理传感器</w:t>
      </w:r>
      <w:r w:rsidRPr="003927D8">
        <w:rPr>
          <w:rFonts w:ascii="Times" w:eastAsia="宋体" w:hAnsi="Times" w:cs="Times"/>
          <w:color w:val="000000"/>
          <w:kern w:val="0"/>
          <w:sz w:val="18"/>
          <w:szCs w:val="18"/>
        </w:rPr>
        <w:t>RAW</w:t>
      </w:r>
      <w:r w:rsidRPr="003927D8">
        <w:rPr>
          <w:rFonts w:ascii="Times" w:eastAsia="宋体" w:hAnsi="Times" w:cs="Times"/>
          <w:color w:val="000000"/>
          <w:kern w:val="0"/>
          <w:sz w:val="18"/>
          <w:szCs w:val="18"/>
        </w:rPr>
        <w:t>来移动</w:t>
      </w:r>
      <w:r w:rsidRPr="003927D8">
        <w:rPr>
          <w:rFonts w:ascii="Times" w:eastAsia="宋体" w:hAnsi="Times" w:cs="Times"/>
          <w:color w:val="000000"/>
          <w:kern w:val="0"/>
          <w:sz w:val="18"/>
          <w:szCs w:val="18"/>
        </w:rPr>
        <w:t>ISP</w:t>
      </w:r>
      <w:r w:rsidRPr="003927D8">
        <w:rPr>
          <w:rFonts w:ascii="Times" w:eastAsia="宋体" w:hAnsi="Times" w:cs="Times"/>
          <w:color w:val="000000"/>
          <w:kern w:val="0"/>
          <w:sz w:val="18"/>
          <w:szCs w:val="18"/>
        </w:rPr>
        <w:t>子系统</w:t>
      </w:r>
    </w:p>
    <w:p w14:paraId="3CA3EF53"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用于任务的图像。这就提出了一个基本问题：可以</w:t>
      </w:r>
    </w:p>
    <w:p w14:paraId="78211B6A"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我们在</w:t>
      </w:r>
      <w:r w:rsidRPr="003927D8">
        <w:rPr>
          <w:rFonts w:ascii="Times" w:eastAsia="宋体" w:hAnsi="Times" w:cs="Times"/>
          <w:color w:val="000000"/>
          <w:kern w:val="0"/>
          <w:sz w:val="18"/>
          <w:szCs w:val="18"/>
        </w:rPr>
        <w:t>RAW</w:t>
      </w:r>
      <w:r w:rsidRPr="003927D8">
        <w:rPr>
          <w:rFonts w:ascii="Times" w:eastAsia="宋体" w:hAnsi="Times" w:cs="Times"/>
          <w:color w:val="000000"/>
          <w:kern w:val="0"/>
          <w:sz w:val="18"/>
          <w:szCs w:val="18"/>
        </w:rPr>
        <w:t>作业中保持相同的视觉任务效率</w:t>
      </w:r>
      <w:r w:rsidRPr="003927D8">
        <w:rPr>
          <w:rFonts w:ascii="Times" w:eastAsia="宋体" w:hAnsi="Times" w:cs="Times"/>
          <w:color w:val="000000"/>
          <w:kern w:val="0"/>
          <w:sz w:val="18"/>
          <w:szCs w:val="18"/>
        </w:rPr>
        <w:t>-</w:t>
      </w:r>
    </w:p>
    <w:p w14:paraId="2925B0AA"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与传统的</w:t>
      </w:r>
      <w:r w:rsidRPr="003927D8">
        <w:rPr>
          <w:rFonts w:ascii="Times" w:eastAsia="宋体" w:hAnsi="Times" w:cs="Times"/>
          <w:color w:val="000000"/>
          <w:kern w:val="0"/>
          <w:sz w:val="18"/>
          <w:szCs w:val="18"/>
        </w:rPr>
        <w:t>RGB</w:t>
      </w:r>
      <w:r w:rsidRPr="003927D8">
        <w:rPr>
          <w:rFonts w:ascii="Times" w:eastAsia="宋体" w:hAnsi="Times" w:cs="Times"/>
          <w:color w:val="000000"/>
          <w:kern w:val="0"/>
          <w:sz w:val="18"/>
          <w:szCs w:val="18"/>
        </w:rPr>
        <w:t>域中一样主要吗？为了解决这个问题</w:t>
      </w:r>
    </w:p>
    <w:p w14:paraId="25F726AD"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问题，本文试图加速执行</w:t>
      </w:r>
    </w:p>
    <w:p w14:paraId="1593882D"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视觉任务直接使用传感器</w:t>
      </w:r>
      <w:r w:rsidRPr="003927D8">
        <w:rPr>
          <w:rFonts w:ascii="Times" w:eastAsia="宋体" w:hAnsi="Times" w:cs="Times"/>
          <w:color w:val="000000"/>
          <w:kern w:val="0"/>
          <w:sz w:val="18"/>
          <w:szCs w:val="18"/>
        </w:rPr>
        <w:t>RAW</w:t>
      </w:r>
      <w:r w:rsidRPr="003927D8">
        <w:rPr>
          <w:rFonts w:ascii="Times" w:eastAsia="宋体" w:hAnsi="Times" w:cs="Times"/>
          <w:color w:val="000000"/>
          <w:kern w:val="0"/>
          <w:sz w:val="18"/>
          <w:szCs w:val="18"/>
        </w:rPr>
        <w:t>图像进行。我们测试我们的</w:t>
      </w:r>
    </w:p>
    <w:p w14:paraId="57DBEB35"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两种常见的</w:t>
      </w:r>
      <w:r w:rsidRPr="003927D8">
        <w:rPr>
          <w:rFonts w:ascii="Times" w:eastAsia="宋体" w:hAnsi="Times" w:cs="Times"/>
          <w:color w:val="000000"/>
          <w:kern w:val="0"/>
          <w:sz w:val="18"/>
          <w:szCs w:val="18"/>
        </w:rPr>
        <w:t>CV</w:t>
      </w:r>
      <w:r w:rsidRPr="003927D8">
        <w:rPr>
          <w:rFonts w:ascii="Times" w:eastAsia="宋体" w:hAnsi="Times" w:cs="Times"/>
          <w:color w:val="000000"/>
          <w:kern w:val="0"/>
          <w:sz w:val="18"/>
          <w:szCs w:val="18"/>
        </w:rPr>
        <w:t>任务的建议方法，即</w:t>
      </w:r>
      <w:proofErr w:type="spellStart"/>
      <w:r w:rsidRPr="003927D8">
        <w:rPr>
          <w:rFonts w:ascii="Times" w:eastAsia="宋体" w:hAnsi="Times" w:cs="Times"/>
          <w:color w:val="000000"/>
          <w:kern w:val="0"/>
          <w:sz w:val="18"/>
          <w:szCs w:val="18"/>
        </w:rPr>
        <w:t>ob</w:t>
      </w:r>
      <w:proofErr w:type="spellEnd"/>
      <w:r w:rsidRPr="003927D8">
        <w:rPr>
          <w:rFonts w:ascii="Times" w:eastAsia="宋体" w:hAnsi="Times" w:cs="Times"/>
          <w:color w:val="000000"/>
          <w:kern w:val="0"/>
          <w:sz w:val="18"/>
          <w:szCs w:val="18"/>
        </w:rPr>
        <w:t>-</w:t>
      </w:r>
    </w:p>
    <w:p w14:paraId="2ADB2752"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进行项目检测和语义分割，以演示</w:t>
      </w:r>
    </w:p>
    <w:p w14:paraId="3480512D"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与</w:t>
      </w:r>
      <w:r w:rsidRPr="003927D8">
        <w:rPr>
          <w:rFonts w:ascii="Times" w:eastAsia="宋体" w:hAnsi="Times" w:cs="Times"/>
          <w:color w:val="000000"/>
          <w:kern w:val="0"/>
          <w:sz w:val="18"/>
          <w:szCs w:val="18"/>
        </w:rPr>
        <w:t>con-</w:t>
      </w:r>
      <w:r w:rsidRPr="003927D8">
        <w:rPr>
          <w:rFonts w:ascii="Times" w:eastAsia="宋体" w:hAnsi="Times" w:cs="Times"/>
          <w:color w:val="000000"/>
          <w:kern w:val="0"/>
          <w:sz w:val="18"/>
          <w:szCs w:val="18"/>
        </w:rPr>
        <w:t>相比，效率和竞争准确性</w:t>
      </w:r>
    </w:p>
    <w:p w14:paraId="39B703C4"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使用由</w:t>
      </w:r>
      <w:r w:rsidRPr="003927D8">
        <w:rPr>
          <w:rFonts w:ascii="Times" w:eastAsia="宋体" w:hAnsi="Times" w:cs="Times"/>
          <w:color w:val="000000"/>
          <w:kern w:val="0"/>
          <w:sz w:val="18"/>
          <w:szCs w:val="18"/>
        </w:rPr>
        <w:t>ISP</w:t>
      </w:r>
      <w:r w:rsidRPr="003927D8">
        <w:rPr>
          <w:rFonts w:ascii="Times" w:eastAsia="宋体" w:hAnsi="Times" w:cs="Times"/>
          <w:color w:val="000000"/>
          <w:kern w:val="0"/>
          <w:sz w:val="18"/>
          <w:szCs w:val="18"/>
        </w:rPr>
        <w:t>转换的</w:t>
      </w:r>
      <w:r w:rsidRPr="003927D8">
        <w:rPr>
          <w:rFonts w:ascii="Times" w:eastAsia="宋体" w:hAnsi="Times" w:cs="Times"/>
          <w:color w:val="000000"/>
          <w:kern w:val="0"/>
          <w:sz w:val="18"/>
          <w:szCs w:val="18"/>
        </w:rPr>
        <w:t>RGB</w:t>
      </w:r>
      <w:r w:rsidRPr="003927D8">
        <w:rPr>
          <w:rFonts w:ascii="Times" w:eastAsia="宋体" w:hAnsi="Times" w:cs="Times"/>
          <w:color w:val="000000"/>
          <w:kern w:val="0"/>
          <w:sz w:val="18"/>
          <w:szCs w:val="18"/>
        </w:rPr>
        <w:t>图像的传统方法。</w:t>
      </w:r>
    </w:p>
    <w:p w14:paraId="3D183691" w14:textId="77777777" w:rsidR="003927D8" w:rsidRPr="003927D8" w:rsidRDefault="003927D8" w:rsidP="003927D8">
      <w:pPr>
        <w:widowControl/>
        <w:jc w:val="left"/>
        <w:rPr>
          <w:rFonts w:ascii="Times" w:eastAsia="宋体" w:hAnsi="Times" w:cs="Times"/>
          <w:color w:val="000000"/>
          <w:kern w:val="0"/>
          <w:sz w:val="18"/>
          <w:szCs w:val="18"/>
        </w:rPr>
      </w:pPr>
      <w:r w:rsidRPr="003927D8">
        <w:rPr>
          <w:rFonts w:ascii="Times" w:eastAsia="宋体" w:hAnsi="Times" w:cs="Times"/>
          <w:color w:val="000000"/>
          <w:kern w:val="0"/>
          <w:sz w:val="18"/>
          <w:szCs w:val="18"/>
        </w:rPr>
        <w:t>边际准确性下降（接近</w:t>
      </w:r>
      <w:r w:rsidRPr="003927D8">
        <w:rPr>
          <w:rFonts w:ascii="Times" w:eastAsia="宋体" w:hAnsi="Times" w:cs="Times"/>
          <w:color w:val="000000"/>
          <w:kern w:val="0"/>
          <w:sz w:val="18"/>
          <w:szCs w:val="18"/>
        </w:rPr>
        <w:t>1</w:t>
      </w:r>
      <w:r w:rsidRPr="003927D8">
        <w:rPr>
          <w:rFonts w:ascii="Times" w:eastAsia="宋体" w:hAnsi="Times" w:cs="Times"/>
          <w:color w:val="000000"/>
          <w:kern w:val="0"/>
          <w:sz w:val="18"/>
          <w:szCs w:val="18"/>
        </w:rPr>
        <w:t>％）可能来自</w:t>
      </w:r>
    </w:p>
    <w:p w14:paraId="5157E23C" w14:textId="77777777" w:rsidR="00A31E50" w:rsidRPr="003927D8" w:rsidRDefault="00A31E50"/>
    <w:sectPr w:rsidR="00A31E50" w:rsidRPr="003927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23"/>
    <w:rsid w:val="00027003"/>
    <w:rsid w:val="003927D8"/>
    <w:rsid w:val="004507BA"/>
    <w:rsid w:val="008E0E23"/>
    <w:rsid w:val="00A31E50"/>
    <w:rsid w:val="00A60CBC"/>
    <w:rsid w:val="00D40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33A3"/>
  <w15:chartTrackingRefBased/>
  <w15:docId w15:val="{6F1D7E65-B094-47FD-B391-64DF9126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27D8"/>
    <w:rPr>
      <w:color w:val="0000FF"/>
      <w:u w:val="single"/>
    </w:rPr>
  </w:style>
  <w:style w:type="character" w:styleId="a4">
    <w:name w:val="Unresolved Mention"/>
    <w:basedOn w:val="a0"/>
    <w:uiPriority w:val="99"/>
    <w:semiHidden/>
    <w:unhideWhenUsed/>
    <w:rsid w:val="00A60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45910">
      <w:bodyDiv w:val="1"/>
      <w:marLeft w:val="0"/>
      <w:marRight w:val="0"/>
      <w:marTop w:val="0"/>
      <w:marBottom w:val="0"/>
      <w:divBdr>
        <w:top w:val="none" w:sz="0" w:space="0" w:color="auto"/>
        <w:left w:val="none" w:sz="0" w:space="0" w:color="auto"/>
        <w:bottom w:val="none" w:sz="0" w:space="0" w:color="auto"/>
        <w:right w:val="none" w:sz="0" w:space="0" w:color="auto"/>
      </w:divBdr>
      <w:divsChild>
        <w:div w:id="787236343">
          <w:marLeft w:val="0"/>
          <w:marRight w:val="0"/>
          <w:marTop w:val="0"/>
          <w:marBottom w:val="0"/>
          <w:divBdr>
            <w:top w:val="none" w:sz="0" w:space="0" w:color="auto"/>
            <w:left w:val="none" w:sz="0" w:space="0" w:color="auto"/>
            <w:bottom w:val="none" w:sz="0" w:space="0" w:color="auto"/>
            <w:right w:val="none" w:sz="0" w:space="0" w:color="auto"/>
          </w:divBdr>
        </w:div>
        <w:div w:id="715129808">
          <w:marLeft w:val="0"/>
          <w:marRight w:val="0"/>
          <w:marTop w:val="0"/>
          <w:marBottom w:val="0"/>
          <w:divBdr>
            <w:top w:val="none" w:sz="0" w:space="0" w:color="auto"/>
            <w:left w:val="none" w:sz="0" w:space="0" w:color="auto"/>
            <w:bottom w:val="none" w:sz="0" w:space="0" w:color="auto"/>
            <w:right w:val="none" w:sz="0" w:space="0" w:color="auto"/>
          </w:divBdr>
        </w:div>
        <w:div w:id="1196307663">
          <w:marLeft w:val="0"/>
          <w:marRight w:val="0"/>
          <w:marTop w:val="0"/>
          <w:marBottom w:val="0"/>
          <w:divBdr>
            <w:top w:val="none" w:sz="0" w:space="0" w:color="auto"/>
            <w:left w:val="none" w:sz="0" w:space="0" w:color="auto"/>
            <w:bottom w:val="none" w:sz="0" w:space="0" w:color="auto"/>
            <w:right w:val="none" w:sz="0" w:space="0" w:color="auto"/>
          </w:divBdr>
        </w:div>
        <w:div w:id="1995714912">
          <w:marLeft w:val="0"/>
          <w:marRight w:val="0"/>
          <w:marTop w:val="0"/>
          <w:marBottom w:val="0"/>
          <w:divBdr>
            <w:top w:val="none" w:sz="0" w:space="0" w:color="auto"/>
            <w:left w:val="none" w:sz="0" w:space="0" w:color="auto"/>
            <w:bottom w:val="none" w:sz="0" w:space="0" w:color="auto"/>
            <w:right w:val="none" w:sz="0" w:space="0" w:color="auto"/>
          </w:divBdr>
        </w:div>
        <w:div w:id="1331366438">
          <w:marLeft w:val="0"/>
          <w:marRight w:val="0"/>
          <w:marTop w:val="0"/>
          <w:marBottom w:val="0"/>
          <w:divBdr>
            <w:top w:val="none" w:sz="0" w:space="0" w:color="auto"/>
            <w:left w:val="none" w:sz="0" w:space="0" w:color="auto"/>
            <w:bottom w:val="none" w:sz="0" w:space="0" w:color="auto"/>
            <w:right w:val="none" w:sz="0" w:space="0" w:color="auto"/>
          </w:divBdr>
        </w:div>
        <w:div w:id="1671642399">
          <w:marLeft w:val="0"/>
          <w:marRight w:val="0"/>
          <w:marTop w:val="0"/>
          <w:marBottom w:val="0"/>
          <w:divBdr>
            <w:top w:val="none" w:sz="0" w:space="0" w:color="auto"/>
            <w:left w:val="none" w:sz="0" w:space="0" w:color="auto"/>
            <w:bottom w:val="none" w:sz="0" w:space="0" w:color="auto"/>
            <w:right w:val="none" w:sz="0" w:space="0" w:color="auto"/>
          </w:divBdr>
        </w:div>
        <w:div w:id="1855917955">
          <w:marLeft w:val="0"/>
          <w:marRight w:val="0"/>
          <w:marTop w:val="0"/>
          <w:marBottom w:val="0"/>
          <w:divBdr>
            <w:top w:val="none" w:sz="0" w:space="0" w:color="auto"/>
            <w:left w:val="none" w:sz="0" w:space="0" w:color="auto"/>
            <w:bottom w:val="none" w:sz="0" w:space="0" w:color="auto"/>
            <w:right w:val="none" w:sz="0" w:space="0" w:color="auto"/>
          </w:divBdr>
        </w:div>
        <w:div w:id="840512759">
          <w:marLeft w:val="0"/>
          <w:marRight w:val="0"/>
          <w:marTop w:val="0"/>
          <w:marBottom w:val="0"/>
          <w:divBdr>
            <w:top w:val="none" w:sz="0" w:space="0" w:color="auto"/>
            <w:left w:val="none" w:sz="0" w:space="0" w:color="auto"/>
            <w:bottom w:val="none" w:sz="0" w:space="0" w:color="auto"/>
            <w:right w:val="none" w:sz="0" w:space="0" w:color="auto"/>
          </w:divBdr>
        </w:div>
        <w:div w:id="217056710">
          <w:marLeft w:val="0"/>
          <w:marRight w:val="0"/>
          <w:marTop w:val="0"/>
          <w:marBottom w:val="0"/>
          <w:divBdr>
            <w:top w:val="none" w:sz="0" w:space="0" w:color="auto"/>
            <w:left w:val="none" w:sz="0" w:space="0" w:color="auto"/>
            <w:bottom w:val="none" w:sz="0" w:space="0" w:color="auto"/>
            <w:right w:val="none" w:sz="0" w:space="0" w:color="auto"/>
          </w:divBdr>
        </w:div>
        <w:div w:id="2045328545">
          <w:marLeft w:val="0"/>
          <w:marRight w:val="0"/>
          <w:marTop w:val="0"/>
          <w:marBottom w:val="0"/>
          <w:divBdr>
            <w:top w:val="none" w:sz="0" w:space="0" w:color="auto"/>
            <w:left w:val="none" w:sz="0" w:space="0" w:color="auto"/>
            <w:bottom w:val="none" w:sz="0" w:space="0" w:color="auto"/>
            <w:right w:val="none" w:sz="0" w:space="0" w:color="auto"/>
          </w:divBdr>
        </w:div>
        <w:div w:id="357122426">
          <w:marLeft w:val="0"/>
          <w:marRight w:val="0"/>
          <w:marTop w:val="0"/>
          <w:marBottom w:val="0"/>
          <w:divBdr>
            <w:top w:val="none" w:sz="0" w:space="0" w:color="auto"/>
            <w:left w:val="none" w:sz="0" w:space="0" w:color="auto"/>
            <w:bottom w:val="none" w:sz="0" w:space="0" w:color="auto"/>
            <w:right w:val="none" w:sz="0" w:space="0" w:color="auto"/>
          </w:divBdr>
        </w:div>
        <w:div w:id="260260854">
          <w:marLeft w:val="0"/>
          <w:marRight w:val="0"/>
          <w:marTop w:val="0"/>
          <w:marBottom w:val="0"/>
          <w:divBdr>
            <w:top w:val="none" w:sz="0" w:space="0" w:color="auto"/>
            <w:left w:val="none" w:sz="0" w:space="0" w:color="auto"/>
            <w:bottom w:val="none" w:sz="0" w:space="0" w:color="auto"/>
            <w:right w:val="none" w:sz="0" w:space="0" w:color="auto"/>
          </w:divBdr>
        </w:div>
        <w:div w:id="1326470521">
          <w:marLeft w:val="0"/>
          <w:marRight w:val="0"/>
          <w:marTop w:val="0"/>
          <w:marBottom w:val="0"/>
          <w:divBdr>
            <w:top w:val="none" w:sz="0" w:space="0" w:color="auto"/>
            <w:left w:val="none" w:sz="0" w:space="0" w:color="auto"/>
            <w:bottom w:val="none" w:sz="0" w:space="0" w:color="auto"/>
            <w:right w:val="none" w:sz="0" w:space="0" w:color="auto"/>
          </w:divBdr>
        </w:div>
        <w:div w:id="610473908">
          <w:marLeft w:val="0"/>
          <w:marRight w:val="0"/>
          <w:marTop w:val="0"/>
          <w:marBottom w:val="0"/>
          <w:divBdr>
            <w:top w:val="none" w:sz="0" w:space="0" w:color="auto"/>
            <w:left w:val="none" w:sz="0" w:space="0" w:color="auto"/>
            <w:bottom w:val="none" w:sz="0" w:space="0" w:color="auto"/>
            <w:right w:val="none" w:sz="0" w:space="0" w:color="auto"/>
          </w:divBdr>
        </w:div>
        <w:div w:id="1851479469">
          <w:marLeft w:val="0"/>
          <w:marRight w:val="0"/>
          <w:marTop w:val="0"/>
          <w:marBottom w:val="0"/>
          <w:divBdr>
            <w:top w:val="none" w:sz="0" w:space="0" w:color="auto"/>
            <w:left w:val="none" w:sz="0" w:space="0" w:color="auto"/>
            <w:bottom w:val="none" w:sz="0" w:space="0" w:color="auto"/>
            <w:right w:val="none" w:sz="0" w:space="0" w:color="auto"/>
          </w:divBdr>
        </w:div>
        <w:div w:id="2036152867">
          <w:marLeft w:val="0"/>
          <w:marRight w:val="0"/>
          <w:marTop w:val="0"/>
          <w:marBottom w:val="0"/>
          <w:divBdr>
            <w:top w:val="none" w:sz="0" w:space="0" w:color="auto"/>
            <w:left w:val="none" w:sz="0" w:space="0" w:color="auto"/>
            <w:bottom w:val="none" w:sz="0" w:space="0" w:color="auto"/>
            <w:right w:val="none" w:sz="0" w:space="0" w:color="auto"/>
          </w:divBdr>
        </w:div>
        <w:div w:id="1756240045">
          <w:marLeft w:val="0"/>
          <w:marRight w:val="0"/>
          <w:marTop w:val="0"/>
          <w:marBottom w:val="0"/>
          <w:divBdr>
            <w:top w:val="none" w:sz="0" w:space="0" w:color="auto"/>
            <w:left w:val="none" w:sz="0" w:space="0" w:color="auto"/>
            <w:bottom w:val="none" w:sz="0" w:space="0" w:color="auto"/>
            <w:right w:val="none" w:sz="0" w:space="0" w:color="auto"/>
          </w:divBdr>
        </w:div>
        <w:div w:id="1136944682">
          <w:marLeft w:val="0"/>
          <w:marRight w:val="0"/>
          <w:marTop w:val="0"/>
          <w:marBottom w:val="0"/>
          <w:divBdr>
            <w:top w:val="none" w:sz="0" w:space="0" w:color="auto"/>
            <w:left w:val="none" w:sz="0" w:space="0" w:color="auto"/>
            <w:bottom w:val="none" w:sz="0" w:space="0" w:color="auto"/>
            <w:right w:val="none" w:sz="0" w:space="0" w:color="auto"/>
          </w:divBdr>
        </w:div>
        <w:div w:id="2071423144">
          <w:marLeft w:val="0"/>
          <w:marRight w:val="0"/>
          <w:marTop w:val="0"/>
          <w:marBottom w:val="0"/>
          <w:divBdr>
            <w:top w:val="none" w:sz="0" w:space="0" w:color="auto"/>
            <w:left w:val="none" w:sz="0" w:space="0" w:color="auto"/>
            <w:bottom w:val="none" w:sz="0" w:space="0" w:color="auto"/>
            <w:right w:val="none" w:sz="0" w:space="0" w:color="auto"/>
          </w:divBdr>
        </w:div>
        <w:div w:id="455295362">
          <w:marLeft w:val="0"/>
          <w:marRight w:val="0"/>
          <w:marTop w:val="0"/>
          <w:marBottom w:val="0"/>
          <w:divBdr>
            <w:top w:val="none" w:sz="0" w:space="0" w:color="auto"/>
            <w:left w:val="none" w:sz="0" w:space="0" w:color="auto"/>
            <w:bottom w:val="none" w:sz="0" w:space="0" w:color="auto"/>
            <w:right w:val="none" w:sz="0" w:space="0" w:color="auto"/>
          </w:divBdr>
        </w:div>
        <w:div w:id="1138910394">
          <w:marLeft w:val="0"/>
          <w:marRight w:val="0"/>
          <w:marTop w:val="0"/>
          <w:marBottom w:val="0"/>
          <w:divBdr>
            <w:top w:val="none" w:sz="0" w:space="0" w:color="auto"/>
            <w:left w:val="none" w:sz="0" w:space="0" w:color="auto"/>
            <w:bottom w:val="none" w:sz="0" w:space="0" w:color="auto"/>
            <w:right w:val="none" w:sz="0" w:space="0" w:color="auto"/>
          </w:divBdr>
        </w:div>
        <w:div w:id="1789470334">
          <w:marLeft w:val="0"/>
          <w:marRight w:val="0"/>
          <w:marTop w:val="0"/>
          <w:marBottom w:val="0"/>
          <w:divBdr>
            <w:top w:val="none" w:sz="0" w:space="0" w:color="auto"/>
            <w:left w:val="none" w:sz="0" w:space="0" w:color="auto"/>
            <w:bottom w:val="none" w:sz="0" w:space="0" w:color="auto"/>
            <w:right w:val="none" w:sz="0" w:space="0" w:color="auto"/>
          </w:divBdr>
        </w:div>
        <w:div w:id="1246844358">
          <w:marLeft w:val="0"/>
          <w:marRight w:val="0"/>
          <w:marTop w:val="0"/>
          <w:marBottom w:val="0"/>
          <w:divBdr>
            <w:top w:val="none" w:sz="0" w:space="0" w:color="auto"/>
            <w:left w:val="none" w:sz="0" w:space="0" w:color="auto"/>
            <w:bottom w:val="none" w:sz="0" w:space="0" w:color="auto"/>
            <w:right w:val="none" w:sz="0" w:space="0" w:color="auto"/>
          </w:divBdr>
        </w:div>
        <w:div w:id="892350600">
          <w:marLeft w:val="0"/>
          <w:marRight w:val="0"/>
          <w:marTop w:val="0"/>
          <w:marBottom w:val="0"/>
          <w:divBdr>
            <w:top w:val="none" w:sz="0" w:space="0" w:color="auto"/>
            <w:left w:val="none" w:sz="0" w:space="0" w:color="auto"/>
            <w:bottom w:val="none" w:sz="0" w:space="0" w:color="auto"/>
            <w:right w:val="none" w:sz="0" w:space="0" w:color="auto"/>
          </w:divBdr>
        </w:div>
        <w:div w:id="1784878739">
          <w:marLeft w:val="0"/>
          <w:marRight w:val="0"/>
          <w:marTop w:val="0"/>
          <w:marBottom w:val="0"/>
          <w:divBdr>
            <w:top w:val="none" w:sz="0" w:space="0" w:color="auto"/>
            <w:left w:val="none" w:sz="0" w:space="0" w:color="auto"/>
            <w:bottom w:val="none" w:sz="0" w:space="0" w:color="auto"/>
            <w:right w:val="none" w:sz="0" w:space="0" w:color="auto"/>
          </w:divBdr>
        </w:div>
        <w:div w:id="570579957">
          <w:marLeft w:val="0"/>
          <w:marRight w:val="0"/>
          <w:marTop w:val="0"/>
          <w:marBottom w:val="0"/>
          <w:divBdr>
            <w:top w:val="none" w:sz="0" w:space="0" w:color="auto"/>
            <w:left w:val="none" w:sz="0" w:space="0" w:color="auto"/>
            <w:bottom w:val="none" w:sz="0" w:space="0" w:color="auto"/>
            <w:right w:val="none" w:sz="0" w:space="0" w:color="auto"/>
          </w:divBdr>
        </w:div>
        <w:div w:id="1942838928">
          <w:marLeft w:val="0"/>
          <w:marRight w:val="0"/>
          <w:marTop w:val="0"/>
          <w:marBottom w:val="0"/>
          <w:divBdr>
            <w:top w:val="none" w:sz="0" w:space="0" w:color="auto"/>
            <w:left w:val="none" w:sz="0" w:space="0" w:color="auto"/>
            <w:bottom w:val="none" w:sz="0" w:space="0" w:color="auto"/>
            <w:right w:val="none" w:sz="0" w:space="0" w:color="auto"/>
          </w:divBdr>
        </w:div>
        <w:div w:id="1593124077">
          <w:marLeft w:val="0"/>
          <w:marRight w:val="0"/>
          <w:marTop w:val="0"/>
          <w:marBottom w:val="0"/>
          <w:divBdr>
            <w:top w:val="none" w:sz="0" w:space="0" w:color="auto"/>
            <w:left w:val="none" w:sz="0" w:space="0" w:color="auto"/>
            <w:bottom w:val="none" w:sz="0" w:space="0" w:color="auto"/>
            <w:right w:val="none" w:sz="0" w:space="0" w:color="auto"/>
          </w:divBdr>
        </w:div>
        <w:div w:id="890000461">
          <w:marLeft w:val="0"/>
          <w:marRight w:val="0"/>
          <w:marTop w:val="0"/>
          <w:marBottom w:val="0"/>
          <w:divBdr>
            <w:top w:val="none" w:sz="0" w:space="0" w:color="auto"/>
            <w:left w:val="none" w:sz="0" w:space="0" w:color="auto"/>
            <w:bottom w:val="none" w:sz="0" w:space="0" w:color="auto"/>
            <w:right w:val="none" w:sz="0" w:space="0" w:color="auto"/>
          </w:divBdr>
        </w:div>
        <w:div w:id="723261139">
          <w:marLeft w:val="0"/>
          <w:marRight w:val="0"/>
          <w:marTop w:val="0"/>
          <w:marBottom w:val="0"/>
          <w:divBdr>
            <w:top w:val="none" w:sz="0" w:space="0" w:color="auto"/>
            <w:left w:val="none" w:sz="0" w:space="0" w:color="auto"/>
            <w:bottom w:val="none" w:sz="0" w:space="0" w:color="auto"/>
            <w:right w:val="none" w:sz="0" w:space="0" w:color="auto"/>
          </w:divBdr>
        </w:div>
        <w:div w:id="943994682">
          <w:marLeft w:val="0"/>
          <w:marRight w:val="0"/>
          <w:marTop w:val="0"/>
          <w:marBottom w:val="0"/>
          <w:divBdr>
            <w:top w:val="none" w:sz="0" w:space="0" w:color="auto"/>
            <w:left w:val="none" w:sz="0" w:space="0" w:color="auto"/>
            <w:bottom w:val="none" w:sz="0" w:space="0" w:color="auto"/>
            <w:right w:val="none" w:sz="0" w:space="0" w:color="auto"/>
          </w:divBdr>
        </w:div>
        <w:div w:id="1156800421">
          <w:marLeft w:val="0"/>
          <w:marRight w:val="0"/>
          <w:marTop w:val="0"/>
          <w:marBottom w:val="0"/>
          <w:divBdr>
            <w:top w:val="none" w:sz="0" w:space="0" w:color="auto"/>
            <w:left w:val="none" w:sz="0" w:space="0" w:color="auto"/>
            <w:bottom w:val="none" w:sz="0" w:space="0" w:color="auto"/>
            <w:right w:val="none" w:sz="0" w:space="0" w:color="auto"/>
          </w:divBdr>
        </w:div>
        <w:div w:id="1503472614">
          <w:marLeft w:val="0"/>
          <w:marRight w:val="0"/>
          <w:marTop w:val="0"/>
          <w:marBottom w:val="0"/>
          <w:divBdr>
            <w:top w:val="none" w:sz="0" w:space="0" w:color="auto"/>
            <w:left w:val="none" w:sz="0" w:space="0" w:color="auto"/>
            <w:bottom w:val="none" w:sz="0" w:space="0" w:color="auto"/>
            <w:right w:val="none" w:sz="0" w:space="0" w:color="auto"/>
          </w:divBdr>
        </w:div>
        <w:div w:id="960109446">
          <w:marLeft w:val="0"/>
          <w:marRight w:val="0"/>
          <w:marTop w:val="0"/>
          <w:marBottom w:val="0"/>
          <w:divBdr>
            <w:top w:val="none" w:sz="0" w:space="0" w:color="auto"/>
            <w:left w:val="none" w:sz="0" w:space="0" w:color="auto"/>
            <w:bottom w:val="none" w:sz="0" w:space="0" w:color="auto"/>
            <w:right w:val="none" w:sz="0" w:space="0" w:color="auto"/>
          </w:divBdr>
        </w:div>
        <w:div w:id="2131389579">
          <w:marLeft w:val="0"/>
          <w:marRight w:val="0"/>
          <w:marTop w:val="0"/>
          <w:marBottom w:val="0"/>
          <w:divBdr>
            <w:top w:val="none" w:sz="0" w:space="0" w:color="auto"/>
            <w:left w:val="none" w:sz="0" w:space="0" w:color="auto"/>
            <w:bottom w:val="none" w:sz="0" w:space="0" w:color="auto"/>
            <w:right w:val="none" w:sz="0" w:space="0" w:color="auto"/>
          </w:divBdr>
        </w:div>
        <w:div w:id="666832989">
          <w:marLeft w:val="0"/>
          <w:marRight w:val="0"/>
          <w:marTop w:val="0"/>
          <w:marBottom w:val="0"/>
          <w:divBdr>
            <w:top w:val="none" w:sz="0" w:space="0" w:color="auto"/>
            <w:left w:val="none" w:sz="0" w:space="0" w:color="auto"/>
            <w:bottom w:val="none" w:sz="0" w:space="0" w:color="auto"/>
            <w:right w:val="none" w:sz="0" w:space="0" w:color="auto"/>
          </w:divBdr>
        </w:div>
        <w:div w:id="1250625180">
          <w:marLeft w:val="0"/>
          <w:marRight w:val="0"/>
          <w:marTop w:val="0"/>
          <w:marBottom w:val="0"/>
          <w:divBdr>
            <w:top w:val="none" w:sz="0" w:space="0" w:color="auto"/>
            <w:left w:val="none" w:sz="0" w:space="0" w:color="auto"/>
            <w:bottom w:val="none" w:sz="0" w:space="0" w:color="auto"/>
            <w:right w:val="none" w:sz="0" w:space="0" w:color="auto"/>
          </w:divBdr>
        </w:div>
        <w:div w:id="685206951">
          <w:marLeft w:val="0"/>
          <w:marRight w:val="0"/>
          <w:marTop w:val="0"/>
          <w:marBottom w:val="0"/>
          <w:divBdr>
            <w:top w:val="none" w:sz="0" w:space="0" w:color="auto"/>
            <w:left w:val="none" w:sz="0" w:space="0" w:color="auto"/>
            <w:bottom w:val="none" w:sz="0" w:space="0" w:color="auto"/>
            <w:right w:val="none" w:sz="0" w:space="0" w:color="auto"/>
          </w:divBdr>
        </w:div>
        <w:div w:id="1133523353">
          <w:marLeft w:val="0"/>
          <w:marRight w:val="0"/>
          <w:marTop w:val="0"/>
          <w:marBottom w:val="0"/>
          <w:divBdr>
            <w:top w:val="none" w:sz="0" w:space="0" w:color="auto"/>
            <w:left w:val="none" w:sz="0" w:space="0" w:color="auto"/>
            <w:bottom w:val="none" w:sz="0" w:space="0" w:color="auto"/>
            <w:right w:val="none" w:sz="0" w:space="0" w:color="auto"/>
          </w:divBdr>
        </w:div>
        <w:div w:id="1526672428">
          <w:marLeft w:val="0"/>
          <w:marRight w:val="0"/>
          <w:marTop w:val="0"/>
          <w:marBottom w:val="0"/>
          <w:divBdr>
            <w:top w:val="none" w:sz="0" w:space="0" w:color="auto"/>
            <w:left w:val="none" w:sz="0" w:space="0" w:color="auto"/>
            <w:bottom w:val="none" w:sz="0" w:space="0" w:color="auto"/>
            <w:right w:val="none" w:sz="0" w:space="0" w:color="auto"/>
          </w:divBdr>
        </w:div>
        <w:div w:id="547689340">
          <w:marLeft w:val="0"/>
          <w:marRight w:val="0"/>
          <w:marTop w:val="0"/>
          <w:marBottom w:val="0"/>
          <w:divBdr>
            <w:top w:val="none" w:sz="0" w:space="0" w:color="auto"/>
            <w:left w:val="none" w:sz="0" w:space="0" w:color="auto"/>
            <w:bottom w:val="none" w:sz="0" w:space="0" w:color="auto"/>
            <w:right w:val="none" w:sz="0" w:space="0" w:color="auto"/>
          </w:divBdr>
        </w:div>
        <w:div w:id="2009017162">
          <w:marLeft w:val="0"/>
          <w:marRight w:val="0"/>
          <w:marTop w:val="0"/>
          <w:marBottom w:val="0"/>
          <w:divBdr>
            <w:top w:val="none" w:sz="0" w:space="0" w:color="auto"/>
            <w:left w:val="none" w:sz="0" w:space="0" w:color="auto"/>
            <w:bottom w:val="none" w:sz="0" w:space="0" w:color="auto"/>
            <w:right w:val="none" w:sz="0" w:space="0" w:color="auto"/>
          </w:divBdr>
        </w:div>
        <w:div w:id="1456558687">
          <w:marLeft w:val="0"/>
          <w:marRight w:val="0"/>
          <w:marTop w:val="0"/>
          <w:marBottom w:val="0"/>
          <w:divBdr>
            <w:top w:val="none" w:sz="0" w:space="0" w:color="auto"/>
            <w:left w:val="none" w:sz="0" w:space="0" w:color="auto"/>
            <w:bottom w:val="none" w:sz="0" w:space="0" w:color="auto"/>
            <w:right w:val="none" w:sz="0" w:space="0" w:color="auto"/>
          </w:divBdr>
        </w:div>
        <w:div w:id="718478988">
          <w:marLeft w:val="0"/>
          <w:marRight w:val="0"/>
          <w:marTop w:val="0"/>
          <w:marBottom w:val="0"/>
          <w:divBdr>
            <w:top w:val="none" w:sz="0" w:space="0" w:color="auto"/>
            <w:left w:val="none" w:sz="0" w:space="0" w:color="auto"/>
            <w:bottom w:val="none" w:sz="0" w:space="0" w:color="auto"/>
            <w:right w:val="none" w:sz="0" w:space="0" w:color="auto"/>
          </w:divBdr>
        </w:div>
        <w:div w:id="66730989">
          <w:marLeft w:val="0"/>
          <w:marRight w:val="0"/>
          <w:marTop w:val="0"/>
          <w:marBottom w:val="0"/>
          <w:divBdr>
            <w:top w:val="none" w:sz="0" w:space="0" w:color="auto"/>
            <w:left w:val="none" w:sz="0" w:space="0" w:color="auto"/>
            <w:bottom w:val="none" w:sz="0" w:space="0" w:color="auto"/>
            <w:right w:val="none" w:sz="0" w:space="0" w:color="auto"/>
          </w:divBdr>
        </w:div>
        <w:div w:id="124930613">
          <w:marLeft w:val="0"/>
          <w:marRight w:val="0"/>
          <w:marTop w:val="0"/>
          <w:marBottom w:val="0"/>
          <w:divBdr>
            <w:top w:val="none" w:sz="0" w:space="0" w:color="auto"/>
            <w:left w:val="none" w:sz="0" w:space="0" w:color="auto"/>
            <w:bottom w:val="none" w:sz="0" w:space="0" w:color="auto"/>
            <w:right w:val="none" w:sz="0" w:space="0" w:color="auto"/>
          </w:divBdr>
        </w:div>
        <w:div w:id="1694502703">
          <w:marLeft w:val="0"/>
          <w:marRight w:val="0"/>
          <w:marTop w:val="0"/>
          <w:marBottom w:val="0"/>
          <w:divBdr>
            <w:top w:val="none" w:sz="0" w:space="0" w:color="auto"/>
            <w:left w:val="none" w:sz="0" w:space="0" w:color="auto"/>
            <w:bottom w:val="none" w:sz="0" w:space="0" w:color="auto"/>
            <w:right w:val="none" w:sz="0" w:space="0" w:color="auto"/>
          </w:divBdr>
        </w:div>
        <w:div w:id="204875314">
          <w:marLeft w:val="0"/>
          <w:marRight w:val="0"/>
          <w:marTop w:val="0"/>
          <w:marBottom w:val="0"/>
          <w:divBdr>
            <w:top w:val="none" w:sz="0" w:space="0" w:color="auto"/>
            <w:left w:val="none" w:sz="0" w:space="0" w:color="auto"/>
            <w:bottom w:val="none" w:sz="0" w:space="0" w:color="auto"/>
            <w:right w:val="none" w:sz="0" w:space="0" w:color="auto"/>
          </w:divBdr>
        </w:div>
        <w:div w:id="1856965904">
          <w:marLeft w:val="0"/>
          <w:marRight w:val="0"/>
          <w:marTop w:val="0"/>
          <w:marBottom w:val="0"/>
          <w:divBdr>
            <w:top w:val="none" w:sz="0" w:space="0" w:color="auto"/>
            <w:left w:val="none" w:sz="0" w:space="0" w:color="auto"/>
            <w:bottom w:val="none" w:sz="0" w:space="0" w:color="auto"/>
            <w:right w:val="none" w:sz="0" w:space="0" w:color="auto"/>
          </w:divBdr>
        </w:div>
        <w:div w:id="823206027">
          <w:marLeft w:val="0"/>
          <w:marRight w:val="0"/>
          <w:marTop w:val="0"/>
          <w:marBottom w:val="0"/>
          <w:divBdr>
            <w:top w:val="none" w:sz="0" w:space="0" w:color="auto"/>
            <w:left w:val="none" w:sz="0" w:space="0" w:color="auto"/>
            <w:bottom w:val="none" w:sz="0" w:space="0" w:color="auto"/>
            <w:right w:val="none" w:sz="0" w:space="0" w:color="auto"/>
          </w:divBdr>
        </w:div>
        <w:div w:id="2125420344">
          <w:marLeft w:val="0"/>
          <w:marRight w:val="0"/>
          <w:marTop w:val="0"/>
          <w:marBottom w:val="0"/>
          <w:divBdr>
            <w:top w:val="none" w:sz="0" w:space="0" w:color="auto"/>
            <w:left w:val="none" w:sz="0" w:space="0" w:color="auto"/>
            <w:bottom w:val="none" w:sz="0" w:space="0" w:color="auto"/>
            <w:right w:val="none" w:sz="0" w:space="0" w:color="auto"/>
          </w:divBdr>
        </w:div>
        <w:div w:id="287397734">
          <w:marLeft w:val="0"/>
          <w:marRight w:val="0"/>
          <w:marTop w:val="0"/>
          <w:marBottom w:val="0"/>
          <w:divBdr>
            <w:top w:val="none" w:sz="0" w:space="0" w:color="auto"/>
            <w:left w:val="none" w:sz="0" w:space="0" w:color="auto"/>
            <w:bottom w:val="none" w:sz="0" w:space="0" w:color="auto"/>
            <w:right w:val="none" w:sz="0" w:space="0" w:color="auto"/>
          </w:divBdr>
        </w:div>
        <w:div w:id="2037730991">
          <w:marLeft w:val="0"/>
          <w:marRight w:val="0"/>
          <w:marTop w:val="0"/>
          <w:marBottom w:val="0"/>
          <w:divBdr>
            <w:top w:val="none" w:sz="0" w:space="0" w:color="auto"/>
            <w:left w:val="none" w:sz="0" w:space="0" w:color="auto"/>
            <w:bottom w:val="none" w:sz="0" w:space="0" w:color="auto"/>
            <w:right w:val="none" w:sz="0" w:space="0" w:color="auto"/>
          </w:divBdr>
        </w:div>
        <w:div w:id="854614649">
          <w:marLeft w:val="0"/>
          <w:marRight w:val="0"/>
          <w:marTop w:val="0"/>
          <w:marBottom w:val="0"/>
          <w:divBdr>
            <w:top w:val="none" w:sz="0" w:space="0" w:color="auto"/>
            <w:left w:val="none" w:sz="0" w:space="0" w:color="auto"/>
            <w:bottom w:val="none" w:sz="0" w:space="0" w:color="auto"/>
            <w:right w:val="none" w:sz="0" w:space="0" w:color="auto"/>
          </w:divBdr>
        </w:div>
        <w:div w:id="1443380098">
          <w:marLeft w:val="0"/>
          <w:marRight w:val="0"/>
          <w:marTop w:val="0"/>
          <w:marBottom w:val="0"/>
          <w:divBdr>
            <w:top w:val="none" w:sz="0" w:space="0" w:color="auto"/>
            <w:left w:val="none" w:sz="0" w:space="0" w:color="auto"/>
            <w:bottom w:val="none" w:sz="0" w:space="0" w:color="auto"/>
            <w:right w:val="none" w:sz="0" w:space="0" w:color="auto"/>
          </w:divBdr>
        </w:div>
        <w:div w:id="2057243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emi.com/" TargetMode="External"/><Relationship Id="rId3" Type="http://schemas.openxmlformats.org/officeDocument/2006/relationships/webSettings" Target="webSettings.xml"/><Relationship Id="rId7" Type="http://schemas.openxmlformats.org/officeDocument/2006/relationships/hyperlink" Target="https://translate.googleusercontent.com/translate_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usercontent.com/translate_f" TargetMode="External"/><Relationship Id="rId5" Type="http://schemas.openxmlformats.org/officeDocument/2006/relationships/hyperlink" Target="https://translate.googleusercontent.com/translate_f" TargetMode="External"/><Relationship Id="rId10" Type="http://schemas.openxmlformats.org/officeDocument/2006/relationships/theme" Target="theme/theme1.xml"/><Relationship Id="rId4" Type="http://schemas.openxmlformats.org/officeDocument/2006/relationships/hyperlink" Target="https://translate.googleusercontent.com/translate_f"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chenhao ma</dc:creator>
  <cp:keywords/>
  <dc:description/>
  <cp:lastModifiedBy>chenhao ma</cp:lastModifiedBy>
  <cp:revision>4</cp:revision>
  <dcterms:created xsi:type="dcterms:W3CDTF">2021-04-19T05:43:00Z</dcterms:created>
  <dcterms:modified xsi:type="dcterms:W3CDTF">2021-04-19T06:32:00Z</dcterms:modified>
</cp:coreProperties>
</file>