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a. What is the entire cycle of events that follows when you type in the url of a webpage?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Ans : On typing the URL of a webpage, the browser looks up the IP address for that particular domain name present in the URL, by checking for it in the DNS(Domain Name Server). The browser then sends a HTTP(Hypertext Transfer Protocol) request to the server corresponding to that particular IP. The browser sends back a HTTP response. The browser then starts to render the HTML packets received from the HTTP response. The browser, while rendering the HTML, sends other requests too for the required embedded objects(images, css, Javascript). After the webpage has been loaded, the browser continues to send Asynchronous update requests to the server as required.</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b. How are urls mapped to website hosted on a server in Bangalore?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Ans :  After getting the domain name, it searches for the IP address using DNS query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To find the DNS record, the browser checks four caches.</w:t>
      </w:r>
    </w:p>
    <w:p w:rsidR="00000000" w:rsidDel="00000000" w:rsidP="00000000" w:rsidRDefault="00000000" w:rsidRPr="00000000" w14:paraId="0000000A">
      <w:pPr>
        <w:shd w:fill="ffffff" w:val="clear"/>
        <w:spacing w:after="0" w:before="640" w:line="379.20000000000005" w:lineRule="auto"/>
        <w:jc w:val="both"/>
        <w:rPr/>
      </w:pPr>
      <w:r w:rsidDel="00000000" w:rsidR="00000000" w:rsidRPr="00000000">
        <w:rPr>
          <w:rtl w:val="0"/>
        </w:rPr>
        <w:t xml:space="preserve">● First, it checks the browser cache. The browser maintains a repository of DNS records for a fixed duration for websites you have previously visited. So, it is the first place to run a DNS query.</w:t>
      </w:r>
    </w:p>
    <w:p w:rsidR="00000000" w:rsidDel="00000000" w:rsidP="00000000" w:rsidRDefault="00000000" w:rsidRPr="00000000" w14:paraId="0000000B">
      <w:pPr>
        <w:shd w:fill="ffffff" w:val="clear"/>
        <w:spacing w:after="0" w:before="640" w:line="379.20000000000005" w:lineRule="auto"/>
        <w:jc w:val="both"/>
        <w:rPr/>
      </w:pPr>
      <w:r w:rsidDel="00000000" w:rsidR="00000000" w:rsidRPr="00000000">
        <w:rPr>
          <w:rtl w:val="0"/>
        </w:rPr>
        <w:t xml:space="preserve">● Second, the browser checks the OS cache. If it is not in the browser cache, the browser will make a system call (i.e., </w:t>
      </w:r>
      <w:r w:rsidDel="00000000" w:rsidR="00000000" w:rsidRPr="00000000">
        <w:rPr>
          <w:i w:val="1"/>
          <w:rtl w:val="0"/>
        </w:rPr>
        <w:t xml:space="preserve">gethostname</w:t>
      </w:r>
      <w:r w:rsidDel="00000000" w:rsidR="00000000" w:rsidRPr="00000000">
        <w:rPr>
          <w:rtl w:val="0"/>
        </w:rPr>
        <w:t xml:space="preserve"> on Windows) to your underlying computer OS to fetch the record since the OS also maintains a cache of DNS records.</w:t>
      </w:r>
    </w:p>
    <w:p w:rsidR="00000000" w:rsidDel="00000000" w:rsidP="00000000" w:rsidRDefault="00000000" w:rsidRPr="00000000" w14:paraId="0000000C">
      <w:pPr>
        <w:shd w:fill="ffffff" w:val="clear"/>
        <w:spacing w:after="0" w:before="640" w:line="379.20000000000005" w:lineRule="auto"/>
        <w:jc w:val="both"/>
        <w:rPr/>
      </w:pPr>
      <w:r w:rsidDel="00000000" w:rsidR="00000000" w:rsidRPr="00000000">
        <w:rPr>
          <w:rtl w:val="0"/>
        </w:rPr>
        <w:t xml:space="preserve">● Third, it checks the router cache. If it’s not on your computer, the browser will communicate with the router that maintains its’ own cache of DNS records.</w:t>
      </w:r>
    </w:p>
    <w:p w:rsidR="00000000" w:rsidDel="00000000" w:rsidP="00000000" w:rsidRDefault="00000000" w:rsidRPr="00000000" w14:paraId="0000000D">
      <w:pPr>
        <w:shd w:fill="ffffff" w:val="clear"/>
        <w:spacing w:after="0" w:before="640" w:line="379.20000000000005" w:lineRule="auto"/>
        <w:jc w:val="both"/>
        <w:rPr/>
      </w:pPr>
      <w:r w:rsidDel="00000000" w:rsidR="00000000" w:rsidRPr="00000000">
        <w:rPr>
          <w:rtl w:val="0"/>
        </w:rPr>
        <w:t xml:space="preserve">● Fourth, it checks the ISP cache. If all steps fail, the browser will move on to the ISP. Your ISP maintains its’ own DNS server, which includes a cache of DNS records, which the browser would check with the last hope of finding your requested URL.</w:t>
      </w:r>
    </w:p>
    <w:p w:rsidR="00000000" w:rsidDel="00000000" w:rsidP="00000000" w:rsidRDefault="00000000" w:rsidRPr="00000000" w14:paraId="0000000E">
      <w:pPr>
        <w:jc w:val="both"/>
        <w:rPr/>
      </w:pPr>
      <w:r w:rsidDel="00000000" w:rsidR="00000000" w:rsidRPr="00000000">
        <w:rPr>
          <w:rtl w:val="0"/>
        </w:rPr>
        <w:t xml:space="preserve">(Ref: </w:t>
      </w:r>
      <w:hyperlink r:id="rId6">
        <w:r w:rsidDel="00000000" w:rsidR="00000000" w:rsidRPr="00000000">
          <w:rPr>
            <w:color w:val="1155cc"/>
            <w:u w:val="single"/>
            <w:rtl w:val="0"/>
          </w:rPr>
          <w:t xml:space="preserve">https://medium.com/@maneesha.wijesinghe1/what-happens-when-you-type-an-url-in-the-browser-and-press-enter-bb0aa2449c1a</w:t>
        </w:r>
      </w:hyperlink>
      <w:r w:rsidDel="00000000" w:rsidR="00000000" w:rsidRPr="00000000">
        <w:rPr>
          <w:rtl w:val="0"/>
        </w:rPr>
        <w:t xml:space="preserv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The browser then initiates a TCP connection with the server associated with that IP and sends an HTTP request. The rest of the procedure has been explained in part ‘a’.</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d. What does setting up a server even mean?</w:t>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Ans : A server is a piece of software or hardware which accepts requests and sends responses. Setting up a server means to install the required piece of software on a hardware so that the hardware can respond with the required data(E.g - It can be Mail Server, Application Server, Game Server, DNS, Web Server, etc) when a request is thrown as it.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b w:val="1"/>
          <w:rtl w:val="0"/>
        </w:rPr>
        <w:t xml:space="preserve">e. Get an overall idea of how a server resolves a request? [ Google Apache and NginX, and see what role they play].</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Ans : Apache is an open-source, cross-platform web server software. A Web server software connects the database framework or file-server(backend) to our frontend GUI(webpage/android app,etc).</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I couldn’t find good structured reading material for the basics of Apache and Nginx. I Googled  them only to find their short descriptions and then they directly dived in relevant coding stuff. It would be great if you could point me to the right direction.</w:t>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f. Suppose you built a html page for the first time [you should if you haven’t already :P],</w:t>
      </w:r>
    </w:p>
    <w:p w:rsidR="00000000" w:rsidDel="00000000" w:rsidP="00000000" w:rsidRDefault="00000000" w:rsidRPr="00000000" w14:paraId="0000001F">
      <w:pPr>
        <w:jc w:val="both"/>
        <w:rPr>
          <w:b w:val="1"/>
        </w:rPr>
      </w:pPr>
      <w:r w:rsidDel="00000000" w:rsidR="00000000" w:rsidRPr="00000000">
        <w:rPr>
          <w:b w:val="1"/>
          <w:rtl w:val="0"/>
        </w:rPr>
        <w:t xml:space="preserve">and you are very enthusiastic to show it to your friend on his device. How would you</w:t>
      </w:r>
    </w:p>
    <w:p w:rsidR="00000000" w:rsidDel="00000000" w:rsidP="00000000" w:rsidRDefault="00000000" w:rsidRPr="00000000" w14:paraId="00000020">
      <w:pPr>
        <w:jc w:val="both"/>
        <w:rPr>
          <w:b w:val="1"/>
        </w:rPr>
      </w:pPr>
      <w:r w:rsidDel="00000000" w:rsidR="00000000" w:rsidRPr="00000000">
        <w:rPr>
          <w:b w:val="1"/>
          <w:rtl w:val="0"/>
        </w:rPr>
        <w:t xml:space="preserve">do this if you are not allowed to share your code with him or upload your website. [</w:t>
      </w:r>
    </w:p>
    <w:p w:rsidR="00000000" w:rsidDel="00000000" w:rsidP="00000000" w:rsidRDefault="00000000" w:rsidRPr="00000000" w14:paraId="00000021">
      <w:pPr>
        <w:jc w:val="both"/>
        <w:rPr>
          <w:b w:val="1"/>
        </w:rPr>
      </w:pPr>
      <w:r w:rsidDel="00000000" w:rsidR="00000000" w:rsidRPr="00000000">
        <w:rPr>
          <w:b w:val="1"/>
          <w:rtl w:val="0"/>
        </w:rPr>
        <w:t xml:space="preserve">Every laptop is a server. There’s actually a place like 127.0.0.1)</w:t>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Ans : Firstly in my method I’ll need </w:t>
      </w:r>
      <w:r w:rsidDel="00000000" w:rsidR="00000000" w:rsidRPr="00000000">
        <w:rPr>
          <w:b w:val="1"/>
          <w:rtl w:val="0"/>
        </w:rPr>
        <w:t xml:space="preserve">Node.js</w:t>
      </w:r>
      <w:r w:rsidDel="00000000" w:rsidR="00000000" w:rsidRPr="00000000">
        <w:rPr>
          <w:rtl w:val="0"/>
        </w:rPr>
        <w:t xml:space="preserve"> to be installed in my Windows system. Then I’ll follow the following steps : </w:t>
      </w:r>
    </w:p>
    <w:p w:rsidR="00000000" w:rsidDel="00000000" w:rsidP="00000000" w:rsidRDefault="00000000" w:rsidRPr="00000000" w14:paraId="00000024">
      <w:pPr>
        <w:numPr>
          <w:ilvl w:val="0"/>
          <w:numId w:val="1"/>
        </w:numPr>
        <w:ind w:left="720" w:hanging="360"/>
        <w:jc w:val="both"/>
        <w:rPr>
          <w:u w:val="none"/>
        </w:rPr>
      </w:pPr>
      <w:r w:rsidDel="00000000" w:rsidR="00000000" w:rsidRPr="00000000">
        <w:rPr>
          <w:rtl w:val="0"/>
        </w:rPr>
        <w:t xml:space="preserve">Open command prompt in Administrator mode.</w:t>
      </w:r>
    </w:p>
    <w:p w:rsidR="00000000" w:rsidDel="00000000" w:rsidP="00000000" w:rsidRDefault="00000000" w:rsidRPr="00000000" w14:paraId="00000025">
      <w:pPr>
        <w:numPr>
          <w:ilvl w:val="0"/>
          <w:numId w:val="1"/>
        </w:numPr>
        <w:ind w:left="720" w:hanging="360"/>
        <w:jc w:val="both"/>
        <w:rPr>
          <w:u w:val="none"/>
        </w:rPr>
      </w:pPr>
      <w:r w:rsidDel="00000000" w:rsidR="00000000" w:rsidRPr="00000000">
        <w:rPr>
          <w:rtl w:val="0"/>
        </w:rPr>
        <w:t xml:space="preserve">cd to the required directory containing the requisites for the html file.</w:t>
      </w:r>
    </w:p>
    <w:p w:rsidR="00000000" w:rsidDel="00000000" w:rsidP="00000000" w:rsidRDefault="00000000" w:rsidRPr="00000000" w14:paraId="00000026">
      <w:pPr>
        <w:numPr>
          <w:ilvl w:val="0"/>
          <w:numId w:val="1"/>
        </w:numPr>
        <w:ind w:left="720" w:hanging="360"/>
        <w:jc w:val="both"/>
        <w:rPr>
          <w:u w:val="none"/>
        </w:rPr>
      </w:pPr>
      <w:r w:rsidDel="00000000" w:rsidR="00000000" w:rsidRPr="00000000">
        <w:rPr>
          <w:rtl w:val="0"/>
        </w:rPr>
        <w:t xml:space="preserve">Now create a http-server(local) using “npm”</w:t>
      </w:r>
    </w:p>
    <w:p w:rsidR="00000000" w:rsidDel="00000000" w:rsidP="00000000" w:rsidRDefault="00000000" w:rsidRPr="00000000" w14:paraId="00000027">
      <w:pPr>
        <w:numPr>
          <w:ilvl w:val="0"/>
          <w:numId w:val="1"/>
        </w:numPr>
        <w:ind w:left="720" w:hanging="360"/>
        <w:jc w:val="both"/>
        <w:rPr>
          <w:b w:val="1"/>
        </w:rPr>
      </w:pPr>
      <w:r w:rsidDel="00000000" w:rsidR="00000000" w:rsidRPr="00000000">
        <w:rPr>
          <w:b w:val="1"/>
          <w:rtl w:val="0"/>
        </w:rPr>
        <w:t xml:space="preserve">npm install http-server -g</w:t>
      </w:r>
    </w:p>
    <w:p w:rsidR="00000000" w:rsidDel="00000000" w:rsidP="00000000" w:rsidRDefault="00000000" w:rsidRPr="00000000" w14:paraId="00000028">
      <w:pPr>
        <w:numPr>
          <w:ilvl w:val="0"/>
          <w:numId w:val="1"/>
        </w:numPr>
        <w:ind w:left="720" w:hanging="360"/>
        <w:jc w:val="both"/>
        <w:rPr/>
      </w:pPr>
      <w:r w:rsidDel="00000000" w:rsidR="00000000" w:rsidRPr="00000000">
        <w:rPr>
          <w:rtl w:val="0"/>
        </w:rPr>
        <w:t xml:space="preserve">Run </w:t>
      </w:r>
      <w:r w:rsidDel="00000000" w:rsidR="00000000" w:rsidRPr="00000000">
        <w:rPr>
          <w:b w:val="1"/>
          <w:rtl w:val="0"/>
        </w:rPr>
        <w:t xml:space="preserve">http-server </w:t>
      </w:r>
      <w:r w:rsidDel="00000000" w:rsidR="00000000" w:rsidRPr="00000000">
        <w:rPr>
          <w:rtl w:val="0"/>
        </w:rPr>
        <w:t xml:space="preserve">command. It runs our web app in the default port 8080.</w:t>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rtl w:val="0"/>
        </w:rPr>
        <w:t xml:space="preserve">Now if we go to our localhost in our browser we can access it. Site : </w:t>
      </w:r>
      <w:r w:rsidDel="00000000" w:rsidR="00000000" w:rsidRPr="00000000">
        <w:rPr>
          <w:b w:val="1"/>
          <w:rtl w:val="0"/>
        </w:rPr>
        <w:t xml:space="preserve">127.0.0.1:8080</w:t>
      </w:r>
    </w:p>
    <w:p w:rsidR="00000000" w:rsidDel="00000000" w:rsidP="00000000" w:rsidRDefault="00000000" w:rsidRPr="00000000" w14:paraId="0000002A">
      <w:pPr>
        <w:numPr>
          <w:ilvl w:val="0"/>
          <w:numId w:val="1"/>
        </w:numPr>
        <w:ind w:left="720" w:hanging="360"/>
        <w:jc w:val="both"/>
        <w:rPr/>
      </w:pPr>
      <w:r w:rsidDel="00000000" w:rsidR="00000000" w:rsidRPr="00000000">
        <w:rPr>
          <w:rtl w:val="0"/>
        </w:rPr>
        <w:t xml:space="preserve">Now we have to make it public and accessible to the internet.</w:t>
      </w:r>
    </w:p>
    <w:p w:rsidR="00000000" w:rsidDel="00000000" w:rsidP="00000000" w:rsidRDefault="00000000" w:rsidRPr="00000000" w14:paraId="0000002B">
      <w:pPr>
        <w:numPr>
          <w:ilvl w:val="0"/>
          <w:numId w:val="1"/>
        </w:numPr>
        <w:ind w:left="720" w:hanging="360"/>
        <w:jc w:val="both"/>
        <w:rPr>
          <w:u w:val="none"/>
        </w:rPr>
      </w:pPr>
      <w:r w:rsidDel="00000000" w:rsidR="00000000" w:rsidRPr="00000000">
        <w:rPr>
          <w:rtl w:val="0"/>
        </w:rPr>
        <w:t xml:space="preserve">We can do it in a number of ways, but the easiest will be to use Port Forwarding.</w:t>
      </w:r>
    </w:p>
    <w:p w:rsidR="00000000" w:rsidDel="00000000" w:rsidP="00000000" w:rsidRDefault="00000000" w:rsidRPr="00000000" w14:paraId="0000002C">
      <w:pPr>
        <w:numPr>
          <w:ilvl w:val="0"/>
          <w:numId w:val="1"/>
        </w:numPr>
        <w:ind w:left="720" w:hanging="360"/>
        <w:jc w:val="both"/>
        <w:rPr>
          <w:u w:val="none"/>
        </w:rPr>
      </w:pPr>
      <w:r w:rsidDel="00000000" w:rsidR="00000000" w:rsidRPr="00000000">
        <w:rPr>
          <w:rtl w:val="0"/>
        </w:rPr>
        <w:t xml:space="preserve">If I’m connected to some primary router for internet, I’ll have to dive into the router configuration and forward the </w:t>
      </w:r>
      <w:r w:rsidDel="00000000" w:rsidR="00000000" w:rsidRPr="00000000">
        <w:rPr>
          <w:b w:val="1"/>
          <w:rtl w:val="0"/>
        </w:rPr>
        <w:t xml:space="preserve">port 80 </w:t>
      </w:r>
      <w:r w:rsidDel="00000000" w:rsidR="00000000" w:rsidRPr="00000000">
        <w:rPr>
          <w:rtl w:val="0"/>
        </w:rPr>
        <w:t xml:space="preserve">to the LAN IP address(can be easily found through </w:t>
      </w:r>
      <w:r w:rsidDel="00000000" w:rsidR="00000000" w:rsidRPr="00000000">
        <w:rPr>
          <w:b w:val="1"/>
          <w:rtl w:val="0"/>
        </w:rPr>
        <w:t xml:space="preserve">ipconfig, </w:t>
      </w:r>
      <w:r w:rsidDel="00000000" w:rsidR="00000000" w:rsidRPr="00000000">
        <w:rPr>
          <w:rtl w:val="0"/>
        </w:rPr>
        <w:t xml:space="preserve"> as we use static IP inside the insti) of my workstation, kind of the same way, we create a FTP server(I’ve created an active FTP server through LAN, for my wingies to share movies and stuff :P) on our PC, or kind of the same way DC++ works on the insti level intranet.</w:t>
      </w:r>
    </w:p>
    <w:p w:rsidR="00000000" w:rsidDel="00000000" w:rsidP="00000000" w:rsidRDefault="00000000" w:rsidRPr="00000000" w14:paraId="0000002D">
      <w:pPr>
        <w:numPr>
          <w:ilvl w:val="0"/>
          <w:numId w:val="1"/>
        </w:numPr>
        <w:ind w:left="720" w:hanging="360"/>
        <w:jc w:val="both"/>
        <w:rPr>
          <w:u w:val="none"/>
        </w:rPr>
      </w:pPr>
      <w:r w:rsidDel="00000000" w:rsidR="00000000" w:rsidRPr="00000000">
        <w:rPr>
          <w:rtl w:val="0"/>
        </w:rPr>
        <w:t xml:space="preserve">Now anyone with my WAN/Global IP address, which can be found by just going to [</w:t>
      </w:r>
      <w:hyperlink r:id="rId7">
        <w:r w:rsidDel="00000000" w:rsidR="00000000" w:rsidRPr="00000000">
          <w:rPr>
            <w:color w:val="1155cc"/>
            <w:u w:val="single"/>
            <w:rtl w:val="0"/>
          </w:rPr>
          <w:t xml:space="preserve">http://www.whatismyip.com/</w:t>
        </w:r>
      </w:hyperlink>
      <w:r w:rsidDel="00000000" w:rsidR="00000000" w:rsidRPr="00000000">
        <w:rPr>
          <w:rtl w:val="0"/>
        </w:rPr>
        <w:t xml:space="preserve">] can access the website that we just hosted !</w:t>
      </w:r>
    </w:p>
    <w:p w:rsidR="00000000" w:rsidDel="00000000" w:rsidP="00000000" w:rsidRDefault="00000000" w:rsidRPr="00000000" w14:paraId="0000002E">
      <w:pPr>
        <w:jc w:val="both"/>
        <w:rPr>
          <w:b w:val="1"/>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rtl w:val="0"/>
        </w:rPr>
        <w:t xml:space="preserve">2. You want to introduce the feature that the books are searchable by the author? What will be the best way to accommodate these. Keep in mind there is additional load on the server when you are querying the tables to get the information.</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b w:val="1"/>
          <w:rtl w:val="0"/>
        </w:rPr>
        <w:t xml:space="preserve">2a. You want to minimize the number of queries. The simplest way is to fetch all the books and match the author for each of them. Can you do any better?</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color w:val="3c4043"/>
          <w:highlight w:val="white"/>
        </w:rPr>
      </w:pPr>
      <w:r w:rsidDel="00000000" w:rsidR="00000000" w:rsidRPr="00000000">
        <w:rPr>
          <w:rtl w:val="0"/>
        </w:rPr>
        <w:t xml:space="preserve">Ans : </w:t>
      </w:r>
      <w:r w:rsidDel="00000000" w:rsidR="00000000" w:rsidRPr="00000000">
        <w:rPr>
          <w:color w:val="3c4043"/>
          <w:highlight w:val="white"/>
          <w:rtl w:val="0"/>
        </w:rPr>
        <w:t xml:space="preserve">We can use defer() and only() as there are database columns [Book Name, Author Name are the only columns that we’ll need] that we know that</w:t>
      </w:r>
      <w:r w:rsidDel="00000000" w:rsidR="00000000" w:rsidRPr="00000000">
        <w:rPr>
          <w:b w:val="1"/>
          <w:color w:val="52565a"/>
          <w:highlight w:val="white"/>
          <w:rtl w:val="0"/>
        </w:rPr>
        <w:t xml:space="preserve"> </w:t>
      </w:r>
      <w:r w:rsidDel="00000000" w:rsidR="00000000" w:rsidRPr="00000000">
        <w:rPr>
          <w:color w:val="52565a"/>
          <w:highlight w:val="white"/>
          <w:rtl w:val="0"/>
        </w:rPr>
        <w:t xml:space="preserve">we</w:t>
      </w:r>
      <w:r w:rsidDel="00000000" w:rsidR="00000000" w:rsidRPr="00000000">
        <w:rPr>
          <w:color w:val="3c4043"/>
          <w:highlight w:val="white"/>
          <w:rtl w:val="0"/>
        </w:rPr>
        <w:t xml:space="preserve"> won't need, so we avoid loading them. If </w:t>
      </w:r>
      <w:r w:rsidDel="00000000" w:rsidR="00000000" w:rsidRPr="00000000">
        <w:rPr>
          <w:color w:val="52565a"/>
          <w:highlight w:val="white"/>
          <w:rtl w:val="0"/>
        </w:rPr>
        <w:t xml:space="preserve">we</w:t>
      </w:r>
      <w:r w:rsidDel="00000000" w:rsidR="00000000" w:rsidRPr="00000000">
        <w:rPr>
          <w:color w:val="3c4043"/>
          <w:highlight w:val="white"/>
          <w:rtl w:val="0"/>
        </w:rPr>
        <w:t xml:space="preserve"> do use them, the ORM(Object Relational Mapping) will have to go and get them in a separate query, making this an additional load on the server. </w:t>
      </w:r>
    </w:p>
    <w:p w:rsidR="00000000" w:rsidDel="00000000" w:rsidP="00000000" w:rsidRDefault="00000000" w:rsidRPr="00000000" w14:paraId="00000034">
      <w:pPr>
        <w:jc w:val="both"/>
        <w:rPr>
          <w:color w:val="3c4043"/>
          <w:highlight w:val="white"/>
        </w:rPr>
      </w:pPr>
      <w:r w:rsidDel="00000000" w:rsidR="00000000" w:rsidRPr="00000000">
        <w:rPr>
          <w:color w:val="3c4043"/>
          <w:highlight w:val="white"/>
          <w:rtl w:val="0"/>
        </w:rPr>
        <w:t xml:space="preserve">So we won’t fetch all the books, we’ll just get the required columns from the dataframe. That’ll speed up the process a lot.</w:t>
      </w:r>
    </w:p>
    <w:p w:rsidR="00000000" w:rsidDel="00000000" w:rsidP="00000000" w:rsidRDefault="00000000" w:rsidRPr="00000000" w14:paraId="00000035">
      <w:pPr>
        <w:jc w:val="both"/>
        <w:rPr>
          <w:b w:val="1"/>
          <w:color w:val="3c4043"/>
          <w:highlight w:val="white"/>
        </w:rPr>
      </w:pPr>
      <w:r w:rsidDel="00000000" w:rsidR="00000000" w:rsidRPr="00000000">
        <w:rPr>
          <w:b w:val="1"/>
          <w:color w:val="3c4043"/>
          <w:highlight w:val="white"/>
          <w:rtl w:val="0"/>
        </w:rPr>
        <w:tab/>
      </w:r>
    </w:p>
    <w:p w:rsidR="00000000" w:rsidDel="00000000" w:rsidP="00000000" w:rsidRDefault="00000000" w:rsidRPr="00000000" w14:paraId="00000036">
      <w:pPr>
        <w:jc w:val="center"/>
        <w:rPr>
          <w:b w:val="1"/>
          <w:highlight w:val="white"/>
        </w:rPr>
      </w:pPr>
      <w:r w:rsidDel="00000000" w:rsidR="00000000" w:rsidRPr="00000000">
        <w:rPr>
          <w:b w:val="1"/>
          <w:highlight w:val="white"/>
          <w:rtl w:val="0"/>
        </w:rPr>
        <w:t xml:space="preserve">queryset = Book.objects.filter(name_author</w:t>
      </w:r>
      <w:r w:rsidDel="00000000" w:rsidR="00000000" w:rsidRPr="00000000">
        <w:rPr>
          <w:b w:val="1"/>
          <w:highlight w:val="white"/>
          <w:rtl w:val="0"/>
        </w:rPr>
        <w:t xml:space="preserve">=author).values(‘</w:t>
      </w:r>
      <w:r w:rsidDel="00000000" w:rsidR="00000000" w:rsidRPr="00000000">
        <w:rPr>
          <w:b w:val="1"/>
          <w:color w:val="24292e"/>
          <w:highlight w:val="white"/>
          <w:rtl w:val="0"/>
        </w:rPr>
        <w:t xml:space="preserve">str_book</w:t>
      </w:r>
      <w:r w:rsidDel="00000000" w:rsidR="00000000" w:rsidRPr="00000000">
        <w:rPr>
          <w:b w:val="1"/>
          <w:highlight w:val="white"/>
          <w:rtl w:val="0"/>
        </w:rPr>
        <w:t xml:space="preserve">’)</w:t>
      </w:r>
    </w:p>
    <w:p w:rsidR="00000000" w:rsidDel="00000000" w:rsidP="00000000" w:rsidRDefault="00000000" w:rsidRPr="00000000" w14:paraId="00000037">
      <w:pPr>
        <w:jc w:val="both"/>
        <w:rPr>
          <w:highlight w:val="white"/>
        </w:rPr>
      </w:pPr>
      <w:r w:rsidDel="00000000" w:rsidR="00000000" w:rsidRPr="00000000">
        <w:rPr>
          <w:highlight w:val="white"/>
          <w:rtl w:val="0"/>
        </w:rPr>
        <w:t xml:space="preserve">This will give us a list of dictionaries, with the names of the books, with the given “author” name. </w:t>
      </w:r>
    </w:p>
    <w:p w:rsidR="00000000" w:rsidDel="00000000" w:rsidP="00000000" w:rsidRDefault="00000000" w:rsidRPr="00000000" w14:paraId="00000038">
      <w:pPr>
        <w:jc w:val="both"/>
        <w:rPr>
          <w:b w:val="1"/>
          <w:highlight w:val="white"/>
        </w:rPr>
      </w:pPr>
      <w:r w:rsidDel="00000000" w:rsidR="00000000" w:rsidRPr="00000000">
        <w:rPr>
          <w:highlight w:val="white"/>
          <w:rtl w:val="0"/>
        </w:rPr>
        <w:t xml:space="preserve">I’ve implemented the method that will do the author to book mapping, in the </w:t>
      </w:r>
      <w:r w:rsidDel="00000000" w:rsidR="00000000" w:rsidRPr="00000000">
        <w:rPr>
          <w:b w:val="1"/>
          <w:highlight w:val="white"/>
          <w:rtl w:val="0"/>
        </w:rPr>
        <w:t xml:space="preserve">models.py</w:t>
      </w:r>
    </w:p>
    <w:p w:rsidR="00000000" w:rsidDel="00000000" w:rsidP="00000000" w:rsidRDefault="00000000" w:rsidRPr="00000000" w14:paraId="00000039">
      <w:pPr>
        <w:jc w:val="both"/>
        <w:rPr>
          <w:b w:val="1"/>
          <w:highlight w:val="white"/>
        </w:rPr>
      </w:pPr>
      <w:r w:rsidDel="00000000" w:rsidR="00000000" w:rsidRPr="00000000">
        <w:rPr>
          <w:rtl w:val="0"/>
        </w:rPr>
      </w:r>
    </w:p>
    <w:p w:rsidR="00000000" w:rsidDel="00000000" w:rsidP="00000000" w:rsidRDefault="00000000" w:rsidRPr="00000000" w14:paraId="0000003A">
      <w:pPr>
        <w:jc w:val="both"/>
        <w:rPr>
          <w:b w:val="1"/>
          <w:highlight w:val="white"/>
        </w:rPr>
      </w:pPr>
      <w:r w:rsidDel="00000000" w:rsidR="00000000" w:rsidRPr="00000000">
        <w:rPr>
          <w:b w:val="1"/>
          <w:highlight w:val="white"/>
          <w:rtl w:val="0"/>
        </w:rPr>
        <w:t xml:space="preserve">3. [BONUS] Whenever the user wants to browse the list of all books available, you want to display them based on his interests, and not randomly. A similar model is implemented for the events in InstiApp (you have to dive into the repo here ).</w:t>
      </w:r>
    </w:p>
    <w:p w:rsidR="00000000" w:rsidDel="00000000" w:rsidP="00000000" w:rsidRDefault="00000000" w:rsidRPr="00000000" w14:paraId="0000003B">
      <w:pPr>
        <w:jc w:val="both"/>
        <w:rPr>
          <w:b w:val="1"/>
          <w:highlight w:val="white"/>
        </w:rPr>
      </w:pPr>
      <w:r w:rsidDel="00000000" w:rsidR="00000000" w:rsidRPr="00000000">
        <w:rPr>
          <w:rtl w:val="0"/>
        </w:rPr>
      </w:r>
    </w:p>
    <w:p w:rsidR="00000000" w:rsidDel="00000000" w:rsidP="00000000" w:rsidRDefault="00000000" w:rsidRPr="00000000" w14:paraId="0000003C">
      <w:pPr>
        <w:jc w:val="both"/>
        <w:rPr>
          <w:b w:val="1"/>
          <w:highlight w:val="white"/>
        </w:rPr>
      </w:pPr>
      <w:r w:rsidDel="00000000" w:rsidR="00000000" w:rsidRPr="00000000">
        <w:rPr>
          <w:b w:val="1"/>
          <w:highlight w:val="white"/>
          <w:rtl w:val="0"/>
        </w:rPr>
        <w:t xml:space="preserve">a. Can you figure out the approximate calculations behind it and understand which</w:t>
      </w:r>
    </w:p>
    <w:p w:rsidR="00000000" w:rsidDel="00000000" w:rsidP="00000000" w:rsidRDefault="00000000" w:rsidRPr="00000000" w14:paraId="0000003D">
      <w:pPr>
        <w:jc w:val="both"/>
        <w:rPr>
          <w:b w:val="1"/>
          <w:highlight w:val="white"/>
        </w:rPr>
      </w:pPr>
      <w:r w:rsidDel="00000000" w:rsidR="00000000" w:rsidRPr="00000000">
        <w:rPr>
          <w:b w:val="1"/>
          <w:highlight w:val="white"/>
          <w:rtl w:val="0"/>
        </w:rPr>
        <w:t xml:space="preserve">factors are given the most weightage?</w:t>
      </w:r>
    </w:p>
    <w:p w:rsidR="00000000" w:rsidDel="00000000" w:rsidP="00000000" w:rsidRDefault="00000000" w:rsidRPr="00000000" w14:paraId="0000003E">
      <w:pPr>
        <w:jc w:val="both"/>
        <w:rPr>
          <w:b w:val="1"/>
          <w:highlight w:val="white"/>
        </w:rPr>
      </w:pPr>
      <w:r w:rsidDel="00000000" w:rsidR="00000000" w:rsidRPr="00000000">
        <w:rPr>
          <w:rtl w:val="0"/>
        </w:rPr>
      </w:r>
    </w:p>
    <w:p w:rsidR="00000000" w:rsidDel="00000000" w:rsidP="00000000" w:rsidRDefault="00000000" w:rsidRPr="00000000" w14:paraId="0000003F">
      <w:pPr>
        <w:jc w:val="both"/>
        <w:rPr>
          <w:highlight w:val="white"/>
        </w:rPr>
      </w:pPr>
      <w:r w:rsidDel="00000000" w:rsidR="00000000" w:rsidRPr="00000000">
        <w:rPr>
          <w:highlight w:val="white"/>
          <w:rtl w:val="0"/>
        </w:rPr>
        <w:t xml:space="preserve">Ans : Mainly this problem is dealt with loyalty points/bonuses a person gets for doing things related to his/her interests : (Here I’ve referred to </w:t>
      </w:r>
      <w:r w:rsidDel="00000000" w:rsidR="00000000" w:rsidRPr="00000000">
        <w:rPr>
          <w:b w:val="1"/>
          <w:highlight w:val="white"/>
          <w:rtl w:val="0"/>
        </w:rPr>
        <w:t xml:space="preserve">prioritizer.py </w:t>
      </w:r>
      <w:r w:rsidDel="00000000" w:rsidR="00000000" w:rsidRPr="00000000">
        <w:rPr>
          <w:highlight w:val="white"/>
          <w:rtl w:val="0"/>
        </w:rPr>
        <w:t xml:space="preserve">while answering)</w:t>
      </w:r>
    </w:p>
    <w:p w:rsidR="00000000" w:rsidDel="00000000" w:rsidP="00000000" w:rsidRDefault="00000000" w:rsidRPr="00000000" w14:paraId="00000040">
      <w:pPr>
        <w:numPr>
          <w:ilvl w:val="0"/>
          <w:numId w:val="3"/>
        </w:numPr>
        <w:ind w:left="720" w:hanging="360"/>
        <w:jc w:val="both"/>
        <w:rPr>
          <w:highlight w:val="white"/>
          <w:u w:val="none"/>
        </w:rPr>
      </w:pPr>
      <w:r w:rsidDel="00000000" w:rsidR="00000000" w:rsidRPr="00000000">
        <w:rPr>
          <w:highlight w:val="white"/>
          <w:rtl w:val="0"/>
        </w:rPr>
        <w:t xml:space="preserve">Apply bonus to </w:t>
      </w:r>
      <w:r w:rsidDel="00000000" w:rsidR="00000000" w:rsidRPr="00000000">
        <w:rPr>
          <w:b w:val="1"/>
          <w:highlight w:val="white"/>
          <w:rtl w:val="0"/>
        </w:rPr>
        <w:t xml:space="preserve">events starting soon</w:t>
      </w:r>
      <w:r w:rsidDel="00000000" w:rsidR="00000000" w:rsidRPr="00000000">
        <w:rPr>
          <w:highlight w:val="white"/>
          <w:rtl w:val="0"/>
        </w:rPr>
        <w:t xml:space="preserve"> with </w:t>
      </w:r>
      <w:r w:rsidDel="00000000" w:rsidR="00000000" w:rsidRPr="00000000">
        <w:rPr>
          <w:b w:val="1"/>
          <w:highlight w:val="white"/>
          <w:rtl w:val="0"/>
        </w:rPr>
        <w:t xml:space="preserve">Gaussian Distribution Bonus, </w:t>
      </w:r>
      <w:r w:rsidDel="00000000" w:rsidR="00000000" w:rsidRPr="00000000">
        <w:rPr>
          <w:highlight w:val="white"/>
          <w:rtl w:val="0"/>
        </w:rPr>
        <w:t xml:space="preserve">depending on the time for which the person has registered for the event.</w:t>
      </w:r>
    </w:p>
    <w:p w:rsidR="00000000" w:rsidDel="00000000" w:rsidP="00000000" w:rsidRDefault="00000000" w:rsidRPr="00000000" w14:paraId="00000041">
      <w:pPr>
        <w:numPr>
          <w:ilvl w:val="0"/>
          <w:numId w:val="3"/>
        </w:numPr>
        <w:ind w:left="720" w:hanging="360"/>
        <w:jc w:val="both"/>
        <w:rPr>
          <w:highlight w:val="white"/>
          <w:u w:val="none"/>
        </w:rPr>
      </w:pPr>
      <w:r w:rsidDel="00000000" w:rsidR="00000000" w:rsidRPr="00000000">
        <w:rPr>
          <w:highlight w:val="white"/>
          <w:rtl w:val="0"/>
        </w:rPr>
        <w:t xml:space="preserve">Apply </w:t>
      </w:r>
      <w:r w:rsidDel="00000000" w:rsidR="00000000" w:rsidRPr="00000000">
        <w:rPr>
          <w:b w:val="1"/>
          <w:highlight w:val="white"/>
          <w:rtl w:val="0"/>
        </w:rPr>
        <w:t xml:space="preserve">linear decay </w:t>
      </w:r>
      <w:r w:rsidDel="00000000" w:rsidR="00000000" w:rsidRPr="00000000">
        <w:rPr>
          <w:highlight w:val="white"/>
          <w:rtl w:val="0"/>
        </w:rPr>
        <w:t xml:space="preserve">in weight for events that have a </w:t>
      </w:r>
      <w:r w:rsidDel="00000000" w:rsidR="00000000" w:rsidRPr="00000000">
        <w:rPr>
          <w:b w:val="1"/>
          <w:highlight w:val="white"/>
          <w:rtl w:val="0"/>
        </w:rPr>
        <w:t xml:space="preserve">long time to start.</w:t>
      </w:r>
    </w:p>
    <w:p w:rsidR="00000000" w:rsidDel="00000000" w:rsidP="00000000" w:rsidRDefault="00000000" w:rsidRPr="00000000" w14:paraId="00000042">
      <w:pPr>
        <w:numPr>
          <w:ilvl w:val="0"/>
          <w:numId w:val="3"/>
        </w:numPr>
        <w:ind w:left="720" w:hanging="360"/>
        <w:jc w:val="both"/>
        <w:rPr>
          <w:highlight w:val="white"/>
          <w:u w:val="none"/>
        </w:rPr>
      </w:pPr>
      <w:r w:rsidDel="00000000" w:rsidR="00000000" w:rsidRPr="00000000">
        <w:rPr>
          <w:highlight w:val="white"/>
          <w:rtl w:val="0"/>
        </w:rPr>
        <w:t xml:space="preserve">Apply </w:t>
      </w:r>
      <w:r w:rsidDel="00000000" w:rsidR="00000000" w:rsidRPr="00000000">
        <w:rPr>
          <w:b w:val="1"/>
          <w:highlight w:val="white"/>
          <w:rtl w:val="0"/>
        </w:rPr>
        <w:t xml:space="preserve">inverse</w:t>
      </w:r>
      <w:r w:rsidDel="00000000" w:rsidR="00000000" w:rsidRPr="00000000">
        <w:rPr>
          <w:highlight w:val="white"/>
          <w:rtl w:val="0"/>
        </w:rPr>
        <w:t xml:space="preserve"> relation penalty to weight of </w:t>
      </w:r>
      <w:r w:rsidDel="00000000" w:rsidR="00000000" w:rsidRPr="00000000">
        <w:rPr>
          <w:b w:val="1"/>
          <w:highlight w:val="white"/>
          <w:rtl w:val="0"/>
        </w:rPr>
        <w:t xml:space="preserve">long running events</w:t>
      </w:r>
      <w:r w:rsidDel="00000000" w:rsidR="00000000" w:rsidRPr="00000000">
        <w:rPr>
          <w:highlight w:val="white"/>
          <w:rtl w:val="0"/>
        </w:rPr>
        <w:t xml:space="preserve">.</w:t>
      </w:r>
    </w:p>
    <w:p w:rsidR="00000000" w:rsidDel="00000000" w:rsidP="00000000" w:rsidRDefault="00000000" w:rsidRPr="00000000" w14:paraId="00000043">
      <w:pPr>
        <w:numPr>
          <w:ilvl w:val="0"/>
          <w:numId w:val="3"/>
        </w:numPr>
        <w:ind w:left="720" w:hanging="360"/>
        <w:jc w:val="both"/>
        <w:rPr>
          <w:highlight w:val="white"/>
          <w:u w:val="none"/>
        </w:rPr>
      </w:pPr>
      <w:r w:rsidDel="00000000" w:rsidR="00000000" w:rsidRPr="00000000">
        <w:rPr>
          <w:highlight w:val="white"/>
          <w:rtl w:val="0"/>
        </w:rPr>
        <w:t xml:space="preserve">Apply a </w:t>
      </w:r>
      <w:r w:rsidDel="00000000" w:rsidR="00000000" w:rsidRPr="00000000">
        <w:rPr>
          <w:b w:val="1"/>
          <w:highlight w:val="white"/>
          <w:rtl w:val="0"/>
        </w:rPr>
        <w:t xml:space="preserve">high bonus </w:t>
      </w:r>
      <w:r w:rsidDel="00000000" w:rsidR="00000000" w:rsidRPr="00000000">
        <w:rPr>
          <w:highlight w:val="white"/>
          <w:rtl w:val="0"/>
        </w:rPr>
        <w:t xml:space="preserve">for </w:t>
      </w:r>
      <w:r w:rsidDel="00000000" w:rsidR="00000000" w:rsidRPr="00000000">
        <w:rPr>
          <w:b w:val="1"/>
          <w:highlight w:val="white"/>
          <w:rtl w:val="0"/>
        </w:rPr>
        <w:t xml:space="preserve">finishing</w:t>
      </w:r>
      <w:r w:rsidDel="00000000" w:rsidR="00000000" w:rsidRPr="00000000">
        <w:rPr>
          <w:highlight w:val="white"/>
          <w:rtl w:val="0"/>
        </w:rPr>
        <w:t xml:space="preserve"> an event.</w:t>
      </w:r>
    </w:p>
    <w:p w:rsidR="00000000" w:rsidDel="00000000" w:rsidP="00000000" w:rsidRDefault="00000000" w:rsidRPr="00000000" w14:paraId="00000044">
      <w:pPr>
        <w:numPr>
          <w:ilvl w:val="0"/>
          <w:numId w:val="3"/>
        </w:numPr>
        <w:ind w:left="720" w:hanging="360"/>
        <w:jc w:val="both"/>
        <w:rPr>
          <w:highlight w:val="white"/>
          <w:u w:val="none"/>
        </w:rPr>
      </w:pPr>
      <w:r w:rsidDel="00000000" w:rsidR="00000000" w:rsidRPr="00000000">
        <w:rPr>
          <w:highlight w:val="white"/>
          <w:rtl w:val="0"/>
        </w:rPr>
        <w:t xml:space="preserve">Apply a bonus for following a body and also set a </w:t>
      </w:r>
      <w:r w:rsidDel="00000000" w:rsidR="00000000" w:rsidRPr="00000000">
        <w:rPr>
          <w:b w:val="1"/>
          <w:highlight w:val="white"/>
          <w:rtl w:val="0"/>
        </w:rPr>
        <w:t xml:space="preserve">MAX_BONUS(he/she won’t get more than this just for following the body)</w:t>
      </w:r>
      <w:r w:rsidDel="00000000" w:rsidR="00000000" w:rsidRPr="00000000">
        <w:rPr>
          <w:highlight w:val="white"/>
          <w:rtl w:val="0"/>
        </w:rPr>
        <w:t xml:space="preserve"> for the specific user, to remove redundancy.</w:t>
      </w:r>
      <w:r w:rsidDel="00000000" w:rsidR="00000000" w:rsidRPr="00000000">
        <w:rPr>
          <w:rtl w:val="0"/>
        </w:rPr>
      </w:r>
    </w:p>
    <w:p w:rsidR="00000000" w:rsidDel="00000000" w:rsidP="00000000" w:rsidRDefault="00000000" w:rsidRPr="00000000" w14:paraId="00000045">
      <w:pPr>
        <w:jc w:val="both"/>
        <w:rPr>
          <w:highlight w:val="white"/>
        </w:rPr>
      </w:pPr>
      <w:r w:rsidDel="00000000" w:rsidR="00000000" w:rsidRPr="00000000">
        <w:rPr>
          <w:rtl w:val="0"/>
        </w:rPr>
      </w:r>
    </w:p>
    <w:p w:rsidR="00000000" w:rsidDel="00000000" w:rsidP="00000000" w:rsidRDefault="00000000" w:rsidRPr="00000000" w14:paraId="00000046">
      <w:pPr>
        <w:jc w:val="both"/>
        <w:rPr>
          <w:highlight w:val="white"/>
        </w:rPr>
      </w:pPr>
      <w:r w:rsidDel="00000000" w:rsidR="00000000" w:rsidRPr="00000000">
        <w:rPr>
          <w:highlight w:val="white"/>
          <w:rtl w:val="0"/>
        </w:rPr>
        <w:t xml:space="preserve">Therefore, we can draw some conclusions : </w:t>
      </w:r>
    </w:p>
    <w:p w:rsidR="00000000" w:rsidDel="00000000" w:rsidP="00000000" w:rsidRDefault="00000000" w:rsidRPr="00000000" w14:paraId="00000047">
      <w:pPr>
        <w:numPr>
          <w:ilvl w:val="0"/>
          <w:numId w:val="2"/>
        </w:numPr>
        <w:ind w:left="720" w:hanging="360"/>
        <w:jc w:val="both"/>
        <w:rPr>
          <w:highlight w:val="white"/>
          <w:u w:val="none"/>
        </w:rPr>
      </w:pPr>
      <w:r w:rsidDel="00000000" w:rsidR="00000000" w:rsidRPr="00000000">
        <w:rPr>
          <w:highlight w:val="white"/>
          <w:rtl w:val="0"/>
        </w:rPr>
        <w:t xml:space="preserve">How fast the user registers or gets interested towards a specific event dictates his/her interests. This should be given a good amount of priority.(Similarly, if a user readily registers for a new book to be borrowed, he/she should be given bonus points for that genre of the book)</w:t>
      </w:r>
    </w:p>
    <w:p w:rsidR="00000000" w:rsidDel="00000000" w:rsidP="00000000" w:rsidRDefault="00000000" w:rsidRPr="00000000" w14:paraId="00000048">
      <w:pPr>
        <w:numPr>
          <w:ilvl w:val="0"/>
          <w:numId w:val="2"/>
        </w:numPr>
        <w:ind w:left="720" w:hanging="360"/>
        <w:jc w:val="both"/>
        <w:rPr>
          <w:highlight w:val="white"/>
          <w:u w:val="none"/>
        </w:rPr>
      </w:pPr>
      <w:r w:rsidDel="00000000" w:rsidR="00000000" w:rsidRPr="00000000">
        <w:rPr>
          <w:highlight w:val="white"/>
          <w:rtl w:val="0"/>
        </w:rPr>
        <w:t xml:space="preserve">When the user takes part and completes an event, it should be given a huge bonus towards his/her interest. And in future such related events can be suggested to him/her.(This is analogous to borrowing and reading a book !)</w:t>
      </w:r>
    </w:p>
    <w:p w:rsidR="00000000" w:rsidDel="00000000" w:rsidP="00000000" w:rsidRDefault="00000000" w:rsidRPr="00000000" w14:paraId="00000049">
      <w:pPr>
        <w:jc w:val="both"/>
        <w:rPr>
          <w:highlight w:val="white"/>
        </w:rPr>
      </w:pPr>
      <w:r w:rsidDel="00000000" w:rsidR="00000000" w:rsidRPr="00000000">
        <w:rPr>
          <w:rtl w:val="0"/>
        </w:rPr>
      </w:r>
    </w:p>
    <w:p w:rsidR="00000000" w:rsidDel="00000000" w:rsidP="00000000" w:rsidRDefault="00000000" w:rsidRPr="00000000" w14:paraId="0000004A">
      <w:pPr>
        <w:jc w:val="both"/>
        <w:rPr>
          <w:b w:val="1"/>
          <w:highlight w:val="white"/>
        </w:rPr>
      </w:pPr>
      <w:r w:rsidDel="00000000" w:rsidR="00000000" w:rsidRPr="00000000">
        <w:rPr>
          <w:b w:val="1"/>
          <w:highlight w:val="white"/>
          <w:rtl w:val="0"/>
        </w:rPr>
        <w:t xml:space="preserve">b. Since the books do not follow any hierarchy, how would you decide the order?</w:t>
      </w:r>
    </w:p>
    <w:p w:rsidR="00000000" w:rsidDel="00000000" w:rsidP="00000000" w:rsidRDefault="00000000" w:rsidRPr="00000000" w14:paraId="0000004B">
      <w:pPr>
        <w:jc w:val="both"/>
        <w:rPr>
          <w:b w:val="1"/>
          <w:highlight w:val="white"/>
        </w:rPr>
      </w:pPr>
      <w:r w:rsidDel="00000000" w:rsidR="00000000" w:rsidRPr="00000000">
        <w:rPr>
          <w:rtl w:val="0"/>
        </w:rPr>
      </w:r>
    </w:p>
    <w:p w:rsidR="00000000" w:rsidDel="00000000" w:rsidP="00000000" w:rsidRDefault="00000000" w:rsidRPr="00000000" w14:paraId="0000004C">
      <w:pPr>
        <w:jc w:val="both"/>
        <w:rPr>
          <w:highlight w:val="white"/>
        </w:rPr>
      </w:pPr>
      <w:r w:rsidDel="00000000" w:rsidR="00000000" w:rsidRPr="00000000">
        <w:rPr>
          <w:highlight w:val="white"/>
          <w:rtl w:val="0"/>
        </w:rPr>
        <w:t xml:space="preserve">Ans : We can introduce another entity like a list of “</w:t>
      </w:r>
      <w:r w:rsidDel="00000000" w:rsidR="00000000" w:rsidRPr="00000000">
        <w:rPr>
          <w:b w:val="1"/>
          <w:highlight w:val="white"/>
          <w:rtl w:val="0"/>
        </w:rPr>
        <w:t xml:space="preserve">tags</w:t>
      </w:r>
      <w:r w:rsidDel="00000000" w:rsidR="00000000" w:rsidRPr="00000000">
        <w:rPr>
          <w:highlight w:val="white"/>
          <w:rtl w:val="0"/>
        </w:rPr>
        <w:t xml:space="preserve">”</w:t>
      </w:r>
      <w:r w:rsidDel="00000000" w:rsidR="00000000" w:rsidRPr="00000000">
        <w:rPr>
          <w:b w:val="1"/>
          <w:highlight w:val="white"/>
          <w:rtl w:val="0"/>
        </w:rPr>
        <w:t xml:space="preserve"> </w:t>
      </w:r>
      <w:r w:rsidDel="00000000" w:rsidR="00000000" w:rsidRPr="00000000">
        <w:rPr>
          <w:highlight w:val="white"/>
          <w:rtl w:val="0"/>
        </w:rPr>
        <w:t xml:space="preserve">in the </w:t>
      </w:r>
      <w:r w:rsidDel="00000000" w:rsidR="00000000" w:rsidRPr="00000000">
        <w:rPr>
          <w:b w:val="1"/>
          <w:highlight w:val="white"/>
          <w:rtl w:val="0"/>
        </w:rPr>
        <w:t xml:space="preserve">book class</w:t>
      </w:r>
      <w:r w:rsidDel="00000000" w:rsidR="00000000" w:rsidRPr="00000000">
        <w:rPr>
          <w:highlight w:val="white"/>
          <w:rtl w:val="0"/>
        </w:rPr>
        <w:t xml:space="preserve"> to specify the tags or genre names related to a specific book. And similarly we need to introduce an </w:t>
      </w:r>
      <w:r w:rsidDel="00000000" w:rsidR="00000000" w:rsidRPr="00000000">
        <w:rPr>
          <w:b w:val="1"/>
          <w:highlight w:val="white"/>
          <w:rtl w:val="0"/>
        </w:rPr>
        <w:t xml:space="preserve">interest </w:t>
      </w:r>
      <w:r w:rsidDel="00000000" w:rsidR="00000000" w:rsidRPr="00000000">
        <w:rPr>
          <w:highlight w:val="white"/>
          <w:rtl w:val="0"/>
        </w:rPr>
        <w:t xml:space="preserve">field(This will contain the genres and the points/bonuses the user has in these genres, so that we get a priority order) in the </w:t>
      </w:r>
      <w:r w:rsidDel="00000000" w:rsidR="00000000" w:rsidRPr="00000000">
        <w:rPr>
          <w:b w:val="1"/>
          <w:highlight w:val="white"/>
          <w:rtl w:val="0"/>
        </w:rPr>
        <w:t xml:space="preserve">User class</w:t>
      </w:r>
      <w:r w:rsidDel="00000000" w:rsidR="00000000" w:rsidRPr="00000000">
        <w:rPr>
          <w:highlight w:val="white"/>
          <w:rtl w:val="0"/>
        </w:rPr>
        <w:t xml:space="preserve">, so that we can match the users with their interests.</w:t>
      </w:r>
    </w:p>
    <w:p w:rsidR="00000000" w:rsidDel="00000000" w:rsidP="00000000" w:rsidRDefault="00000000" w:rsidRPr="00000000" w14:paraId="0000004D">
      <w:pPr>
        <w:jc w:val="both"/>
        <w:rPr>
          <w:color w:val="3c4043"/>
          <w:highlight w:val="white"/>
        </w:rPr>
      </w:pPr>
      <w:r w:rsidDel="00000000" w:rsidR="00000000" w:rsidRPr="00000000">
        <w:rPr>
          <w:rtl w:val="0"/>
        </w:rPr>
      </w:r>
    </w:p>
    <w:p w:rsidR="00000000" w:rsidDel="00000000" w:rsidP="00000000" w:rsidRDefault="00000000" w:rsidRPr="00000000" w14:paraId="0000004E">
      <w:pPr>
        <w:jc w:val="both"/>
        <w:rPr>
          <w:color w:val="3c4043"/>
          <w:highlight w:val="white"/>
        </w:rPr>
      </w:pPr>
      <w:r w:rsidDel="00000000" w:rsidR="00000000" w:rsidRPr="00000000">
        <w:rPr>
          <w:rtl w:val="0"/>
        </w:rPr>
      </w:r>
    </w:p>
    <w:p w:rsidR="00000000" w:rsidDel="00000000" w:rsidP="00000000" w:rsidRDefault="00000000" w:rsidRPr="00000000" w14:paraId="0000004F">
      <w:pPr>
        <w:jc w:val="both"/>
        <w:rPr>
          <w:color w:val="3c4043"/>
          <w:highlight w:val="white"/>
        </w:rPr>
      </w:pPr>
      <w:r w:rsidDel="00000000" w:rsidR="00000000" w:rsidRPr="00000000">
        <w:rPr>
          <w:color w:val="3c4043"/>
          <w:highlight w:val="white"/>
          <w:rtl w:val="0"/>
        </w:rPr>
        <w:t xml:space="preserve">All references  : </w:t>
      </w:r>
    </w:p>
    <w:p w:rsidR="00000000" w:rsidDel="00000000" w:rsidP="00000000" w:rsidRDefault="00000000" w:rsidRPr="00000000" w14:paraId="00000050">
      <w:pPr>
        <w:jc w:val="both"/>
        <w:rPr>
          <w:color w:val="3c4043"/>
          <w:highlight w:val="white"/>
        </w:rPr>
      </w:pPr>
      <w:r w:rsidDel="00000000" w:rsidR="00000000" w:rsidRPr="00000000">
        <w:rPr>
          <w:rtl w:val="0"/>
        </w:rPr>
      </w:r>
    </w:p>
    <w:p w:rsidR="00000000" w:rsidDel="00000000" w:rsidP="00000000" w:rsidRDefault="00000000" w:rsidRPr="00000000" w14:paraId="00000051">
      <w:pPr>
        <w:jc w:val="both"/>
        <w:rPr>
          <w:color w:val="3c4043"/>
          <w:highlight w:val="white"/>
        </w:rPr>
      </w:pPr>
      <w:r w:rsidDel="00000000" w:rsidR="00000000" w:rsidRPr="00000000">
        <w:rPr>
          <w:color w:val="3c4043"/>
          <w:highlight w:val="white"/>
          <w:rtl w:val="0"/>
        </w:rPr>
        <w:t xml:space="preserve">For coding part :</w:t>
      </w:r>
    </w:p>
    <w:p w:rsidR="00000000" w:rsidDel="00000000" w:rsidP="00000000" w:rsidRDefault="00000000" w:rsidRPr="00000000" w14:paraId="00000052">
      <w:pPr>
        <w:jc w:val="both"/>
        <w:rPr>
          <w:color w:val="3c4043"/>
          <w:highlight w:val="white"/>
        </w:rPr>
      </w:pPr>
      <w:hyperlink r:id="rId8">
        <w:r w:rsidDel="00000000" w:rsidR="00000000" w:rsidRPr="00000000">
          <w:rPr>
            <w:color w:val="1155cc"/>
            <w:highlight w:val="white"/>
            <w:u w:val="single"/>
            <w:rtl w:val="0"/>
          </w:rPr>
          <w:t xml:space="preserve">https://docs.djangoproject.com</w:t>
        </w:r>
      </w:hyperlink>
      <w:r w:rsidDel="00000000" w:rsidR="00000000" w:rsidRPr="00000000">
        <w:rPr>
          <w:rtl w:val="0"/>
        </w:rPr>
      </w:r>
    </w:p>
    <w:p w:rsidR="00000000" w:rsidDel="00000000" w:rsidP="00000000" w:rsidRDefault="00000000" w:rsidRPr="00000000" w14:paraId="00000053">
      <w:pPr>
        <w:jc w:val="both"/>
        <w:rPr>
          <w:color w:val="3c4043"/>
          <w:highlight w:val="white"/>
        </w:rPr>
      </w:pPr>
      <w:hyperlink r:id="rId9">
        <w:r w:rsidDel="00000000" w:rsidR="00000000" w:rsidRPr="00000000">
          <w:rPr>
            <w:color w:val="1155cc"/>
            <w:highlight w:val="white"/>
            <w:u w:val="single"/>
            <w:rtl w:val="0"/>
          </w:rPr>
          <w:t xml:space="preserve">https://books.agiliq.com/projects/django-orm-cookbook/en/latest/select_some_fields.html</w:t>
        </w:r>
      </w:hyperlink>
      <w:r w:rsidDel="00000000" w:rsidR="00000000" w:rsidRPr="00000000">
        <w:rPr>
          <w:rtl w:val="0"/>
        </w:rPr>
      </w:r>
    </w:p>
    <w:p w:rsidR="00000000" w:rsidDel="00000000" w:rsidP="00000000" w:rsidRDefault="00000000" w:rsidRPr="00000000" w14:paraId="00000054">
      <w:pPr>
        <w:jc w:val="both"/>
        <w:rPr>
          <w:color w:val="3c4043"/>
          <w:highlight w:val="white"/>
        </w:rPr>
      </w:pPr>
      <w:hyperlink r:id="rId10">
        <w:r w:rsidDel="00000000" w:rsidR="00000000" w:rsidRPr="00000000">
          <w:rPr>
            <w:color w:val="1155cc"/>
            <w:highlight w:val="white"/>
            <w:u w:val="single"/>
            <w:rtl w:val="0"/>
          </w:rPr>
          <w:t xml:space="preserve">https://github.com/wncc/IITBapp/</w:t>
        </w:r>
      </w:hyperlink>
      <w:r w:rsidDel="00000000" w:rsidR="00000000" w:rsidRPr="00000000">
        <w:rPr>
          <w:rtl w:val="0"/>
        </w:rPr>
      </w:r>
    </w:p>
    <w:p w:rsidR="00000000" w:rsidDel="00000000" w:rsidP="00000000" w:rsidRDefault="00000000" w:rsidRPr="00000000" w14:paraId="00000055">
      <w:pPr>
        <w:jc w:val="both"/>
        <w:rPr>
          <w:color w:val="3c4043"/>
          <w:highlight w:val="white"/>
        </w:rPr>
      </w:pPr>
      <w:hyperlink r:id="rId11">
        <w:r w:rsidDel="00000000" w:rsidR="00000000" w:rsidRPr="00000000">
          <w:rPr>
            <w:color w:val="1155cc"/>
            <w:highlight w:val="white"/>
            <w:u w:val="single"/>
            <w:rtl w:val="0"/>
          </w:rPr>
          <w:t xml:space="preserve">https://github.com/wncc/InstiApp</w:t>
        </w:r>
      </w:hyperlink>
      <w:r w:rsidDel="00000000" w:rsidR="00000000" w:rsidRPr="00000000">
        <w:rPr>
          <w:rtl w:val="0"/>
        </w:rPr>
      </w:r>
    </w:p>
    <w:p w:rsidR="00000000" w:rsidDel="00000000" w:rsidP="00000000" w:rsidRDefault="00000000" w:rsidRPr="00000000" w14:paraId="00000056">
      <w:pPr>
        <w:jc w:val="both"/>
        <w:rPr>
          <w:color w:val="3c4043"/>
          <w:highlight w:val="white"/>
        </w:rPr>
      </w:pPr>
      <w:hyperlink r:id="rId12">
        <w:r w:rsidDel="00000000" w:rsidR="00000000" w:rsidRPr="00000000">
          <w:rPr>
            <w:color w:val="1155cc"/>
            <w:highlight w:val="white"/>
            <w:u w:val="single"/>
            <w:rtl w:val="0"/>
          </w:rPr>
          <w:t xml:space="preserve">https://www.webforefront.com/django/setuprelationshipsdjangomodels.html</w:t>
        </w:r>
      </w:hyperlink>
      <w:r w:rsidDel="00000000" w:rsidR="00000000" w:rsidRPr="00000000">
        <w:rPr>
          <w:rtl w:val="0"/>
        </w:rPr>
      </w:r>
    </w:p>
    <w:p w:rsidR="00000000" w:rsidDel="00000000" w:rsidP="00000000" w:rsidRDefault="00000000" w:rsidRPr="00000000" w14:paraId="00000057">
      <w:pPr>
        <w:jc w:val="both"/>
        <w:rPr>
          <w:color w:val="3c4043"/>
          <w:highlight w:val="white"/>
        </w:rPr>
      </w:pPr>
      <w:r w:rsidDel="00000000" w:rsidR="00000000" w:rsidRPr="00000000">
        <w:rPr>
          <w:rtl w:val="0"/>
        </w:rPr>
      </w:r>
    </w:p>
    <w:p w:rsidR="00000000" w:rsidDel="00000000" w:rsidP="00000000" w:rsidRDefault="00000000" w:rsidRPr="00000000" w14:paraId="00000058">
      <w:pPr>
        <w:jc w:val="both"/>
        <w:rPr>
          <w:color w:val="3c4043"/>
          <w:highlight w:val="white"/>
        </w:rPr>
      </w:pPr>
      <w:r w:rsidDel="00000000" w:rsidR="00000000" w:rsidRPr="00000000">
        <w:rPr>
          <w:color w:val="3c4043"/>
          <w:highlight w:val="white"/>
          <w:rtl w:val="0"/>
        </w:rPr>
        <w:t xml:space="preserve">For Network part :</w:t>
      </w:r>
    </w:p>
    <w:p w:rsidR="00000000" w:rsidDel="00000000" w:rsidP="00000000" w:rsidRDefault="00000000" w:rsidRPr="00000000" w14:paraId="00000059">
      <w:pPr>
        <w:jc w:val="both"/>
        <w:rPr>
          <w:color w:val="3c4043"/>
          <w:highlight w:val="white"/>
        </w:rPr>
      </w:pPr>
      <w:hyperlink r:id="rId13">
        <w:r w:rsidDel="00000000" w:rsidR="00000000" w:rsidRPr="00000000">
          <w:rPr>
            <w:color w:val="1155cc"/>
            <w:highlight w:val="white"/>
            <w:u w:val="single"/>
            <w:rtl w:val="0"/>
          </w:rPr>
          <w:t xml:space="preserve">https://en.wikipedia.org/wiki/Server_(computing)</w:t>
        </w:r>
      </w:hyperlink>
      <w:r w:rsidDel="00000000" w:rsidR="00000000" w:rsidRPr="00000000">
        <w:rPr>
          <w:rtl w:val="0"/>
        </w:rPr>
      </w:r>
    </w:p>
    <w:p w:rsidR="00000000" w:rsidDel="00000000" w:rsidP="00000000" w:rsidRDefault="00000000" w:rsidRPr="00000000" w14:paraId="0000005A">
      <w:pPr>
        <w:jc w:val="both"/>
        <w:rPr>
          <w:color w:val="3c4043"/>
          <w:highlight w:val="white"/>
        </w:rPr>
      </w:pPr>
      <w:hyperlink r:id="rId14">
        <w:r w:rsidDel="00000000" w:rsidR="00000000" w:rsidRPr="00000000">
          <w:rPr>
            <w:color w:val="1155cc"/>
            <w:highlight w:val="white"/>
            <w:u w:val="single"/>
            <w:rtl w:val="0"/>
          </w:rPr>
          <w:t xml:space="preserve">https://computer.howstuffworks.com/what-is-network-server.htm</w:t>
        </w:r>
      </w:hyperlink>
      <w:r w:rsidDel="00000000" w:rsidR="00000000" w:rsidRPr="00000000">
        <w:rPr>
          <w:rtl w:val="0"/>
        </w:rPr>
      </w:r>
    </w:p>
    <w:p w:rsidR="00000000" w:rsidDel="00000000" w:rsidP="00000000" w:rsidRDefault="00000000" w:rsidRPr="00000000" w14:paraId="0000005B">
      <w:pPr>
        <w:jc w:val="both"/>
        <w:rPr>
          <w:color w:val="3c4043"/>
          <w:highlight w:val="white"/>
        </w:rPr>
      </w:pPr>
      <w:hyperlink r:id="rId15">
        <w:r w:rsidDel="00000000" w:rsidR="00000000" w:rsidRPr="00000000">
          <w:rPr>
            <w:color w:val="1155cc"/>
            <w:highlight w:val="white"/>
            <w:u w:val="single"/>
            <w:rtl w:val="0"/>
          </w:rPr>
          <w:t xml:space="preserve">https://www.geeksforgeeks.org/tcp-and-udp-server-using-select/</w:t>
        </w:r>
      </w:hyperlink>
      <w:r w:rsidDel="00000000" w:rsidR="00000000" w:rsidRPr="00000000">
        <w:rPr>
          <w:rtl w:val="0"/>
        </w:rPr>
      </w:r>
    </w:p>
    <w:p w:rsidR="00000000" w:rsidDel="00000000" w:rsidP="00000000" w:rsidRDefault="00000000" w:rsidRPr="00000000" w14:paraId="0000005C">
      <w:pPr>
        <w:jc w:val="both"/>
        <w:rPr>
          <w:color w:val="3c4043"/>
          <w:highlight w:val="white"/>
        </w:rPr>
      </w:pPr>
      <w:hyperlink r:id="rId16">
        <w:r w:rsidDel="00000000" w:rsidR="00000000" w:rsidRPr="00000000">
          <w:rPr>
            <w:color w:val="1155cc"/>
            <w:highlight w:val="white"/>
            <w:u w:val="single"/>
            <w:rtl w:val="0"/>
          </w:rPr>
          <w:t xml:space="preserve">https://docs.microsoft.com/en-us/IIS-Administration/</w:t>
        </w:r>
      </w:hyperlink>
      <w:r w:rsidDel="00000000" w:rsidR="00000000" w:rsidRPr="00000000">
        <w:rPr>
          <w:rtl w:val="0"/>
        </w:rPr>
      </w:r>
    </w:p>
    <w:p w:rsidR="00000000" w:rsidDel="00000000" w:rsidP="00000000" w:rsidRDefault="00000000" w:rsidRPr="00000000" w14:paraId="0000005D">
      <w:pPr>
        <w:jc w:val="both"/>
        <w:rPr>
          <w:color w:val="3c4043"/>
          <w:highlight w:val="white"/>
        </w:rPr>
      </w:pPr>
      <w:hyperlink r:id="rId17">
        <w:r w:rsidDel="00000000" w:rsidR="00000000" w:rsidRPr="00000000">
          <w:rPr>
            <w:color w:val="1155cc"/>
            <w:highlight w:val="white"/>
            <w:u w:val="single"/>
            <w:rtl w:val="0"/>
          </w:rPr>
          <w:t xml:space="preserve">https://httpd.apache.org/docs/2.4/urlmapping.html</w:t>
        </w:r>
      </w:hyperlink>
      <w:r w:rsidDel="00000000" w:rsidR="00000000" w:rsidRPr="00000000">
        <w:rPr>
          <w:rtl w:val="0"/>
        </w:rPr>
      </w:r>
    </w:p>
    <w:p w:rsidR="00000000" w:rsidDel="00000000" w:rsidP="00000000" w:rsidRDefault="00000000" w:rsidRPr="00000000" w14:paraId="0000005E">
      <w:pPr>
        <w:jc w:val="both"/>
        <w:rPr>
          <w:color w:val="3c4043"/>
          <w:highlight w:val="white"/>
        </w:rPr>
      </w:pPr>
      <w:hyperlink r:id="rId18">
        <w:r w:rsidDel="00000000" w:rsidR="00000000" w:rsidRPr="00000000">
          <w:rPr>
            <w:color w:val="1155cc"/>
            <w:highlight w:val="white"/>
            <w:u w:val="single"/>
            <w:rtl w:val="0"/>
          </w:rPr>
          <w:t xml:space="preserve">https://nodejs.org/en/</w:t>
        </w:r>
      </w:hyperlink>
      <w:r w:rsidDel="00000000" w:rsidR="00000000" w:rsidRPr="00000000">
        <w:rPr>
          <w:rtl w:val="0"/>
        </w:rPr>
      </w:r>
    </w:p>
    <w:p w:rsidR="00000000" w:rsidDel="00000000" w:rsidP="00000000" w:rsidRDefault="00000000" w:rsidRPr="00000000" w14:paraId="0000005F">
      <w:pPr>
        <w:jc w:val="both"/>
        <w:rPr>
          <w:color w:val="3c4043"/>
          <w:highlight w:val="white"/>
        </w:rPr>
      </w:pPr>
      <w:hyperlink r:id="rId19">
        <w:r w:rsidDel="00000000" w:rsidR="00000000" w:rsidRPr="00000000">
          <w:rPr>
            <w:color w:val="1155cc"/>
            <w:highlight w:val="white"/>
            <w:u w:val="single"/>
            <w:rtl w:val="0"/>
          </w:rPr>
          <w:t xml:space="preserve">https://complete-concrete-concise.com/web-tools/how-to-change-the-apache-port-in-xampp/</w:t>
        </w:r>
      </w:hyperlink>
      <w:r w:rsidDel="00000000" w:rsidR="00000000" w:rsidRPr="00000000">
        <w:rPr>
          <w:rtl w:val="0"/>
        </w:rPr>
      </w:r>
    </w:p>
    <w:p w:rsidR="00000000" w:rsidDel="00000000" w:rsidP="00000000" w:rsidRDefault="00000000" w:rsidRPr="00000000" w14:paraId="00000060">
      <w:pPr>
        <w:jc w:val="both"/>
        <w:rPr>
          <w:color w:val="3c4043"/>
          <w:highlight w:val="white"/>
        </w:rPr>
      </w:pPr>
      <w:hyperlink r:id="rId20">
        <w:r w:rsidDel="00000000" w:rsidR="00000000" w:rsidRPr="00000000">
          <w:rPr>
            <w:color w:val="1155cc"/>
            <w:highlight w:val="white"/>
            <w:u w:val="single"/>
            <w:rtl w:val="0"/>
          </w:rPr>
          <w:t xml:space="preserve">https://stackoverflow.com/</w:t>
        </w:r>
      </w:hyperlink>
      <w:r w:rsidDel="00000000" w:rsidR="00000000" w:rsidRPr="00000000">
        <w:rPr>
          <w:rtl w:val="0"/>
        </w:rPr>
      </w:r>
    </w:p>
    <w:p w:rsidR="00000000" w:rsidDel="00000000" w:rsidP="00000000" w:rsidRDefault="00000000" w:rsidRPr="00000000" w14:paraId="00000061">
      <w:pPr>
        <w:jc w:val="both"/>
        <w:rPr>
          <w:color w:val="3c4043"/>
          <w:highlight w:val="white"/>
        </w:rPr>
      </w:pPr>
      <w:hyperlink r:id="rId21">
        <w:r w:rsidDel="00000000" w:rsidR="00000000" w:rsidRPr="00000000">
          <w:rPr>
            <w:color w:val="1155cc"/>
            <w:highlight w:val="white"/>
            <w:u w:val="single"/>
            <w:rtl w:val="0"/>
          </w:rPr>
          <w:t xml:space="preserve">https://networkengineering.stackexchange.com</w:t>
        </w:r>
      </w:hyperlink>
      <w:r w:rsidDel="00000000" w:rsidR="00000000" w:rsidRPr="00000000">
        <w:rPr>
          <w:rtl w:val="0"/>
        </w:rPr>
      </w:r>
    </w:p>
    <w:p w:rsidR="00000000" w:rsidDel="00000000" w:rsidP="00000000" w:rsidRDefault="00000000" w:rsidRPr="00000000" w14:paraId="00000062">
      <w:pPr>
        <w:jc w:val="both"/>
        <w:rPr>
          <w:color w:val="3c4043"/>
          <w:highlight w:val="white"/>
        </w:rPr>
      </w:pPr>
      <w:r w:rsidDel="00000000" w:rsidR="00000000" w:rsidRPr="00000000">
        <w:rPr>
          <w:rtl w:val="0"/>
        </w:rPr>
      </w:r>
    </w:p>
    <w:p w:rsidR="00000000" w:rsidDel="00000000" w:rsidP="00000000" w:rsidRDefault="00000000" w:rsidRPr="00000000" w14:paraId="00000063">
      <w:pPr>
        <w:jc w:val="both"/>
        <w:rPr>
          <w:color w:val="3c4043"/>
          <w:highlight w:val="white"/>
        </w:rPr>
      </w:pPr>
      <w:r w:rsidDel="00000000" w:rsidR="00000000" w:rsidRPr="00000000">
        <w:rPr>
          <w:rtl w:val="0"/>
        </w:rPr>
      </w:r>
    </w:p>
    <w:p w:rsidR="00000000" w:rsidDel="00000000" w:rsidP="00000000" w:rsidRDefault="00000000" w:rsidRPr="00000000" w14:paraId="00000064">
      <w:pPr>
        <w:jc w:val="both"/>
        <w:rPr>
          <w:color w:val="3c4043"/>
          <w:highlight w:val="white"/>
        </w:rPr>
      </w:pPr>
      <w:r w:rsidDel="00000000" w:rsidR="00000000" w:rsidRPr="00000000">
        <w:rPr>
          <w:rtl w:val="0"/>
        </w:rPr>
      </w:r>
    </w:p>
    <w:p w:rsidR="00000000" w:rsidDel="00000000" w:rsidP="00000000" w:rsidRDefault="00000000" w:rsidRPr="00000000" w14:paraId="00000065">
      <w:pPr>
        <w:jc w:val="both"/>
        <w:rPr>
          <w:color w:val="3c4043"/>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tackoverflow.com/" TargetMode="External"/><Relationship Id="rId11" Type="http://schemas.openxmlformats.org/officeDocument/2006/relationships/hyperlink" Target="https://github.com/wncc/InstiApp" TargetMode="External"/><Relationship Id="rId10" Type="http://schemas.openxmlformats.org/officeDocument/2006/relationships/hyperlink" Target="https://github.com/wncc/IITBapp/" TargetMode="External"/><Relationship Id="rId21" Type="http://schemas.openxmlformats.org/officeDocument/2006/relationships/hyperlink" Target="https://networkengineering.stackexchange.com" TargetMode="External"/><Relationship Id="rId13" Type="http://schemas.openxmlformats.org/officeDocument/2006/relationships/hyperlink" Target="https://en.wikipedia.org/wiki/Server_(computing)" TargetMode="External"/><Relationship Id="rId12" Type="http://schemas.openxmlformats.org/officeDocument/2006/relationships/hyperlink" Target="https://www.webforefront.com/django/setuprelationshipsdjangomodel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oks.agiliq.com/projects/django-orm-cookbook/en/latest/select_some_fields.html" TargetMode="External"/><Relationship Id="rId15" Type="http://schemas.openxmlformats.org/officeDocument/2006/relationships/hyperlink" Target="https://www.geeksforgeeks.org/tcp-and-udp-server-using-select/" TargetMode="External"/><Relationship Id="rId14" Type="http://schemas.openxmlformats.org/officeDocument/2006/relationships/hyperlink" Target="https://computer.howstuffworks.com/what-is-network-server.htm" TargetMode="External"/><Relationship Id="rId17" Type="http://schemas.openxmlformats.org/officeDocument/2006/relationships/hyperlink" Target="https://httpd.apache.org/docs/2.4/urlmapping.html" TargetMode="External"/><Relationship Id="rId16" Type="http://schemas.openxmlformats.org/officeDocument/2006/relationships/hyperlink" Target="https://docs.microsoft.com/en-us/IIS-Administration/" TargetMode="External"/><Relationship Id="rId5" Type="http://schemas.openxmlformats.org/officeDocument/2006/relationships/styles" Target="styles.xml"/><Relationship Id="rId19" Type="http://schemas.openxmlformats.org/officeDocument/2006/relationships/hyperlink" Target="https://complete-concrete-concise.com/web-tools/how-to-change-the-apache-port-in-xampp/" TargetMode="External"/><Relationship Id="rId6" Type="http://schemas.openxmlformats.org/officeDocument/2006/relationships/hyperlink" Target="https://medium.com/@maneesha.wijesinghe1/what-happens-when-you-type-an-url-in-the-browser-and-press-enter-bb0aa2449c1a" TargetMode="External"/><Relationship Id="rId18" Type="http://schemas.openxmlformats.org/officeDocument/2006/relationships/hyperlink" Target="https://nodejs.org/en/" TargetMode="External"/><Relationship Id="rId7" Type="http://schemas.openxmlformats.org/officeDocument/2006/relationships/hyperlink" Target="http://www.whatismyip.com/" TargetMode="External"/><Relationship Id="rId8" Type="http://schemas.openxmlformats.org/officeDocument/2006/relationships/hyperlink" Target="https://docs.djangoproj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