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ab/>
      </w:r>
    </w:p>
    <w:p w:rsidR="00000000" w:rsidDel="00000000" w:rsidP="00000000" w:rsidRDefault="00000000" w:rsidRPr="00000000" w14:paraId="00000002">
      <w:pPr>
        <w:spacing w:after="200" w:line="276" w:lineRule="auto"/>
        <w:jc w:val="both"/>
        <w:rPr>
          <w:rFonts w:ascii="Calibri" w:cs="Calibri" w:eastAsia="Calibri" w:hAnsi="Calibri"/>
          <w:sz w:val="28"/>
          <w:szCs w:val="28"/>
        </w:rPr>
      </w:pPr>
      <w:r w:rsidDel="00000000" w:rsidR="00000000" w:rsidRPr="00000000">
        <w:rPr>
          <w:rtl w:val="0"/>
        </w:rPr>
      </w:r>
    </w:p>
    <w:tbl>
      <w:tblPr>
        <w:tblStyle w:val="Table1"/>
        <w:tblW w:w="9029.0" w:type="dxa"/>
        <w:jc w:val="left"/>
        <w:tblInd w:w="-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548dd4" w:val="clear"/>
            <w:tcMar>
              <w:top w:w="100.0" w:type="dxa"/>
              <w:left w:w="100.0" w:type="dxa"/>
              <w:bottom w:w="100.0" w:type="dxa"/>
              <w:right w:w="100.0" w:type="dxa"/>
            </w:tcMar>
          </w:tcPr>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after="200" w:line="276" w:lineRule="auto"/>
              <w:jc w:val="both"/>
              <w:rPr>
                <w:rFonts w:ascii="Calibri" w:cs="Calibri" w:eastAsia="Calibri" w:hAnsi="Calibri"/>
                <w:color w:val="ffffff"/>
                <w:sz w:val="28"/>
                <w:szCs w:val="28"/>
              </w:rPr>
            </w:pPr>
            <w:r w:rsidDel="00000000" w:rsidR="00000000" w:rsidRPr="00000000">
              <w:rPr>
                <w:rFonts w:ascii="Calibri" w:cs="Calibri" w:eastAsia="Calibri" w:hAnsi="Calibri"/>
                <w:color w:val="ffffff"/>
                <w:sz w:val="28"/>
                <w:szCs w:val="28"/>
                <w:rtl w:val="0"/>
              </w:rPr>
              <w:t xml:space="preserve">Plan Formativo: Análisis de Datos</w:t>
            </w:r>
          </w:p>
        </w:tc>
        <w:tc>
          <w:tcPr>
            <w:shd w:fill="548dd4" w:val="clear"/>
            <w:tcMar>
              <w:top w:w="100.0" w:type="dxa"/>
              <w:left w:w="100.0" w:type="dxa"/>
              <w:bottom w:w="100.0" w:type="dxa"/>
              <w:right w:w="100.0" w:type="dxa"/>
            </w:tcM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after="200" w:line="276" w:lineRule="auto"/>
              <w:jc w:val="both"/>
              <w:rPr>
                <w:rFonts w:ascii="Calibri" w:cs="Calibri" w:eastAsia="Calibri" w:hAnsi="Calibri"/>
                <w:color w:val="ffffff"/>
                <w:sz w:val="28"/>
                <w:szCs w:val="28"/>
              </w:rPr>
            </w:pPr>
            <w:r w:rsidDel="00000000" w:rsidR="00000000" w:rsidRPr="00000000">
              <w:rPr>
                <w:rFonts w:ascii="Calibri" w:cs="Calibri" w:eastAsia="Calibri" w:hAnsi="Calibri"/>
                <w:color w:val="ffffff"/>
                <w:sz w:val="28"/>
                <w:szCs w:val="28"/>
                <w:rtl w:val="0"/>
              </w:rPr>
              <w:t xml:space="preserve">Nivel de Dificultad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after="200" w:line="276"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Módulo 4: Inferencia Estadística</w:t>
            </w:r>
          </w:p>
        </w:tc>
        <w:tc>
          <w:tcPr>
            <w:shd w:fill="auto" w:val="clear"/>
            <w:tcMar>
              <w:top w:w="100.0" w:type="dxa"/>
              <w:left w:w="100.0" w:type="dxa"/>
              <w:bottom w:w="100.0" w:type="dxa"/>
              <w:right w:w="100.0" w:type="dxa"/>
            </w:tcM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after="200" w:line="276"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Bajo / medio</w:t>
            </w:r>
          </w:p>
        </w:tc>
      </w:tr>
      <w:tr>
        <w:trPr>
          <w:cantSplit w:val="0"/>
          <w:trHeight w:val="295" w:hRule="atLeast"/>
          <w:tblHeader w:val="0"/>
        </w:trPr>
        <w:tc>
          <w:tcPr>
            <w:shd w:fill="548dd4" w:val="clear"/>
            <w:tcMar>
              <w:top w:w="100.0" w:type="dxa"/>
              <w:left w:w="100.0" w:type="dxa"/>
              <w:bottom w:w="100.0" w:type="dxa"/>
              <w:right w:w="100.0" w:type="dxa"/>
            </w:tcMar>
            <w:vAlign w:val="cente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after="200" w:line="276" w:lineRule="auto"/>
              <w:jc w:val="both"/>
              <w:rPr>
                <w:rFonts w:ascii="Calibri" w:cs="Calibri" w:eastAsia="Calibri" w:hAnsi="Calibri"/>
                <w:color w:val="ffffff"/>
                <w:sz w:val="28"/>
                <w:szCs w:val="28"/>
              </w:rPr>
            </w:pPr>
            <w:r w:rsidDel="00000000" w:rsidR="00000000" w:rsidRPr="00000000">
              <w:rPr>
                <w:rFonts w:ascii="Calibri" w:cs="Calibri" w:eastAsia="Calibri" w:hAnsi="Calibri"/>
                <w:color w:val="ffffff"/>
                <w:sz w:val="28"/>
                <w:szCs w:val="28"/>
                <w:rtl w:val="0"/>
              </w:rPr>
              <w:t xml:space="preserve">Tema: Estadística descriptiva</w:t>
            </w:r>
          </w:p>
        </w:tc>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after="200" w:line="276" w:lineRule="auto"/>
              <w:jc w:val="both"/>
              <w:rPr>
                <w:rFonts w:ascii="Calibri" w:cs="Calibri" w:eastAsia="Calibri" w:hAnsi="Calibri"/>
                <w:color w:val="ffffff"/>
                <w:sz w:val="28"/>
                <w:szCs w:val="28"/>
              </w:rPr>
            </w:pPr>
            <w:r w:rsidDel="00000000" w:rsidR="00000000" w:rsidRPr="00000000">
              <w:rPr>
                <w:rtl w:val="0"/>
              </w:rPr>
            </w:r>
          </w:p>
        </w:tc>
      </w:tr>
      <w:tr>
        <w:trPr>
          <w:cantSplit w:val="0"/>
          <w:trHeight w:val="440" w:hRule="atLeast"/>
          <w:tblHeader w:val="0"/>
        </w:trPr>
        <w:tc>
          <w:tcPr>
            <w:gridSpan w:val="2"/>
            <w:shd w:fill="548dd4"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after="200" w:line="276" w:lineRule="auto"/>
              <w:jc w:val="both"/>
              <w:rPr>
                <w:rFonts w:ascii="Calibri" w:cs="Calibri" w:eastAsia="Calibri" w:hAnsi="Calibri"/>
                <w:color w:val="ffffff"/>
                <w:sz w:val="28"/>
                <w:szCs w:val="28"/>
              </w:rPr>
            </w:pPr>
            <w:r w:rsidDel="00000000" w:rsidR="00000000" w:rsidRPr="00000000">
              <w:rPr>
                <w:rFonts w:ascii="Calibri" w:cs="Calibri" w:eastAsia="Calibri" w:hAnsi="Calibri"/>
                <w:color w:val="ffffff"/>
                <w:sz w:val="28"/>
                <w:szCs w:val="28"/>
                <w:rtl w:val="0"/>
              </w:rPr>
              <w:t xml:space="preserve">Intención del aprendizaje o aprendizaje esperado:</w:t>
            </w:r>
          </w:p>
        </w:tc>
      </w:tr>
      <w:tr>
        <w:trPr>
          <w:cantSplit w:val="0"/>
          <w:trHeight w:val="44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color w:val="ffffff"/>
                <w:sz w:val="28"/>
                <w:szCs w:val="28"/>
              </w:rPr>
            </w:pPr>
            <w:r w:rsidDel="00000000" w:rsidR="00000000" w:rsidRPr="00000000">
              <w:rPr>
                <w:rtl w:val="0"/>
              </w:rPr>
            </w:r>
          </w:p>
          <w:tbl>
            <w:tblPr>
              <w:tblStyle w:val="Table2"/>
              <w:tblW w:w="8665.0" w:type="dxa"/>
              <w:jc w:val="left"/>
              <w:tblBorders>
                <w:top w:color="000000" w:space="0" w:sz="0" w:val="nil"/>
                <w:left w:color="000000" w:space="0" w:sz="0" w:val="nil"/>
                <w:bottom w:color="000000" w:space="0" w:sz="0" w:val="nil"/>
                <w:right w:color="000000" w:space="0" w:sz="0" w:val="nil"/>
              </w:tblBorders>
              <w:tblLayout w:type="fixed"/>
              <w:tblLook w:val="0000"/>
            </w:tblPr>
            <w:tblGrid>
              <w:gridCol w:w="8665"/>
              <w:tblGridChange w:id="0">
                <w:tblGrid>
                  <w:gridCol w:w="8665"/>
                </w:tblGrid>
              </w:tblGridChange>
            </w:tblGrid>
            <w:tr>
              <w:trPr>
                <w:cantSplit w:val="0"/>
                <w:trHeight w:val="183" w:hRule="atLeast"/>
                <w:tblHeader w:val="0"/>
              </w:trPr>
              <w:tc>
                <w:tcPr/>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Explicar los principales conceptos de probabilidad asociados a un evento aleatorio.</w:t>
                  </w:r>
                  <w:r w:rsidDel="00000000" w:rsidR="00000000" w:rsidRPr="00000000">
                    <w:rPr>
                      <w:rtl w:val="0"/>
                    </w:rPr>
                  </w:r>
                </w:p>
              </w:tc>
            </w:tr>
          </w:tbl>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after="200" w:line="276" w:lineRule="auto"/>
              <w:jc w:val="both"/>
              <w:rPr>
                <w:rFonts w:ascii="Calibri" w:cs="Calibri" w:eastAsia="Calibri" w:hAnsi="Calibri"/>
                <w:sz w:val="28"/>
                <w:szCs w:val="28"/>
              </w:rPr>
            </w:pPr>
            <w:r w:rsidDel="00000000" w:rsidR="00000000" w:rsidRPr="00000000">
              <w:rPr>
                <w:rtl w:val="0"/>
              </w:rPr>
            </w:r>
          </w:p>
        </w:tc>
      </w:tr>
      <w:tr>
        <w:trPr>
          <w:cantSplit w:val="0"/>
          <w:trHeight w:val="440" w:hRule="atLeast"/>
          <w:tblHeader w:val="0"/>
        </w:trPr>
        <w:tc>
          <w:tcPr>
            <w:gridSpan w:val="2"/>
            <w:shd w:fill="548dd4" w:val="clear"/>
            <w:tcMar>
              <w:top w:w="100.0" w:type="dxa"/>
              <w:left w:w="100.0" w:type="dxa"/>
              <w:bottom w:w="100.0" w:type="dxa"/>
              <w:right w:w="10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after="200" w:line="276" w:lineRule="auto"/>
              <w:jc w:val="both"/>
              <w:rPr>
                <w:rFonts w:ascii="Calibri" w:cs="Calibri" w:eastAsia="Calibri" w:hAnsi="Calibri"/>
                <w:color w:val="ffffff"/>
                <w:sz w:val="28"/>
                <w:szCs w:val="28"/>
              </w:rPr>
            </w:pPr>
            <w:r w:rsidDel="00000000" w:rsidR="00000000" w:rsidRPr="00000000">
              <w:rPr>
                <w:rFonts w:ascii="Calibri" w:cs="Calibri" w:eastAsia="Calibri" w:hAnsi="Calibri"/>
                <w:color w:val="ffffff"/>
                <w:sz w:val="28"/>
                <w:szCs w:val="28"/>
                <w:rtl w:val="0"/>
              </w:rPr>
              <w:t xml:space="preserve">Ejercicios planteados</w:t>
            </w:r>
          </w:p>
        </w:tc>
      </w:tr>
      <w:tr>
        <w:trPr>
          <w:cantSplit w:val="0"/>
          <w:trHeight w:val="44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11">
            <w:pPr>
              <w:spacing w:after="200" w:line="276"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Caso 1</w:t>
            </w:r>
          </w:p>
          <w:p w:rsidR="00000000" w:rsidDel="00000000" w:rsidP="00000000" w:rsidRDefault="00000000" w:rsidRPr="00000000" w14:paraId="00000012">
            <w:pPr>
              <w:spacing w:after="200" w:line="276" w:lineRule="auto"/>
              <w:jc w:val="both"/>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Se lanzan dos dados al aire y se anota la suma de los puntos obtenidos. Se pide:</w:t>
            </w:r>
          </w:p>
          <w:p w:rsidR="00000000" w:rsidDel="00000000" w:rsidP="00000000" w:rsidRDefault="00000000" w:rsidRPr="00000000" w14:paraId="0000001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i w:val="0"/>
                <w:smallCaps w:val="0"/>
                <w:strike w:val="0"/>
                <w:color w:val="222222"/>
                <w:sz w:val="28"/>
                <w:szCs w:val="28"/>
                <w:highlight w:val="white"/>
                <w:u w:val="none"/>
                <w:vertAlign w:val="baseline"/>
                <w:rtl w:val="0"/>
              </w:rPr>
              <w:t xml:space="preserve">probabilidad de que salga el 7.</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i w:val="0"/>
                <w:smallCaps w:val="0"/>
                <w:strike w:val="0"/>
                <w:color w:val="222222"/>
                <w:sz w:val="28"/>
                <w:szCs w:val="28"/>
                <w:highlight w:val="white"/>
                <w:u w:val="none"/>
                <w:vertAlign w:val="baseline"/>
                <w:rtl w:val="0"/>
              </w:rPr>
              <w:t xml:space="preserve">La probabilidad de que el número obtenido sea par.</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i w:val="0"/>
                <w:smallCaps w:val="0"/>
                <w:strike w:val="0"/>
                <w:color w:val="222222"/>
                <w:sz w:val="28"/>
                <w:szCs w:val="28"/>
                <w:highlight w:val="white"/>
                <w:u w:val="none"/>
                <w:vertAlign w:val="baseline"/>
                <w:rtl w:val="0"/>
              </w:rPr>
              <w:t xml:space="preserve">La probabilidad de que el número obtenido sea múltiplo de 3</w:t>
            </w:r>
            <w:r w:rsidDel="00000000" w:rsidR="00000000" w:rsidRPr="00000000">
              <w:rPr>
                <w:rtl w:val="0"/>
              </w:rPr>
            </w:r>
          </w:p>
          <w:p w:rsidR="00000000" w:rsidDel="00000000" w:rsidP="00000000" w:rsidRDefault="00000000" w:rsidRPr="00000000" w14:paraId="00000016">
            <w:pPr>
              <w:spacing w:after="200" w:line="276"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7">
            <w:pPr>
              <w:spacing w:after="200" w:line="276"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Caso 2</w:t>
            </w:r>
          </w:p>
          <w:p w:rsidR="00000000" w:rsidDel="00000000" w:rsidP="00000000" w:rsidRDefault="00000000" w:rsidRPr="00000000" w14:paraId="00000018">
            <w:pPr>
              <w:spacing w:after="200" w:line="276" w:lineRule="auto"/>
              <w:jc w:val="both"/>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Se lanzan al aire 3 monedas iguales. Calcula la probabilidad de que salgan dos caras y una cruz.</w:t>
            </w:r>
          </w:p>
          <w:p w:rsidR="00000000" w:rsidDel="00000000" w:rsidP="00000000" w:rsidRDefault="00000000" w:rsidRPr="00000000" w14:paraId="00000019">
            <w:pPr>
              <w:spacing w:after="200" w:line="276"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A">
            <w:pPr>
              <w:spacing w:after="200" w:lineRule="auto"/>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Caso 3</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1B">
            <w:pPr>
              <w:spacing w:after="200" w:lineRule="auto"/>
              <w:jc w:val="both"/>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Considere un dado cargado, esto es que las probabilidades de obtener las distintas caras son proporcionales a los números de estas.</w:t>
            </w:r>
          </w:p>
          <w:p w:rsidR="00000000" w:rsidDel="00000000" w:rsidP="00000000" w:rsidRDefault="00000000" w:rsidRPr="00000000" w14:paraId="0000001C">
            <w:pPr>
              <w:spacing w:after="20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Hallar:</w:t>
            </w:r>
          </w:p>
          <w:p w:rsidR="00000000" w:rsidDel="00000000" w:rsidP="00000000" w:rsidRDefault="00000000" w:rsidRPr="00000000" w14:paraId="0000001D">
            <w:pPr>
              <w:numPr>
                <w:ilvl w:val="0"/>
                <w:numId w:val="5"/>
              </w:numPr>
              <w:spacing w:after="200" w:lineRule="auto"/>
              <w:ind w:left="720" w:hanging="360"/>
              <w:jc w:val="both"/>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La probabilidad de obtener el 6 en un lanzamiento.</w:t>
            </w:r>
          </w:p>
          <w:p w:rsidR="00000000" w:rsidDel="00000000" w:rsidP="00000000" w:rsidRDefault="00000000" w:rsidRPr="00000000" w14:paraId="0000001E">
            <w:pPr>
              <w:numPr>
                <w:ilvl w:val="0"/>
                <w:numId w:val="5"/>
              </w:numPr>
              <w:spacing w:after="200" w:lineRule="auto"/>
              <w:ind w:left="720" w:hanging="360"/>
              <w:jc w:val="both"/>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La probabilidad de conseguir un número impar en un lanzamiento.</w:t>
            </w:r>
          </w:p>
          <w:p w:rsidR="00000000" w:rsidDel="00000000" w:rsidP="00000000" w:rsidRDefault="00000000" w:rsidRPr="00000000" w14:paraId="0000001F">
            <w:pPr>
              <w:spacing w:after="200" w:lineRule="auto"/>
              <w:ind w:left="720" w:firstLine="0"/>
              <w:jc w:val="both"/>
              <w:rPr>
                <w:rFonts w:ascii="Calibri" w:cs="Calibri" w:eastAsia="Calibri" w:hAnsi="Calibri"/>
                <w:color w:val="222222"/>
                <w:sz w:val="28"/>
                <w:szCs w:val="28"/>
                <w:highlight w:val="white"/>
              </w:rPr>
            </w:pPr>
            <w:r w:rsidDel="00000000" w:rsidR="00000000" w:rsidRPr="00000000">
              <w:rPr>
                <w:rtl w:val="0"/>
              </w:rPr>
            </w:r>
          </w:p>
          <w:p w:rsidR="00000000" w:rsidDel="00000000" w:rsidP="00000000" w:rsidRDefault="00000000" w:rsidRPr="00000000" w14:paraId="00000020">
            <w:pPr>
              <w:spacing w:after="200" w:line="276"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Caso 4 </w:t>
            </w:r>
          </w:p>
          <w:p w:rsidR="00000000" w:rsidDel="00000000" w:rsidP="00000000" w:rsidRDefault="00000000" w:rsidRPr="00000000" w14:paraId="00000021">
            <w:pPr>
              <w:spacing w:after="200" w:line="276"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Una bolsa contiene 2 bolas negras y 3 bolas blancas. Otra bolsa tiene 4 bolas negras y 2 blancas. Se elige una de las bolsas al azar y se extrae una bola. Calcular la probabilidad de:</w:t>
            </w:r>
          </w:p>
          <w:p w:rsidR="00000000" w:rsidDel="00000000" w:rsidP="00000000" w:rsidRDefault="00000000" w:rsidRPr="00000000" w14:paraId="00000022">
            <w:pPr>
              <w:numPr>
                <w:ilvl w:val="0"/>
                <w:numId w:val="2"/>
              </w:numPr>
              <w:spacing w:after="0" w:afterAutospacing="0" w:line="360" w:lineRule="auto"/>
              <w:ind w:left="720"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La bola es blanca y de la primera bolsa.</w:t>
            </w:r>
          </w:p>
          <w:p w:rsidR="00000000" w:rsidDel="00000000" w:rsidP="00000000" w:rsidRDefault="00000000" w:rsidRPr="00000000" w14:paraId="00000023">
            <w:pPr>
              <w:numPr>
                <w:ilvl w:val="0"/>
                <w:numId w:val="2"/>
              </w:numPr>
              <w:spacing w:after="0" w:afterAutospacing="0" w:line="360" w:lineRule="auto"/>
              <w:ind w:left="720"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La bola es blanca.</w:t>
            </w:r>
          </w:p>
          <w:p w:rsidR="00000000" w:rsidDel="00000000" w:rsidP="00000000" w:rsidRDefault="00000000" w:rsidRPr="00000000" w14:paraId="00000024">
            <w:pPr>
              <w:numPr>
                <w:ilvl w:val="0"/>
                <w:numId w:val="2"/>
              </w:numPr>
              <w:spacing w:after="200" w:line="360" w:lineRule="auto"/>
              <w:ind w:left="720"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Si la bola es negra, ¿cuál es la probabilidad de que sea de la segunda bolsa?</w:t>
            </w:r>
          </w:p>
          <w:p w:rsidR="00000000" w:rsidDel="00000000" w:rsidP="00000000" w:rsidRDefault="00000000" w:rsidRPr="00000000" w14:paraId="00000025">
            <w:pPr>
              <w:spacing w:after="200" w:line="276"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6">
            <w:pPr>
              <w:spacing w:after="200" w:line="276"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7">
            <w:pPr>
              <w:spacing w:after="200" w:line="276"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8">
            <w:pPr>
              <w:spacing w:after="200" w:line="276"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9">
            <w:pPr>
              <w:spacing w:after="200" w:line="276"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A">
            <w:pPr>
              <w:spacing w:after="200" w:line="276" w:lineRule="auto"/>
              <w:ind w:firstLine="72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B">
            <w:pPr>
              <w:spacing w:after="200" w:line="276"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C">
            <w:pPr>
              <w:spacing w:after="200" w:line="276"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D">
            <w:pPr>
              <w:spacing w:after="200" w:line="276"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E">
            <w:pPr>
              <w:spacing w:after="200" w:line="276"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Solución Caso 3</w:t>
            </w:r>
          </w:p>
          <w:p w:rsidR="00000000" w:rsidDel="00000000" w:rsidP="00000000" w:rsidRDefault="00000000" w:rsidRPr="00000000" w14:paraId="0000002F">
            <w:pPr>
              <w:spacing w:after="200" w:line="276"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 </w:t>
            </w:r>
            <w:r w:rsidDel="00000000" w:rsidR="00000000" w:rsidRPr="00000000">
              <w:rPr>
                <w:rFonts w:ascii="Calibri" w:cs="Calibri" w:eastAsia="Calibri" w:hAnsi="Calibri"/>
                <w:color w:val="222222"/>
                <w:sz w:val="28"/>
                <w:szCs w:val="28"/>
                <w:rtl w:val="0"/>
              </w:rPr>
              <w:t xml:space="preserve">Llamemos </w:t>
            </w:r>
            <w:r w:rsidDel="00000000" w:rsidR="00000000" w:rsidRPr="00000000">
              <w:rPr>
                <w:rFonts w:ascii="Calibri" w:cs="Calibri" w:eastAsia="Calibri" w:hAnsi="Calibri"/>
                <w:sz w:val="28"/>
                <w:szCs w:val="28"/>
              </w:rPr>
              <w:drawing>
                <wp:inline distB="0" distT="0" distL="0" distR="0">
                  <wp:extent cx="111125" cy="127000"/>
                  <wp:effectExtent b="0" l="0" r="0" t="0"/>
                  <wp:docPr descr="p" id="96" name="image4.png"/>
                  <a:graphic>
                    <a:graphicData uri="http://schemas.openxmlformats.org/drawingml/2006/picture">
                      <pic:pic>
                        <pic:nvPicPr>
                          <pic:cNvPr descr="p" id="0" name="image4.png"/>
                          <pic:cNvPicPr preferRelativeResize="0"/>
                        </pic:nvPicPr>
                        <pic:blipFill>
                          <a:blip r:embed="rId7"/>
                          <a:srcRect b="0" l="0" r="0" t="0"/>
                          <a:stretch>
                            <a:fillRect/>
                          </a:stretch>
                        </pic:blipFill>
                        <pic:spPr>
                          <a:xfrm>
                            <a:off x="0" y="0"/>
                            <a:ext cx="111125" cy="127000"/>
                          </a:xfrm>
                          <a:prstGeom prst="rect"/>
                          <a:ln/>
                        </pic:spPr>
                      </pic:pic>
                    </a:graphicData>
                  </a:graphic>
                </wp:inline>
              </w:drawing>
            </w:r>
            <w:r w:rsidDel="00000000" w:rsidR="00000000" w:rsidRPr="00000000">
              <w:rPr>
                <w:rFonts w:ascii="Calibri" w:cs="Calibri" w:eastAsia="Calibri" w:hAnsi="Calibri"/>
                <w:sz w:val="28"/>
                <w:szCs w:val="28"/>
                <w:rtl w:val="0"/>
              </w:rPr>
              <w:t xml:space="preserve"> a la probabilidad, dado que es proporcional a los números de los dados tendremos: </w:t>
            </w:r>
            <w:r w:rsidDel="00000000" w:rsidR="00000000" w:rsidRPr="00000000">
              <w:rPr>
                <w:rFonts w:ascii="Calibri" w:cs="Calibri" w:eastAsia="Calibri" w:hAnsi="Calibri"/>
                <w:sz w:val="28"/>
                <w:szCs w:val="28"/>
              </w:rPr>
              <w:drawing>
                <wp:inline distB="0" distT="0" distL="0" distR="0">
                  <wp:extent cx="3037205" cy="222885"/>
                  <wp:effectExtent b="0" l="0" r="0" t="0"/>
                  <wp:docPr descr="P(1) = p, P(2) = 2p, P(3) = 3p, \dots" id="98" name="image5.png"/>
                  <a:graphic>
                    <a:graphicData uri="http://schemas.openxmlformats.org/drawingml/2006/picture">
                      <pic:pic>
                        <pic:nvPicPr>
                          <pic:cNvPr descr="P(1) = p, P(2) = 2p, P(3) = 3p, \dots" id="0" name="image5.png"/>
                          <pic:cNvPicPr preferRelativeResize="0"/>
                        </pic:nvPicPr>
                        <pic:blipFill>
                          <a:blip r:embed="rId8"/>
                          <a:srcRect b="0" l="0" r="0" t="0"/>
                          <a:stretch>
                            <a:fillRect/>
                          </a:stretch>
                        </pic:blipFill>
                        <pic:spPr>
                          <a:xfrm>
                            <a:off x="0" y="0"/>
                            <a:ext cx="3037205" cy="222885"/>
                          </a:xfrm>
                          <a:prstGeom prst="rect"/>
                          <a:ln/>
                        </pic:spPr>
                      </pic:pic>
                    </a:graphicData>
                  </a:graphic>
                </wp:inline>
              </w:drawing>
            </w:r>
            <w:r w:rsidDel="00000000" w:rsidR="00000000" w:rsidRPr="00000000">
              <w:rPr>
                <w:rFonts w:ascii="Calibri" w:cs="Calibri" w:eastAsia="Calibri" w:hAnsi="Calibri"/>
                <w:sz w:val="28"/>
                <w:szCs w:val="28"/>
                <w:rtl w:val="0"/>
              </w:rPr>
              <w:t xml:space="preserve">. Además, su suma cumple que</w:t>
            </w:r>
          </w:p>
          <w:p w:rsidR="00000000" w:rsidDel="00000000" w:rsidP="00000000" w:rsidRDefault="00000000" w:rsidRPr="00000000" w14:paraId="00000030">
            <w:pPr>
              <w:spacing w:after="200" w:line="276"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31">
            <w:pPr>
              <w:spacing w:after="200" w:line="276" w:lineRule="auto"/>
              <w:jc w:val="both"/>
              <w:rPr>
                <w:rFonts w:ascii="Calibri" w:cs="Calibri" w:eastAsia="Calibri" w:hAnsi="Calibri"/>
                <w:sz w:val="28"/>
                <w:szCs w:val="28"/>
              </w:rPr>
            </w:pPr>
            <w:r w:rsidDel="00000000" w:rsidR="00000000" w:rsidRPr="00000000">
              <w:rPr>
                <w:rFonts w:ascii="Calibri" w:cs="Calibri" w:eastAsia="Calibri" w:hAnsi="Calibri"/>
                <w:sz w:val="28"/>
                <w:szCs w:val="28"/>
              </w:rPr>
              <w:drawing>
                <wp:inline distB="0" distT="0" distL="0" distR="0">
                  <wp:extent cx="2695575" cy="191135"/>
                  <wp:effectExtent b="0" l="0" r="0" t="0"/>
                  <wp:docPr descr="\displaystyle p + 2p + 3p + 4p + 5p + 6p = 1 " id="97" name="image18.png"/>
                  <a:graphic>
                    <a:graphicData uri="http://schemas.openxmlformats.org/drawingml/2006/picture">
                      <pic:pic>
                        <pic:nvPicPr>
                          <pic:cNvPr descr="\displaystyle p + 2p + 3p + 4p + 5p + 6p = 1 " id="0" name="image18.png"/>
                          <pic:cNvPicPr preferRelativeResize="0"/>
                        </pic:nvPicPr>
                        <pic:blipFill>
                          <a:blip r:embed="rId9"/>
                          <a:srcRect b="0" l="0" r="0" t="0"/>
                          <a:stretch>
                            <a:fillRect/>
                          </a:stretch>
                        </pic:blipFill>
                        <pic:spPr>
                          <a:xfrm>
                            <a:off x="0" y="0"/>
                            <a:ext cx="2695575" cy="19113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200" w:line="276"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33">
            <w:pPr>
              <w:spacing w:after="200" w:line="276"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Despejando </w:t>
            </w:r>
            <w:r w:rsidDel="00000000" w:rsidR="00000000" w:rsidRPr="00000000">
              <w:rPr>
                <w:rFonts w:ascii="Calibri" w:cs="Calibri" w:eastAsia="Calibri" w:hAnsi="Calibri"/>
                <w:sz w:val="28"/>
                <w:szCs w:val="28"/>
              </w:rPr>
              <w:drawing>
                <wp:inline distB="0" distT="0" distL="0" distR="0">
                  <wp:extent cx="111125" cy="127000"/>
                  <wp:effectExtent b="0" l="0" r="0" t="0"/>
                  <wp:docPr descr="p" id="100" name="image4.png"/>
                  <a:graphic>
                    <a:graphicData uri="http://schemas.openxmlformats.org/drawingml/2006/picture">
                      <pic:pic>
                        <pic:nvPicPr>
                          <pic:cNvPr descr="p" id="0" name="image4.png"/>
                          <pic:cNvPicPr preferRelativeResize="0"/>
                        </pic:nvPicPr>
                        <pic:blipFill>
                          <a:blip r:embed="rId7"/>
                          <a:srcRect b="0" l="0" r="0" t="0"/>
                          <a:stretch>
                            <a:fillRect/>
                          </a:stretch>
                        </pic:blipFill>
                        <pic:spPr>
                          <a:xfrm>
                            <a:off x="0" y="0"/>
                            <a:ext cx="111125" cy="127000"/>
                          </a:xfrm>
                          <a:prstGeom prst="rect"/>
                          <a:ln/>
                        </pic:spPr>
                      </pic:pic>
                    </a:graphicData>
                  </a:graphic>
                </wp:inline>
              </w:drawing>
            </w:r>
            <w:r w:rsidDel="00000000" w:rsidR="00000000" w:rsidRPr="00000000">
              <w:rPr>
                <w:rFonts w:ascii="Calibri" w:cs="Calibri" w:eastAsia="Calibri" w:hAnsi="Calibri"/>
                <w:sz w:val="28"/>
                <w:szCs w:val="28"/>
                <w:rtl w:val="0"/>
              </w:rPr>
              <w:t xml:space="preserve"> obtenemos</w:t>
            </w:r>
          </w:p>
          <w:p w:rsidR="00000000" w:rsidDel="00000000" w:rsidP="00000000" w:rsidRDefault="00000000" w:rsidRPr="00000000" w14:paraId="00000034">
            <w:pPr>
              <w:spacing w:after="200" w:line="276"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35">
            <w:pPr>
              <w:spacing w:after="200" w:line="276" w:lineRule="auto"/>
              <w:jc w:val="both"/>
              <w:rPr>
                <w:rFonts w:ascii="Calibri" w:cs="Calibri" w:eastAsia="Calibri" w:hAnsi="Calibri"/>
                <w:sz w:val="28"/>
                <w:szCs w:val="28"/>
              </w:rPr>
            </w:pPr>
            <w:r w:rsidDel="00000000" w:rsidR="00000000" w:rsidRPr="00000000">
              <w:rPr>
                <w:rFonts w:ascii="Calibri" w:cs="Calibri" w:eastAsia="Calibri" w:hAnsi="Calibri"/>
                <w:sz w:val="28"/>
                <w:szCs w:val="28"/>
              </w:rPr>
              <w:drawing>
                <wp:inline distB="0" distT="0" distL="0" distR="0">
                  <wp:extent cx="2369185" cy="429260"/>
                  <wp:effectExtent b="0" l="0" r="0" t="0"/>
                  <wp:docPr descr="\displaystyle 21p = 1 \qquad \Rightarrow \qquad p = \frac{1}{21}" id="99" name="image13.png"/>
                  <a:graphic>
                    <a:graphicData uri="http://schemas.openxmlformats.org/drawingml/2006/picture">
                      <pic:pic>
                        <pic:nvPicPr>
                          <pic:cNvPr descr="\displaystyle 21p = 1 \qquad \Rightarrow \qquad p = \frac{1}{21}" id="0" name="image13.png"/>
                          <pic:cNvPicPr preferRelativeResize="0"/>
                        </pic:nvPicPr>
                        <pic:blipFill>
                          <a:blip r:embed="rId10"/>
                          <a:srcRect b="0" l="0" r="0" t="0"/>
                          <a:stretch>
                            <a:fillRect/>
                          </a:stretch>
                        </pic:blipFill>
                        <pic:spPr>
                          <a:xfrm>
                            <a:off x="0" y="0"/>
                            <a:ext cx="2369185" cy="42926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00" w:line="276"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37">
            <w:pPr>
              <w:spacing w:after="200" w:line="276"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Por lo tanto, </w:t>
            </w:r>
            <w:r w:rsidDel="00000000" w:rsidR="00000000" w:rsidRPr="00000000">
              <w:rPr>
                <w:rFonts w:ascii="Calibri" w:cs="Calibri" w:eastAsia="Calibri" w:hAnsi="Calibri"/>
                <w:sz w:val="28"/>
                <w:szCs w:val="28"/>
              </w:rPr>
              <w:drawing>
                <wp:inline distB="0" distT="0" distL="0" distR="0">
                  <wp:extent cx="397510" cy="222885"/>
                  <wp:effectExtent b="0" l="0" r="0" t="0"/>
                  <wp:docPr descr="P(6)" id="102" name="image15.png"/>
                  <a:graphic>
                    <a:graphicData uri="http://schemas.openxmlformats.org/drawingml/2006/picture">
                      <pic:pic>
                        <pic:nvPicPr>
                          <pic:cNvPr descr="P(6)" id="0" name="image15.png"/>
                          <pic:cNvPicPr preferRelativeResize="0"/>
                        </pic:nvPicPr>
                        <pic:blipFill>
                          <a:blip r:embed="rId11"/>
                          <a:srcRect b="0" l="0" r="0" t="0"/>
                          <a:stretch>
                            <a:fillRect/>
                          </a:stretch>
                        </pic:blipFill>
                        <pic:spPr>
                          <a:xfrm>
                            <a:off x="0" y="0"/>
                            <a:ext cx="397510" cy="222885"/>
                          </a:xfrm>
                          <a:prstGeom prst="rect"/>
                          <a:ln/>
                        </pic:spPr>
                      </pic:pic>
                    </a:graphicData>
                  </a:graphic>
                </wp:inline>
              </w:drawing>
            </w:r>
            <w:r w:rsidDel="00000000" w:rsidR="00000000" w:rsidRPr="00000000">
              <w:rPr>
                <w:rFonts w:ascii="Calibri" w:cs="Calibri" w:eastAsia="Calibri" w:hAnsi="Calibri"/>
                <w:sz w:val="28"/>
                <w:szCs w:val="28"/>
                <w:rtl w:val="0"/>
              </w:rPr>
              <w:t xml:space="preserve"> es</w:t>
            </w:r>
          </w:p>
          <w:p w:rsidR="00000000" w:rsidDel="00000000" w:rsidP="00000000" w:rsidRDefault="00000000" w:rsidRPr="00000000" w14:paraId="00000038">
            <w:pPr>
              <w:spacing w:after="200" w:line="276"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39">
            <w:pPr>
              <w:spacing w:after="200" w:line="276"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rPr>
              <w:drawing>
                <wp:inline distB="0" distT="0" distL="0" distR="0">
                  <wp:extent cx="1153160" cy="1820545"/>
                  <wp:effectExtent b="0" l="0" r="0" t="0"/>
                  <wp:docPr descr=" \begin{align*} P(6) &amp;= 6p\\ &amp;\\ &amp;= 6 \cdot \frac{1}{21}\\ &amp;\\ &amp;= \frac{2}{7} \end{align*} " id="101" name="image14.png"/>
                  <a:graphic>
                    <a:graphicData uri="http://schemas.openxmlformats.org/drawingml/2006/picture">
                      <pic:pic>
                        <pic:nvPicPr>
                          <pic:cNvPr descr=" \begin{align*} P(6) &amp;= 6p\\ &amp;\\ &amp;= 6 \cdot \frac{1}{21}\\ &amp;\\ &amp;= \frac{2}{7} \end{align*} " id="0" name="image14.png"/>
                          <pic:cNvPicPr preferRelativeResize="0"/>
                        </pic:nvPicPr>
                        <pic:blipFill>
                          <a:blip r:embed="rId12"/>
                          <a:srcRect b="0" l="0" r="0" t="0"/>
                          <a:stretch>
                            <a:fillRect/>
                          </a:stretch>
                        </pic:blipFill>
                        <pic:spPr>
                          <a:xfrm>
                            <a:off x="0" y="0"/>
                            <a:ext cx="1153160" cy="182054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200" w:line="276"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B">
            <w:pPr>
              <w:spacing w:after="200" w:line="276"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C">
            <w:pPr>
              <w:spacing w:after="200" w:line="276"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D">
            <w:pPr>
              <w:spacing w:after="200" w:line="276"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color w:val="222222"/>
                <w:sz w:val="28"/>
                <w:szCs w:val="28"/>
              </w:rPr>
            </w:pPr>
            <w:r w:rsidDel="00000000" w:rsidR="00000000" w:rsidRPr="00000000">
              <w:rPr>
                <w:rtl w:val="0"/>
              </w:rPr>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i w:val="0"/>
                <w:smallCaps w:val="0"/>
                <w:strike w:val="0"/>
                <w:color w:val="222222"/>
                <w:sz w:val="28"/>
                <w:szCs w:val="28"/>
                <w:u w:val="none"/>
                <w:shd w:fill="auto" w:val="clear"/>
                <w:vertAlign w:val="baseline"/>
              </w:rPr>
            </w:pPr>
            <w:r w:rsidDel="00000000" w:rsidR="00000000" w:rsidRPr="00000000">
              <w:rPr>
                <w:rFonts w:ascii="Calibri" w:cs="Calibri" w:eastAsia="Calibri" w:hAnsi="Calibri"/>
                <w:i w:val="0"/>
                <w:smallCaps w:val="0"/>
                <w:strike w:val="0"/>
                <w:color w:val="222222"/>
                <w:sz w:val="28"/>
                <w:szCs w:val="28"/>
                <w:u w:val="none"/>
                <w:shd w:fill="auto" w:val="clear"/>
                <w:vertAlign w:val="baseline"/>
                <w:rtl w:val="0"/>
              </w:rPr>
              <w:t xml:space="preserve">Los números impares serían, </w:t>
            </w:r>
            <w:r w:rsidDel="00000000" w:rsidR="00000000" w:rsidRPr="00000000">
              <w:rPr>
                <w:rFonts w:ascii="Calibri" w:cs="Calibri" w:eastAsia="Calibri" w:hAnsi="Calibri"/>
                <w:i w:val="0"/>
                <w:smallCaps w:val="0"/>
                <w:strike w:val="0"/>
                <w:color w:val="222222"/>
                <w:sz w:val="28"/>
                <w:szCs w:val="28"/>
                <w:u w:val="none"/>
                <w:shd w:fill="auto" w:val="clear"/>
                <w:vertAlign w:val="baseline"/>
              </w:rPr>
              <w:drawing>
                <wp:inline distB="0" distT="0" distL="0" distR="0">
                  <wp:extent cx="278130" cy="191135"/>
                  <wp:effectExtent b="0" l="0" r="0" t="0"/>
                  <wp:docPr descr="1, 3" id="104" name="image12.png"/>
                  <a:graphic>
                    <a:graphicData uri="http://schemas.openxmlformats.org/drawingml/2006/picture">
                      <pic:pic>
                        <pic:nvPicPr>
                          <pic:cNvPr descr="1, 3" id="0" name="image12.png"/>
                          <pic:cNvPicPr preferRelativeResize="0"/>
                        </pic:nvPicPr>
                        <pic:blipFill>
                          <a:blip r:embed="rId13"/>
                          <a:srcRect b="0" l="0" r="0" t="0"/>
                          <a:stretch>
                            <a:fillRect/>
                          </a:stretch>
                        </pic:blipFill>
                        <pic:spPr>
                          <a:xfrm>
                            <a:off x="0" y="0"/>
                            <a:ext cx="278130" cy="191135"/>
                          </a:xfrm>
                          <a:prstGeom prst="rect"/>
                          <a:ln/>
                        </pic:spPr>
                      </pic:pic>
                    </a:graphicData>
                  </a:graphic>
                </wp:inline>
              </w:drawing>
            </w:r>
            <w:r w:rsidDel="00000000" w:rsidR="00000000" w:rsidRPr="00000000">
              <w:rPr>
                <w:rFonts w:ascii="Calibri" w:cs="Calibri" w:eastAsia="Calibri" w:hAnsi="Calibri"/>
                <w:i w:val="0"/>
                <w:smallCaps w:val="0"/>
                <w:strike w:val="0"/>
                <w:color w:val="222222"/>
                <w:sz w:val="28"/>
                <w:szCs w:val="28"/>
                <w:u w:val="none"/>
                <w:shd w:fill="auto" w:val="clear"/>
                <w:vertAlign w:val="baseline"/>
                <w:rtl w:val="0"/>
              </w:rPr>
              <w:t xml:space="preserve"> y </w:t>
            </w:r>
            <w:r w:rsidDel="00000000" w:rsidR="00000000" w:rsidRPr="00000000">
              <w:rPr>
                <w:rFonts w:ascii="Calibri" w:cs="Calibri" w:eastAsia="Calibri" w:hAnsi="Calibri"/>
                <w:i w:val="0"/>
                <w:smallCaps w:val="0"/>
                <w:strike w:val="0"/>
                <w:color w:val="222222"/>
                <w:sz w:val="28"/>
                <w:szCs w:val="28"/>
                <w:u w:val="none"/>
                <w:shd w:fill="auto" w:val="clear"/>
                <w:vertAlign w:val="baseline"/>
              </w:rPr>
              <w:drawing>
                <wp:inline distB="0" distT="0" distL="0" distR="0">
                  <wp:extent cx="87630" cy="142875"/>
                  <wp:effectExtent b="0" l="0" r="0" t="0"/>
                  <wp:docPr descr="5" id="103" name="image17.png"/>
                  <a:graphic>
                    <a:graphicData uri="http://schemas.openxmlformats.org/drawingml/2006/picture">
                      <pic:pic>
                        <pic:nvPicPr>
                          <pic:cNvPr descr="5" id="0" name="image17.png"/>
                          <pic:cNvPicPr preferRelativeResize="0"/>
                        </pic:nvPicPr>
                        <pic:blipFill>
                          <a:blip r:embed="rId14"/>
                          <a:srcRect b="0" l="0" r="0" t="0"/>
                          <a:stretch>
                            <a:fillRect/>
                          </a:stretch>
                        </pic:blipFill>
                        <pic:spPr>
                          <a:xfrm>
                            <a:off x="0" y="0"/>
                            <a:ext cx="87630" cy="142875"/>
                          </a:xfrm>
                          <a:prstGeom prst="rect"/>
                          <a:ln/>
                        </pic:spPr>
                      </pic:pic>
                    </a:graphicData>
                  </a:graphic>
                </wp:inline>
              </w:drawing>
            </w:r>
            <w:r w:rsidDel="00000000" w:rsidR="00000000" w:rsidRPr="00000000">
              <w:rPr>
                <w:rFonts w:ascii="Calibri" w:cs="Calibri" w:eastAsia="Calibri" w:hAnsi="Calibri"/>
                <w:i w:val="0"/>
                <w:smallCaps w:val="0"/>
                <w:strike w:val="0"/>
                <w:color w:val="222222"/>
                <w:sz w:val="28"/>
                <w:szCs w:val="28"/>
                <w:u w:val="none"/>
                <w:shd w:fill="auto" w:val="clear"/>
                <w:vertAlign w:val="baseline"/>
                <w:rtl w:val="0"/>
              </w:rPr>
              <w:t xml:space="preserve">, por lo tanto la probabilidad está dada por</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i w:val="0"/>
                <w:smallCaps w:val="0"/>
                <w:strike w:val="0"/>
                <w:color w:val="222222"/>
                <w:sz w:val="28"/>
                <w:szCs w:val="28"/>
                <w:u w:val="none"/>
                <w:shd w:fill="auto" w:val="clear"/>
                <w:vertAlign w:val="baseline"/>
              </w:rPr>
            </w:pPr>
            <w:r w:rsidDel="00000000" w:rsidR="00000000" w:rsidRPr="00000000">
              <w:rPr>
                <w:rFonts w:ascii="Calibri" w:cs="Calibri" w:eastAsia="Calibri" w:hAnsi="Calibri"/>
                <w:i w:val="0"/>
                <w:smallCaps w:val="0"/>
                <w:strike w:val="0"/>
                <w:color w:val="222222"/>
                <w:sz w:val="28"/>
                <w:szCs w:val="28"/>
                <w:u w:val="none"/>
                <w:shd w:fill="auto" w:val="clear"/>
                <w:vertAlign w:val="baseline"/>
                <w:rtl w:val="0"/>
              </w:rPr>
              <w:t xml:space="preserve">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00" w:before="280" w:line="276" w:lineRule="auto"/>
              <w:ind w:left="0" w:right="0" w:firstLine="0"/>
              <w:jc w:val="left"/>
              <w:rPr>
                <w:rFonts w:ascii="Calibri" w:cs="Calibri" w:eastAsia="Calibri" w:hAnsi="Calibri"/>
                <w:i w:val="0"/>
                <w:smallCaps w:val="0"/>
                <w:strike w:val="0"/>
                <w:color w:val="222222"/>
                <w:sz w:val="28"/>
                <w:szCs w:val="28"/>
                <w:u w:val="none"/>
                <w:shd w:fill="auto" w:val="clear"/>
                <w:vertAlign w:val="baseline"/>
              </w:rPr>
            </w:pPr>
            <w:r w:rsidDel="00000000" w:rsidR="00000000" w:rsidRPr="00000000">
              <w:rPr>
                <w:rFonts w:ascii="Calibri" w:cs="Calibri" w:eastAsia="Calibri" w:hAnsi="Calibri"/>
                <w:i w:val="0"/>
                <w:smallCaps w:val="0"/>
                <w:strike w:val="0"/>
                <w:color w:val="222222"/>
                <w:sz w:val="28"/>
                <w:szCs w:val="28"/>
                <w:u w:val="none"/>
                <w:shd w:fill="auto" w:val="clear"/>
                <w:vertAlign w:val="baseline"/>
                <w:rtl w:val="0"/>
              </w:rPr>
              <w:t xml:space="preserve">  </w:t>
            </w:r>
            <w:r w:rsidDel="00000000" w:rsidR="00000000" w:rsidRPr="00000000">
              <w:rPr>
                <w:rFonts w:ascii="Calibri" w:cs="Calibri" w:eastAsia="Calibri" w:hAnsi="Calibri"/>
                <w:i w:val="0"/>
                <w:smallCaps w:val="0"/>
                <w:strike w:val="0"/>
                <w:color w:val="222222"/>
                <w:sz w:val="28"/>
                <w:szCs w:val="28"/>
                <w:u w:val="none"/>
                <w:shd w:fill="auto" w:val="clear"/>
                <w:vertAlign w:val="baseline"/>
              </w:rPr>
              <w:drawing>
                <wp:inline distB="0" distT="0" distL="0" distR="0">
                  <wp:extent cx="3005455" cy="2607945"/>
                  <wp:effectExtent b="0" l="0" r="0" t="0"/>
                  <wp:docPr descr=" \begin{align*} P(X \, \text{impar}) &amp;= P(1) + P(3) + p(5)\\ &amp;\\ &amp;= \frac{1}{21} + 3 \cdot \frac{1}{21} + 5 \cdot \frac{1}{21}\\ &amp;\\ &amp;= 9 \cdot \frac{1}{21}\\ &amp;\\ &amp;= \frac{3}{7} \end{align*} " id="107" name="image11.png"/>
                  <a:graphic>
                    <a:graphicData uri="http://schemas.openxmlformats.org/drawingml/2006/picture">
                      <pic:pic>
                        <pic:nvPicPr>
                          <pic:cNvPr descr=" \begin{align*} P(X \, \text{impar}) &amp;= P(1) + P(3) + p(5)\\ &amp;\\ &amp;= \frac{1}{21} + 3 \cdot \frac{1}{21} + 5 \cdot \frac{1}{21}\\ &amp;\\ &amp;= 9 \cdot \frac{1}{21}\\ &amp;\\ &amp;= \frac{3}{7} \end{align*} " id="0" name="image11.png"/>
                          <pic:cNvPicPr preferRelativeResize="0"/>
                        </pic:nvPicPr>
                        <pic:blipFill>
                          <a:blip r:embed="rId15"/>
                          <a:srcRect b="0" l="0" r="0" t="0"/>
                          <a:stretch>
                            <a:fillRect/>
                          </a:stretch>
                        </pic:blipFill>
                        <pic:spPr>
                          <a:xfrm>
                            <a:off x="0" y="0"/>
                            <a:ext cx="3005455" cy="260794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200" w:before="280" w:line="276" w:lineRule="auto"/>
              <w:ind w:left="0" w:right="0" w:firstLine="0"/>
              <w:jc w:val="left"/>
              <w:rPr>
                <w:rFonts w:ascii="Calibri" w:cs="Calibri" w:eastAsia="Calibri" w:hAnsi="Calibri"/>
                <w:color w:val="222222"/>
                <w:sz w:val="28"/>
                <w:szCs w:val="28"/>
              </w:rPr>
            </w:pPr>
            <w:r w:rsidDel="00000000" w:rsidR="00000000" w:rsidRPr="00000000">
              <w:rPr>
                <w:rtl w:val="0"/>
              </w:rPr>
            </w:r>
          </w:p>
          <w:p w:rsidR="00000000" w:rsidDel="00000000" w:rsidP="00000000" w:rsidRDefault="00000000" w:rsidRPr="00000000" w14:paraId="00000043">
            <w:pPr>
              <w:spacing w:after="200" w:line="276"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Solución Caso 1</w:t>
            </w:r>
          </w:p>
          <w:p w:rsidR="00000000" w:rsidDel="00000000" w:rsidP="00000000" w:rsidRDefault="00000000" w:rsidRPr="00000000" w14:paraId="00000044">
            <w:pPr>
              <w:spacing w:after="200" w:line="276"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La probabilidad de que salga el 7</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7">
            <w:pPr>
              <w:spacing w:after="200" w:line="276" w:lineRule="auto"/>
              <w:ind w:left="72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Casos favorables: Los casos favorables son los 6 siguientes:</w:t>
            </w:r>
          </w:p>
          <w:p w:rsidR="00000000" w:rsidDel="00000000" w:rsidP="00000000" w:rsidRDefault="00000000" w:rsidRPr="00000000" w14:paraId="00000048">
            <w:pPr>
              <w:spacing w:after="200" w:line="276"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9">
            <w:pPr>
              <w:tabs>
                <w:tab w:val="left" w:pos="1903"/>
              </w:tabs>
              <w:spacing w:after="200" w:line="276"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ab/>
            </w:r>
            <w:r w:rsidDel="00000000" w:rsidR="00000000" w:rsidRPr="00000000">
              <w:rPr>
                <w:rFonts w:ascii="Calibri" w:cs="Calibri" w:eastAsia="Calibri" w:hAnsi="Calibri"/>
                <w:sz w:val="28"/>
                <w:szCs w:val="28"/>
              </w:rPr>
              <w:drawing>
                <wp:inline distB="0" distT="0" distL="0" distR="0">
                  <wp:extent cx="1695450" cy="533400"/>
                  <wp:effectExtent b="0" l="0" r="0" t="0"/>
                  <wp:docPr id="105"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169545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200" w:line="276"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B">
            <w:pPr>
              <w:spacing w:after="200" w:line="276" w:lineRule="auto"/>
              <w:ind w:left="72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Casos posibles: Para encontrar los casos posibles debemos calcular las variaciones con repetición de 6 elementos tomados de 2 en 2,</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center"/>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Pr>
              <w:drawing>
                <wp:inline distB="0" distT="0" distL="0" distR="0">
                  <wp:extent cx="1619250" cy="247650"/>
                  <wp:effectExtent b="0" l="0" r="0" t="0"/>
                  <wp:docPr id="10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1619250"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Así, nuestra probabilidad de que los dados sumen 7 es:</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center"/>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Pr>
              <w:drawing>
                <wp:inline distB="0" distT="0" distL="0" distR="0">
                  <wp:extent cx="1447800" cy="533400"/>
                  <wp:effectExtent b="0" l="0" r="0" t="0"/>
                  <wp:docPr id="108"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14478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tabs>
                <w:tab w:val="left" w:pos="1114"/>
              </w:tabs>
              <w:spacing w:after="200" w:line="276"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La probabilidad de que el número obtenido sea par.</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5">
            <w:pPr>
              <w:spacing w:after="200" w:line="276" w:lineRule="auto"/>
              <w:ind w:left="36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Casos posibles: Por el inciso anterior sabemos que los casos posibles son 36.</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both"/>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7">
            <w:pPr>
              <w:spacing w:after="200" w:line="276" w:lineRule="auto"/>
              <w:ind w:left="36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Casos favorables: La cantidad de casos favorables, en los cuales la suma es par, es la mitad es la mitad de los casos posibles, esto dado que la suma de dos números pares es par y la suma de dos números impares es par, por lo tanto los casos favorables son 18.</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Dado lo anterior, la probabilidad de que la suma sea par es</w:t>
            </w:r>
          </w:p>
          <w:p w:rsidR="00000000" w:rsidDel="00000000" w:rsidP="00000000" w:rsidRDefault="00000000" w:rsidRPr="00000000" w14:paraId="0000005A">
            <w:pPr>
              <w:spacing w:after="200" w:line="276"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B">
            <w:pPr>
              <w:spacing w:after="200" w:line="276"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Pr>
              <w:drawing>
                <wp:inline distB="0" distT="0" distL="0" distR="0">
                  <wp:extent cx="2085975" cy="638175"/>
                  <wp:effectExtent b="0" l="0" r="0" t="0"/>
                  <wp:docPr id="109"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2085975"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i w:val="0"/>
                <w:smallCaps w:val="0"/>
                <w:strike w:val="0"/>
                <w:color w:val="222222"/>
                <w:sz w:val="28"/>
                <w:szCs w:val="28"/>
                <w:highlight w:val="white"/>
                <w:u w:val="none"/>
                <w:vertAlign w:val="baseline"/>
                <w:rtl w:val="0"/>
              </w:rPr>
              <w:t xml:space="preserve">La probabilidad de que el número obtenido sea múltiplo de 3</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E">
            <w:pPr>
              <w:spacing w:after="200" w:line="276"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Casos favorables: Los casos favorables son los 12 siguientes</w:t>
            </w:r>
          </w:p>
          <w:p w:rsidR="00000000" w:rsidDel="00000000" w:rsidP="00000000" w:rsidRDefault="00000000" w:rsidRPr="00000000" w14:paraId="0000005F">
            <w:pPr>
              <w:spacing w:after="200"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0">
            <w:pPr>
              <w:spacing w:after="200" w:line="276"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Pr>
              <w:drawing>
                <wp:inline distB="0" distT="0" distL="0" distR="0">
                  <wp:extent cx="1676400" cy="1647825"/>
                  <wp:effectExtent b="0" l="0" r="0" t="0"/>
                  <wp:docPr id="110"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1676400"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200"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2">
            <w:pPr>
              <w:tabs>
                <w:tab w:val="left" w:pos="2266"/>
              </w:tabs>
              <w:spacing w:after="200" w:line="276"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Casos posibles: De los incisos anteriores sabemos que los casos posibles son 36</w:t>
            </w:r>
          </w:p>
          <w:p w:rsidR="00000000" w:rsidDel="00000000" w:rsidP="00000000" w:rsidRDefault="00000000" w:rsidRPr="00000000" w14:paraId="00000063">
            <w:pPr>
              <w:spacing w:after="200"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4">
            <w:pPr>
              <w:spacing w:after="200" w:line="276"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Pr>
              <w:drawing>
                <wp:inline distB="0" distT="0" distL="0" distR="0">
                  <wp:extent cx="2857500" cy="628650"/>
                  <wp:effectExtent b="0" l="0" r="0" t="0"/>
                  <wp:docPr id="11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285750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200"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6">
            <w:pPr>
              <w:spacing w:after="200"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7">
            <w:pPr>
              <w:spacing w:after="200" w:line="276"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Solución Caso 2:</w:t>
            </w:r>
          </w:p>
          <w:p w:rsidR="00000000" w:rsidDel="00000000" w:rsidP="00000000" w:rsidRDefault="00000000" w:rsidRPr="00000000" w14:paraId="00000068">
            <w:pPr>
              <w:spacing w:after="200"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9">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Si el espacio muestral del experimento es E={CCC, CCX, CXX, XXX}, los sucesos elementales no son equiprobables, ya que, por ejemplo, CCC sólo se puede obtener de una forma, mientras que CXX se puede obtener de varias formas (CXX, XCX, XXC). Para calcular la probabilidad, nos ayudaremos de un diagrama de árbol.</w:t>
            </w:r>
          </w:p>
          <w:p w:rsidR="00000000" w:rsidDel="00000000" w:rsidP="00000000" w:rsidRDefault="00000000" w:rsidRPr="00000000" w14:paraId="0000006A">
            <w:pPr>
              <w:spacing w:after="200"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B">
            <w:pPr>
              <w:spacing w:after="200" w:line="276"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Pr>
              <w:drawing>
                <wp:inline distB="0" distT="0" distL="0" distR="0">
                  <wp:extent cx="3200400" cy="2390775"/>
                  <wp:effectExtent b="0" l="0" r="0" t="0"/>
                  <wp:docPr id="112"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3200400"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200"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D">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Por lo que:</w:t>
            </w:r>
          </w:p>
          <w:p w:rsidR="00000000" w:rsidDel="00000000" w:rsidP="00000000" w:rsidRDefault="00000000" w:rsidRPr="00000000" w14:paraId="0000006E">
            <w:pPr>
              <w:spacing w:after="200"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F">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Pr>
              <w:drawing>
                <wp:inline distB="0" distT="0" distL="0" distR="0">
                  <wp:extent cx="2019300" cy="619125"/>
                  <wp:effectExtent b="0" l="0" r="0" t="0"/>
                  <wp:docPr id="113"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2019300"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after="200"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1">
            <w:pPr>
              <w:spacing w:after="200"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2">
            <w:pPr>
              <w:spacing w:after="200"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3">
            <w:pPr>
              <w:spacing w:after="200"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4">
            <w:pPr>
              <w:spacing w:after="200"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5">
            <w:pPr>
              <w:spacing w:after="200"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6">
            <w:pPr>
              <w:spacing w:after="200"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7">
            <w:pPr>
              <w:spacing w:after="200"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8">
            <w:pPr>
              <w:spacing w:after="200"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9">
            <w:pPr>
              <w:spacing w:after="200"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A">
            <w:pPr>
              <w:spacing w:after="200"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B">
            <w:pPr>
              <w:spacing w:after="200"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C">
            <w:pPr>
              <w:spacing w:after="200" w:line="276"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Solución Caso 4:</w:t>
            </w:r>
          </w:p>
          <w:p w:rsidR="00000000" w:rsidDel="00000000" w:rsidP="00000000" w:rsidRDefault="00000000" w:rsidRPr="00000000" w14:paraId="0000007D">
            <w:pPr>
              <w:spacing w:after="200"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E">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Es un experimento compuesto, para analizarlo se utilizará un diagrama de árbol, etiquetando las ramas con las probabilidades condicionadas.</w:t>
            </w:r>
          </w:p>
          <w:p w:rsidR="00000000" w:rsidDel="00000000" w:rsidP="00000000" w:rsidRDefault="00000000" w:rsidRPr="00000000" w14:paraId="0000007F">
            <w:pPr>
              <w:spacing w:after="200" w:line="276"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Pr>
              <w:drawing>
                <wp:inline distB="0" distT="0" distL="0" distR="0">
                  <wp:extent cx="2247900" cy="1866900"/>
                  <wp:effectExtent b="0" l="0" r="0" t="0"/>
                  <wp:docPr id="114" name="image21.png"/>
                  <a:graphic>
                    <a:graphicData uri="http://schemas.openxmlformats.org/drawingml/2006/picture">
                      <pic:pic>
                        <pic:nvPicPr>
                          <pic:cNvPr id="0" name="image21.png"/>
                          <pic:cNvPicPr preferRelativeResize="0"/>
                        </pic:nvPicPr>
                        <pic:blipFill>
                          <a:blip r:embed="rId24"/>
                          <a:srcRect b="0" l="0" r="0" t="0"/>
                          <a:stretch>
                            <a:fillRect/>
                          </a:stretch>
                        </pic:blipFill>
                        <pic:spPr>
                          <a:xfrm>
                            <a:off x="0" y="0"/>
                            <a:ext cx="22479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after="200"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1">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Denominados los sucesos:</w:t>
            </w:r>
          </w:p>
          <w:p w:rsidR="00000000" w:rsidDel="00000000" w:rsidP="00000000" w:rsidRDefault="00000000" w:rsidRPr="00000000" w14:paraId="00000082">
            <w:pPr>
              <w:spacing w:after="200"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3">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B1: la bola es de la bolsa 1</w:t>
            </w:r>
          </w:p>
          <w:p w:rsidR="00000000" w:rsidDel="00000000" w:rsidP="00000000" w:rsidRDefault="00000000" w:rsidRPr="00000000" w14:paraId="00000084">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B2: la bola es de la bolsa 2.</w:t>
            </w:r>
          </w:p>
          <w:p w:rsidR="00000000" w:rsidDel="00000000" w:rsidP="00000000" w:rsidRDefault="00000000" w:rsidRPr="00000000" w14:paraId="00000085">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 la bola es negra.</w:t>
            </w:r>
          </w:p>
          <w:p w:rsidR="00000000" w:rsidDel="00000000" w:rsidP="00000000" w:rsidRDefault="00000000" w:rsidRPr="00000000" w14:paraId="00000086">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 la bola es blanca.</w:t>
            </w:r>
          </w:p>
          <w:p w:rsidR="00000000" w:rsidDel="00000000" w:rsidP="00000000" w:rsidRDefault="00000000" w:rsidRPr="00000000" w14:paraId="00000087">
            <w:pPr>
              <w:spacing w:after="200"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8">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Pr>
              <w:drawing>
                <wp:inline distB="0" distT="0" distL="0" distR="0">
                  <wp:extent cx="4981575" cy="1914525"/>
                  <wp:effectExtent b="0" l="0" r="0" t="0"/>
                  <wp:docPr id="115" name="image20.png"/>
                  <a:graphic>
                    <a:graphicData uri="http://schemas.openxmlformats.org/drawingml/2006/picture">
                      <pic:pic>
                        <pic:nvPicPr>
                          <pic:cNvPr id="0" name="image20.png"/>
                          <pic:cNvPicPr preferRelativeResize="0"/>
                        </pic:nvPicPr>
                        <pic:blipFill>
                          <a:blip r:embed="rId25"/>
                          <a:srcRect b="0" l="0" r="0" t="0"/>
                          <a:stretch>
                            <a:fillRect/>
                          </a:stretch>
                        </pic:blipFill>
                        <pic:spPr>
                          <a:xfrm>
                            <a:off x="0" y="0"/>
                            <a:ext cx="498157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after="200"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A">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Pr>
              <w:drawing>
                <wp:inline distB="0" distT="0" distL="0" distR="0">
                  <wp:extent cx="5105400" cy="2143125"/>
                  <wp:effectExtent b="0" l="0" r="0" t="0"/>
                  <wp:docPr id="94"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5105400"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after="200" w:line="276" w:lineRule="auto"/>
              <w:rPr>
                <w:rFonts w:ascii="Calibri" w:cs="Calibri" w:eastAsia="Calibri" w:hAnsi="Calibri"/>
                <w:sz w:val="28"/>
                <w:szCs w:val="28"/>
              </w:rPr>
            </w:pPr>
            <w:r w:rsidDel="00000000" w:rsidR="00000000" w:rsidRPr="00000000">
              <w:rPr>
                <w:rtl w:val="0"/>
              </w:rPr>
            </w:r>
          </w:p>
        </w:tc>
      </w:tr>
      <w:tr>
        <w:trPr>
          <w:cantSplit w:val="0"/>
          <w:trHeight w:val="440" w:hRule="atLeast"/>
          <w:tblHeader w:val="0"/>
        </w:trPr>
        <w:tc>
          <w:tcPr>
            <w:gridSpan w:val="2"/>
            <w:shd w:fill="548dd4" w:val="clear"/>
            <w:tcMar>
              <w:top w:w="100.0" w:type="dxa"/>
              <w:left w:w="100.0" w:type="dxa"/>
              <w:bottom w:w="100.0" w:type="dxa"/>
              <w:right w:w="100.0" w:type="dxa"/>
            </w:tcMar>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pacing w:after="200" w:line="276" w:lineRule="auto"/>
              <w:jc w:val="both"/>
              <w:rPr>
                <w:rFonts w:ascii="Calibri" w:cs="Calibri" w:eastAsia="Calibri" w:hAnsi="Calibri"/>
                <w:color w:val="ffffff"/>
                <w:sz w:val="28"/>
                <w:szCs w:val="28"/>
              </w:rPr>
            </w:pPr>
            <w:r w:rsidDel="00000000" w:rsidR="00000000" w:rsidRPr="00000000">
              <w:rPr>
                <w:rFonts w:ascii="Calibri" w:cs="Calibri" w:eastAsia="Calibri" w:hAnsi="Calibri"/>
                <w:color w:val="ffffff"/>
                <w:sz w:val="28"/>
                <w:szCs w:val="28"/>
                <w:rtl w:val="0"/>
              </w:rPr>
              <w:t xml:space="preserve">Caso</w:t>
            </w:r>
          </w:p>
        </w:tc>
      </w:tr>
      <w:tr>
        <w:trPr>
          <w:cantSplit w:val="0"/>
          <w:trHeight w:val="44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tabs>
                <w:tab w:val="left" w:pos="2955"/>
              </w:tabs>
              <w:spacing w:after="200" w:line="276"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Probabilidad y estadística</w:t>
              <w:tab/>
            </w:r>
          </w:p>
        </w:tc>
      </w:tr>
      <w:tr>
        <w:trPr>
          <w:cantSplit w:val="0"/>
          <w:trHeight w:val="440" w:hRule="atLeast"/>
          <w:tblHeader w:val="0"/>
        </w:trPr>
        <w:tc>
          <w:tcPr>
            <w:gridSpan w:val="2"/>
            <w:shd w:fill="548dd4" w:val="clear"/>
            <w:tcMar>
              <w:top w:w="100.0" w:type="dxa"/>
              <w:left w:w="100.0" w:type="dxa"/>
              <w:bottom w:w="100.0" w:type="dxa"/>
              <w:right w:w="100.0" w:type="dxa"/>
            </w:tcMar>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pacing w:after="200" w:line="276" w:lineRule="auto"/>
              <w:jc w:val="both"/>
              <w:rPr>
                <w:rFonts w:ascii="Calibri" w:cs="Calibri" w:eastAsia="Calibri" w:hAnsi="Calibri"/>
                <w:color w:val="ffffff"/>
                <w:sz w:val="28"/>
                <w:szCs w:val="28"/>
              </w:rPr>
            </w:pPr>
            <w:r w:rsidDel="00000000" w:rsidR="00000000" w:rsidRPr="00000000">
              <w:rPr>
                <w:rFonts w:ascii="Calibri" w:cs="Calibri" w:eastAsia="Calibri" w:hAnsi="Calibri"/>
                <w:color w:val="ffffff"/>
                <w:sz w:val="28"/>
                <w:szCs w:val="28"/>
                <w:rtl w:val="0"/>
              </w:rPr>
              <w:t xml:space="preserve">Preguntas guía</w:t>
            </w:r>
          </w:p>
        </w:tc>
      </w:tr>
      <w:tr>
        <w:trPr>
          <w:cantSplit w:val="0"/>
          <w:trHeight w:val="44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9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i w:val="0"/>
                <w:smallCaps w:val="0"/>
                <w:strike w:val="0"/>
                <w:color w:val="000000"/>
                <w:sz w:val="28"/>
                <w:szCs w:val="28"/>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Concepto de probabilidad.</w:t>
            </w:r>
            <w:r w:rsidDel="00000000" w:rsidR="00000000" w:rsidRPr="00000000">
              <w:rPr>
                <w:rtl w:val="0"/>
              </w:rPr>
            </w:r>
          </w:p>
          <w:p w:rsidR="00000000" w:rsidDel="00000000" w:rsidP="00000000" w:rsidRDefault="00000000" w:rsidRPr="00000000" w14:paraId="0000009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i w:val="0"/>
                <w:smallCaps w:val="0"/>
                <w:strike w:val="0"/>
                <w:color w:val="000000"/>
                <w:sz w:val="28"/>
                <w:szCs w:val="28"/>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Espacio Muestral.</w:t>
            </w:r>
            <w:r w:rsidDel="00000000" w:rsidR="00000000" w:rsidRPr="00000000">
              <w:rPr>
                <w:rtl w:val="0"/>
              </w:rPr>
            </w:r>
          </w:p>
          <w:p w:rsidR="00000000" w:rsidDel="00000000" w:rsidP="00000000" w:rsidRDefault="00000000" w:rsidRPr="00000000" w14:paraId="0000009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i w:val="0"/>
                <w:smallCaps w:val="0"/>
                <w:strike w:val="0"/>
                <w:color w:val="000000"/>
                <w:sz w:val="28"/>
                <w:szCs w:val="28"/>
                <w:shd w:fill="auto" w:val="clear"/>
                <w:vertAlign w:val="baseline"/>
              </w:rPr>
            </w:pPr>
            <w:r w:rsidDel="00000000" w:rsidR="00000000" w:rsidRPr="00000000">
              <w:rPr>
                <w:rFonts w:ascii="Calibri" w:cs="Calibri" w:eastAsia="Calibri" w:hAnsi="Calibri"/>
                <w:sz w:val="28"/>
                <w:szCs w:val="28"/>
                <w:rtl w:val="0"/>
              </w:rPr>
              <w:t xml:space="preserve">Árboles</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de decisiones.</w:t>
            </w:r>
            <w:r w:rsidDel="00000000" w:rsidR="00000000" w:rsidRPr="00000000">
              <w:rPr>
                <w:rtl w:val="0"/>
              </w:rPr>
            </w:r>
          </w:p>
          <w:p w:rsidR="00000000" w:rsidDel="00000000" w:rsidP="00000000" w:rsidRDefault="00000000" w:rsidRPr="00000000" w14:paraId="0000009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i w:val="0"/>
                <w:smallCaps w:val="0"/>
                <w:strike w:val="0"/>
                <w:color w:val="000000"/>
                <w:sz w:val="28"/>
                <w:szCs w:val="28"/>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Teorema de Bayes.</w:t>
            </w:r>
            <w:r w:rsidDel="00000000" w:rsidR="00000000" w:rsidRPr="00000000">
              <w:rPr>
                <w:rtl w:val="0"/>
              </w:rPr>
            </w:r>
          </w:p>
        </w:tc>
      </w:tr>
      <w:tr>
        <w:trPr>
          <w:cantSplit w:val="0"/>
          <w:trHeight w:val="440" w:hRule="atLeast"/>
          <w:tblHeader w:val="0"/>
        </w:trPr>
        <w:tc>
          <w:tcPr>
            <w:gridSpan w:val="2"/>
            <w:tcBorders>
              <w:bottom w:color="000000" w:space="0" w:sz="8" w:val="single"/>
            </w:tcBorders>
            <w:shd w:fill="548dd4" w:val="clear"/>
            <w:tcMar>
              <w:top w:w="100.0" w:type="dxa"/>
              <w:left w:w="100.0" w:type="dxa"/>
              <w:bottom w:w="100.0" w:type="dxa"/>
              <w:right w:w="100.0" w:type="dxa"/>
            </w:tcMar>
          </w:tcPr>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pacing w:after="200" w:line="276" w:lineRule="auto"/>
              <w:jc w:val="both"/>
              <w:rPr>
                <w:rFonts w:ascii="Calibri" w:cs="Calibri" w:eastAsia="Calibri" w:hAnsi="Calibri"/>
                <w:color w:val="ffffff"/>
                <w:sz w:val="28"/>
                <w:szCs w:val="28"/>
              </w:rPr>
            </w:pPr>
            <w:r w:rsidDel="00000000" w:rsidR="00000000" w:rsidRPr="00000000">
              <w:rPr>
                <w:rtl w:val="0"/>
              </w:rPr>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pacing w:after="200" w:line="276" w:lineRule="auto"/>
              <w:jc w:val="both"/>
              <w:rPr>
                <w:rFonts w:ascii="Calibri" w:cs="Calibri" w:eastAsia="Calibri" w:hAnsi="Calibri"/>
                <w:i w:val="0"/>
                <w:smallCaps w:val="0"/>
                <w:strike w:val="0"/>
                <w:color w:val="ffffff"/>
                <w:sz w:val="28"/>
                <w:szCs w:val="28"/>
                <w:u w:val="none"/>
                <w:shd w:fill="auto" w:val="clear"/>
                <w:vertAlign w:val="baseline"/>
              </w:rPr>
            </w:pPr>
            <w:r w:rsidDel="00000000" w:rsidR="00000000" w:rsidRPr="00000000">
              <w:rPr>
                <w:rFonts w:ascii="Calibri" w:cs="Calibri" w:eastAsia="Calibri" w:hAnsi="Calibri"/>
                <w:color w:val="ffffff"/>
                <w:sz w:val="28"/>
                <w:szCs w:val="28"/>
                <w:rtl w:val="0"/>
              </w:rPr>
              <w:t xml:space="preserve">Recursos Bibliográficos: </w:t>
            </w: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0" w:line="276"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 Probabilidad y estadística</w:t>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0" w:line="276" w:lineRule="auto"/>
              <w:jc w:val="both"/>
              <w:rPr>
                <w:rFonts w:ascii="Calibri" w:cs="Calibri" w:eastAsia="Calibri" w:hAnsi="Calibri"/>
                <w:color w:val="0000ff"/>
                <w:sz w:val="28"/>
                <w:szCs w:val="28"/>
                <w:u w:val="single"/>
              </w:rPr>
            </w:pPr>
            <w:hyperlink r:id="rId27">
              <w:r w:rsidDel="00000000" w:rsidR="00000000" w:rsidRPr="00000000">
                <w:rPr>
                  <w:rFonts w:ascii="Calibri" w:cs="Calibri" w:eastAsia="Calibri" w:hAnsi="Calibri"/>
                  <w:color w:val="0000ff"/>
                  <w:sz w:val="28"/>
                  <w:szCs w:val="28"/>
                  <w:u w:val="single"/>
                  <w:rtl w:val="0"/>
                </w:rPr>
                <w:t xml:space="preserve">https://www.smartick.es/blog/matematicas/probabilidad-y-estadistica/probabilidad-que-es/</w:t>
              </w:r>
            </w:hyperlink>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0" w:line="276"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0" w:line="276"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 Experimento Aleatorio y Determinísticos</w:t>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0" w:line="276" w:lineRule="auto"/>
              <w:jc w:val="both"/>
              <w:rPr>
                <w:rFonts w:ascii="Calibri" w:cs="Calibri" w:eastAsia="Calibri" w:hAnsi="Calibri"/>
                <w:color w:val="0000ff"/>
                <w:sz w:val="28"/>
                <w:szCs w:val="28"/>
                <w:u w:val="single"/>
              </w:rPr>
            </w:pPr>
            <w:hyperlink r:id="rId28">
              <w:r w:rsidDel="00000000" w:rsidR="00000000" w:rsidRPr="00000000">
                <w:rPr>
                  <w:rFonts w:ascii="Calibri" w:cs="Calibri" w:eastAsia="Calibri" w:hAnsi="Calibri"/>
                  <w:color w:val="0000ff"/>
                  <w:sz w:val="28"/>
                  <w:szCs w:val="28"/>
                  <w:u w:val="single"/>
                  <w:rtl w:val="0"/>
                </w:rPr>
                <w:t xml:space="preserve">https://www.youtube.com/watch?v=ttf8QxwaXxw&amp;t=160s</w:t>
              </w:r>
            </w:hyperlink>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0" w:line="276"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0" w:line="276"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 Probabilidad Conjunta, marginal y condicional</w:t>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0" w:line="276" w:lineRule="auto"/>
              <w:jc w:val="both"/>
              <w:rPr>
                <w:rFonts w:ascii="Calibri" w:cs="Calibri" w:eastAsia="Calibri" w:hAnsi="Calibri"/>
                <w:color w:val="0000ff"/>
                <w:sz w:val="28"/>
                <w:szCs w:val="28"/>
                <w:u w:val="single"/>
              </w:rPr>
            </w:pPr>
            <w:hyperlink r:id="rId29">
              <w:r w:rsidDel="00000000" w:rsidR="00000000" w:rsidRPr="00000000">
                <w:rPr>
                  <w:rFonts w:ascii="Calibri" w:cs="Calibri" w:eastAsia="Calibri" w:hAnsi="Calibri"/>
                  <w:color w:val="0000ff"/>
                  <w:sz w:val="28"/>
                  <w:szCs w:val="28"/>
                  <w:u w:val="single"/>
                  <w:rtl w:val="0"/>
                </w:rPr>
                <w:t xml:space="preserve">https://programmerclick.com/article/51501800829/</w:t>
              </w:r>
            </w:hyperlink>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0" w:line="276"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0" w:line="276"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[4] Árboles de decisiones</w:t>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0" w:line="276" w:lineRule="auto"/>
              <w:jc w:val="both"/>
              <w:rPr>
                <w:rFonts w:ascii="Calibri" w:cs="Calibri" w:eastAsia="Calibri" w:hAnsi="Calibri"/>
                <w:color w:val="0000ff"/>
                <w:sz w:val="28"/>
                <w:szCs w:val="28"/>
                <w:u w:val="single"/>
              </w:rPr>
            </w:pPr>
            <w:hyperlink r:id="rId30">
              <w:r w:rsidDel="00000000" w:rsidR="00000000" w:rsidRPr="00000000">
                <w:rPr>
                  <w:rFonts w:ascii="Calibri" w:cs="Calibri" w:eastAsia="Calibri" w:hAnsi="Calibri"/>
                  <w:color w:val="0000ff"/>
                  <w:sz w:val="28"/>
                  <w:szCs w:val="28"/>
                  <w:u w:val="single"/>
                  <w:rtl w:val="0"/>
                </w:rPr>
                <w:t xml:space="preserve">https://blog.hubspot.es/sales/arbol-decisiones</w:t>
              </w:r>
            </w:hyperlink>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after="0" w:line="276"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after="0" w:line="276" w:lineRule="auto"/>
              <w:jc w:val="both"/>
              <w:rPr>
                <w:rFonts w:ascii="Calibri" w:cs="Calibri" w:eastAsia="Calibri" w:hAnsi="Calibri"/>
                <w:sz w:val="28"/>
                <w:szCs w:val="28"/>
              </w:rPr>
            </w:pPr>
            <w:bookmarkStart w:colFirst="0" w:colLast="0" w:name="_heading=h.gjdgxs" w:id="0"/>
            <w:bookmarkEnd w:id="0"/>
            <w:r w:rsidDel="00000000" w:rsidR="00000000" w:rsidRPr="00000000">
              <w:rPr>
                <w:rFonts w:ascii="Calibri" w:cs="Calibri" w:eastAsia="Calibri" w:hAnsi="Calibri"/>
                <w:sz w:val="28"/>
                <w:szCs w:val="28"/>
                <w:rtl w:val="0"/>
              </w:rPr>
              <w:t xml:space="preserve">[5] Teorema de Bayes</w:t>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0" w:line="276" w:lineRule="auto"/>
              <w:jc w:val="both"/>
              <w:rPr>
                <w:rFonts w:ascii="Calibri" w:cs="Calibri" w:eastAsia="Calibri" w:hAnsi="Calibri"/>
                <w:sz w:val="28"/>
                <w:szCs w:val="28"/>
              </w:rPr>
            </w:pPr>
            <w:hyperlink r:id="rId31">
              <w:r w:rsidDel="00000000" w:rsidR="00000000" w:rsidRPr="00000000">
                <w:rPr>
                  <w:rFonts w:ascii="Calibri" w:cs="Calibri" w:eastAsia="Calibri" w:hAnsi="Calibri"/>
                  <w:color w:val="0000ff"/>
                  <w:sz w:val="28"/>
                  <w:szCs w:val="28"/>
                  <w:u w:val="single"/>
                  <w:rtl w:val="0"/>
                </w:rPr>
                <w:t xml:space="preserve">https://www.profesor10demates.com/2013/09/probabilidad-7-teorema-de-bayes.html</w:t>
              </w:r>
            </w:hyperlink>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200" w:line="276"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200" w:line="276"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200" w:line="276" w:lineRule="auto"/>
              <w:jc w:val="both"/>
              <w:rPr>
                <w:rFonts w:ascii="Calibri" w:cs="Calibri" w:eastAsia="Calibri" w:hAnsi="Calibri"/>
                <w:sz w:val="28"/>
                <w:szCs w:val="28"/>
              </w:rPr>
            </w:pPr>
            <w:r w:rsidDel="00000000" w:rsidR="00000000" w:rsidRPr="00000000">
              <w:rPr>
                <w:rtl w:val="0"/>
              </w:rPr>
            </w:r>
          </w:p>
        </w:tc>
      </w:tr>
    </w:tbl>
    <w:p w:rsidR="00000000" w:rsidDel="00000000" w:rsidP="00000000" w:rsidRDefault="00000000" w:rsidRPr="00000000" w14:paraId="000000AD">
      <w:pPr>
        <w:spacing w:after="200" w:line="276" w:lineRule="auto"/>
        <w:jc w:val="both"/>
        <w:rPr>
          <w:rFonts w:ascii="Calibri" w:cs="Calibri" w:eastAsia="Calibri" w:hAnsi="Calibri"/>
          <w:sz w:val="28"/>
          <w:szCs w:val="28"/>
        </w:rPr>
      </w:pPr>
      <w:r w:rsidDel="00000000" w:rsidR="00000000" w:rsidRPr="00000000">
        <w:rPr>
          <w:rtl w:val="0"/>
        </w:rPr>
      </w:r>
    </w:p>
    <w:sectPr>
      <w:headerReference r:id="rId32" w:type="default"/>
      <w:footerReference r:id="rId33" w:type="default"/>
      <w:pgSz w:h="16834" w:w="11909" w:orient="portrait"/>
      <w:pgMar w:bottom="1134" w:top="1440" w:left="1440" w:right="1440" w:header="793" w:footer="79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rPr/>
    </w:pPr>
    <w:r w:rsidDel="00000000" w:rsidR="00000000" w:rsidRPr="00000000">
      <w:rPr/>
      <w:drawing>
        <wp:inline distB="114300" distT="114300" distL="114300" distR="114300">
          <wp:extent cx="1831990" cy="520382"/>
          <wp:effectExtent b="0" l="0" r="0" t="0"/>
          <wp:docPr id="95" name="image16.png"/>
          <a:graphic>
            <a:graphicData uri="http://schemas.openxmlformats.org/drawingml/2006/picture">
              <pic:pic>
                <pic:nvPicPr>
                  <pic:cNvPr id="0" name="image16.png"/>
                  <pic:cNvPicPr preferRelativeResize="0"/>
                </pic:nvPicPr>
                <pic:blipFill>
                  <a:blip r:embed="rId1"/>
                  <a:srcRect b="0" l="0" r="0" t="0"/>
                  <a:stretch>
                    <a:fillRect/>
                  </a:stretch>
                </pic:blipFill>
                <pic:spPr>
                  <a:xfrm>
                    <a:off x="0" y="0"/>
                    <a:ext cx="1831990" cy="52038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Ttulo1">
    <w:name w:val="heading 1"/>
    <w:basedOn w:val="Normal"/>
    <w:next w:val="Normal"/>
    <w:pPr>
      <w:keepNext w:val="1"/>
      <w:keepLines w:val="1"/>
      <w:spacing w:after="120" w:before="400"/>
      <w:outlineLvl w:val="0"/>
    </w:pPr>
    <w:rPr>
      <w:sz w:val="40"/>
      <w:szCs w:val="40"/>
    </w:rPr>
  </w:style>
  <w:style w:type="paragraph" w:styleId="Ttulo2">
    <w:name w:val="heading 2"/>
    <w:basedOn w:val="Normal"/>
    <w:next w:val="Normal"/>
    <w:pPr>
      <w:keepNext w:val="1"/>
      <w:keepLines w:val="1"/>
      <w:spacing w:after="120" w:before="360"/>
      <w:outlineLvl w:val="1"/>
    </w:pPr>
    <w:rPr>
      <w:sz w:val="32"/>
      <w:szCs w:val="32"/>
    </w:rPr>
  </w:style>
  <w:style w:type="paragraph" w:styleId="Ttulo3">
    <w:name w:val="heading 3"/>
    <w:basedOn w:val="Normal"/>
    <w:next w:val="Normal"/>
    <w:pPr>
      <w:keepNext w:val="1"/>
      <w:keepLines w:val="1"/>
      <w:spacing w:after="80" w:before="320"/>
      <w:outlineLvl w:val="2"/>
    </w:pPr>
    <w:rPr>
      <w:color w:val="43434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pPr>
      <w:keepNext w:val="1"/>
      <w:keepLines w:val="1"/>
      <w:spacing w:after="60"/>
    </w:pPr>
    <w:rPr>
      <w:sz w:val="52"/>
      <w:szCs w:val="52"/>
    </w:rPr>
  </w:style>
  <w:style w:type="paragraph" w:styleId="Subttulo">
    <w:name w:val="Subtitle"/>
    <w:basedOn w:val="Normal"/>
    <w:next w:val="Normal"/>
    <w:pPr>
      <w:keepNext w:val="1"/>
      <w:keepLines w:val="1"/>
      <w:spacing w:after="320"/>
    </w:pPr>
    <w:rPr>
      <w:color w:val="666666"/>
      <w:sz w:val="30"/>
      <w:szCs w:val="30"/>
    </w:rPr>
  </w:style>
  <w:style w:type="table" w:styleId="1" w:customStyle="1">
    <w:name w:val="1"/>
    <w:basedOn w:val="TableNormal"/>
    <w:tblPr>
      <w:tblStyleRowBandSize w:val="1"/>
      <w:tblStyleColBandSize w:val="1"/>
      <w:tblCellMar>
        <w:top w:w="100.0" w:type="dxa"/>
        <w:left w:w="100.0" w:type="dxa"/>
        <w:bottom w:w="100.0" w:type="dxa"/>
        <w:right w:w="100.0" w:type="dxa"/>
      </w:tblCellMar>
    </w:tblPr>
  </w:style>
  <w:style w:type="paragraph" w:styleId="Default" w:customStyle="1">
    <w:name w:val="Default"/>
    <w:rsid w:val="00B16A00"/>
    <w:pPr>
      <w:autoSpaceDE w:val="0"/>
      <w:autoSpaceDN w:val="0"/>
      <w:adjustRightInd w:val="0"/>
      <w:spacing w:line="240" w:lineRule="auto"/>
    </w:pPr>
    <w:rPr>
      <w:rFonts w:ascii="Calibri" w:cs="Calibri" w:hAnsi="Calibri"/>
      <w:color w:val="000000"/>
      <w:sz w:val="24"/>
      <w:szCs w:val="24"/>
    </w:rPr>
  </w:style>
  <w:style w:type="paragraph" w:styleId="Prrafodelista">
    <w:name w:val="List Paragraph"/>
    <w:basedOn w:val="Normal"/>
    <w:uiPriority w:val="34"/>
    <w:qFormat w:val="1"/>
    <w:rsid w:val="00B16A00"/>
    <w:pPr>
      <w:ind w:left="720"/>
      <w:contextualSpacing w:val="1"/>
    </w:pPr>
  </w:style>
  <w:style w:type="paragraph" w:styleId="NormalWeb">
    <w:name w:val="Normal (Web)"/>
    <w:basedOn w:val="Normal"/>
    <w:uiPriority w:val="99"/>
    <w:semiHidden w:val="1"/>
    <w:unhideWhenUsed w:val="1"/>
    <w:rsid w:val="00112391"/>
    <w:pPr>
      <w:spacing w:after="100" w:afterAutospacing="1" w:before="100" w:beforeAutospacing="1" w:line="240" w:lineRule="auto"/>
    </w:pPr>
    <w:rPr>
      <w:rFonts w:ascii="Times New Roman" w:cs="Times New Roman" w:eastAsia="Times New Roman" w:hAnsi="Times New Roman"/>
      <w:sz w:val="24"/>
      <w:szCs w:val="24"/>
    </w:rPr>
  </w:style>
  <w:style w:type="character" w:styleId="Textoennegrita">
    <w:name w:val="Strong"/>
    <w:basedOn w:val="Fuentedeprrafopredeter"/>
    <w:uiPriority w:val="22"/>
    <w:qFormat w:val="1"/>
    <w:rsid w:val="00112391"/>
    <w:rPr>
      <w:b w:val="1"/>
      <w:bCs w:val="1"/>
    </w:rPr>
  </w:style>
  <w:style w:type="character" w:styleId="codefrag" w:customStyle="1">
    <w:name w:val="codefrag"/>
    <w:basedOn w:val="Fuentedeprrafopredeter"/>
    <w:rsid w:val="00112391"/>
  </w:style>
  <w:style w:type="paragraph" w:styleId="Encabezado">
    <w:name w:val="header"/>
    <w:basedOn w:val="Normal"/>
    <w:link w:val="EncabezadoCar"/>
    <w:uiPriority w:val="99"/>
    <w:unhideWhenUsed w:val="1"/>
    <w:rsid w:val="00BC271D"/>
    <w:pPr>
      <w:tabs>
        <w:tab w:val="center" w:pos="4252"/>
        <w:tab w:val="right" w:pos="8504"/>
      </w:tabs>
      <w:spacing w:line="240" w:lineRule="auto"/>
    </w:pPr>
  </w:style>
  <w:style w:type="character" w:styleId="EncabezadoCar" w:customStyle="1">
    <w:name w:val="Encabezado Car"/>
    <w:basedOn w:val="Fuentedeprrafopredeter"/>
    <w:link w:val="Encabezado"/>
    <w:uiPriority w:val="99"/>
    <w:rsid w:val="00BC271D"/>
  </w:style>
  <w:style w:type="paragraph" w:styleId="Piedepgina">
    <w:name w:val="footer"/>
    <w:basedOn w:val="Normal"/>
    <w:link w:val="PiedepginaCar"/>
    <w:uiPriority w:val="99"/>
    <w:unhideWhenUsed w:val="1"/>
    <w:rsid w:val="00BC271D"/>
    <w:pPr>
      <w:tabs>
        <w:tab w:val="center" w:pos="4252"/>
        <w:tab w:val="right" w:pos="8504"/>
      </w:tabs>
      <w:spacing w:line="240" w:lineRule="auto"/>
    </w:pPr>
  </w:style>
  <w:style w:type="character" w:styleId="PiedepginaCar" w:customStyle="1">
    <w:name w:val="Pie de página Car"/>
    <w:basedOn w:val="Fuentedeprrafopredeter"/>
    <w:link w:val="Piedepgina"/>
    <w:uiPriority w:val="99"/>
    <w:rsid w:val="00BC271D"/>
  </w:style>
  <w:style w:type="character" w:styleId="Hipervnculo">
    <w:name w:val="Hyperlink"/>
    <w:basedOn w:val="Fuentedeprrafopredeter"/>
    <w:uiPriority w:val="99"/>
    <w:unhideWhenUsed w:val="1"/>
    <w:rsid w:val="00BC271D"/>
    <w:rPr>
      <w:color w:val="0000ff" w:themeColor="hyperlink"/>
      <w:u w:val="single"/>
    </w:rPr>
  </w:style>
  <w:style w:type="character" w:styleId="UnresolvedMention" w:customStyle="1">
    <w:name w:val="Unresolved Mention"/>
    <w:basedOn w:val="Fuentedeprrafopredeter"/>
    <w:uiPriority w:val="99"/>
    <w:semiHidden w:val="1"/>
    <w:unhideWhenUsed w:val="1"/>
    <w:rsid w:val="000E40D8"/>
    <w:rPr>
      <w:color w:val="605e5c"/>
      <w:shd w:color="auto" w:fill="e1dfdd" w:val="clear"/>
    </w:rPr>
  </w:style>
  <w:style w:type="character" w:styleId="nfasis">
    <w:name w:val="Emphasis"/>
    <w:basedOn w:val="Fuentedeprrafopredeter"/>
    <w:uiPriority w:val="20"/>
    <w:qFormat w:val="1"/>
    <w:rsid w:val="00C9706D"/>
    <w:rPr>
      <w:i w:val="1"/>
      <w:iCs w:val="1"/>
    </w:rPr>
  </w:style>
  <w:style w:type="table" w:styleId="Tablaconcuadrcula">
    <w:name w:val="Table Grid"/>
    <w:basedOn w:val="Tablanormal"/>
    <w:uiPriority w:val="39"/>
    <w:rsid w:val="006422B3"/>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extodelmarcadordeposicin">
    <w:name w:val="Placeholder Text"/>
    <w:basedOn w:val="Fuentedeprrafopredeter"/>
    <w:uiPriority w:val="99"/>
    <w:semiHidden w:val="1"/>
    <w:rsid w:val="00205396"/>
    <w:rPr>
      <w:color w:val="808080"/>
    </w:rPr>
  </w:style>
  <w:style w:type="paragraph" w:styleId="a" w:customStyle="1">
    <w:name w:val="a"/>
    <w:basedOn w:val="Normal"/>
    <w:rsid w:val="001A2F22"/>
    <w:pPr>
      <w:spacing w:after="100" w:afterAutospacing="1" w:before="100" w:beforeAutospacing="1" w:line="240" w:lineRule="auto"/>
    </w:pPr>
    <w:rPr>
      <w:rFonts w:ascii="Times New Roman" w:cs="Times New Roman" w:eastAsia="Times New Roman" w:hAnsi="Times New Roman"/>
      <w:sz w:val="24"/>
      <w:szCs w:val="24"/>
      <w:lang w:eastAsia="es-CL" w:val="es-CL"/>
    </w:rPr>
  </w:style>
  <w:style w:type="paragraph" w:styleId="ql-center-displayed-equation" w:customStyle="1">
    <w:name w:val="ql-center-displayed-equation"/>
    <w:basedOn w:val="Normal"/>
    <w:rsid w:val="001A2F22"/>
    <w:pPr>
      <w:spacing w:after="100" w:afterAutospacing="1" w:before="100" w:beforeAutospacing="1" w:line="240" w:lineRule="auto"/>
    </w:pPr>
    <w:rPr>
      <w:rFonts w:ascii="Times New Roman" w:cs="Times New Roman" w:eastAsia="Times New Roman" w:hAnsi="Times New Roman"/>
      <w:sz w:val="24"/>
      <w:szCs w:val="24"/>
      <w:lang w:eastAsia="es-CL" w:val="es-CL"/>
    </w:rPr>
  </w:style>
  <w:style w:type="character" w:styleId="ql-right-eqno" w:customStyle="1">
    <w:name w:val="ql-right-eqno"/>
    <w:basedOn w:val="Fuentedeprrafopredeter"/>
    <w:rsid w:val="001A2F22"/>
  </w:style>
  <w:style w:type="character" w:styleId="ql-left-eqno" w:customStyle="1">
    <w:name w:val="ql-left-eqno"/>
    <w:basedOn w:val="Fuentedeprrafopredeter"/>
    <w:rsid w:val="001A2F22"/>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10.png"/><Relationship Id="rId21" Type="http://schemas.openxmlformats.org/officeDocument/2006/relationships/image" Target="media/image1.png"/><Relationship Id="rId24" Type="http://schemas.openxmlformats.org/officeDocument/2006/relationships/image" Target="media/image21.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26" Type="http://schemas.openxmlformats.org/officeDocument/2006/relationships/image" Target="media/image7.png"/><Relationship Id="rId25" Type="http://schemas.openxmlformats.org/officeDocument/2006/relationships/image" Target="media/image20.png"/><Relationship Id="rId28" Type="http://schemas.openxmlformats.org/officeDocument/2006/relationships/hyperlink" Target="https://www.youtube.com/watch?v=ttf8QxwaXxw&amp;t=160s" TargetMode="External"/><Relationship Id="rId27" Type="http://schemas.openxmlformats.org/officeDocument/2006/relationships/hyperlink" Target="https://www.smartick.es/blog/matematicas/probabilidad-y-estadistica/probabilidad-que-es/"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programmerclick.com/article/51501800829/" TargetMode="External"/><Relationship Id="rId7" Type="http://schemas.openxmlformats.org/officeDocument/2006/relationships/image" Target="media/image4.png"/><Relationship Id="rId8" Type="http://schemas.openxmlformats.org/officeDocument/2006/relationships/image" Target="media/image5.png"/><Relationship Id="rId31" Type="http://schemas.openxmlformats.org/officeDocument/2006/relationships/hyperlink" Target="https://www.profesor10demates.com/2013/09/probabilidad-7-teorema-de-bayes.html" TargetMode="External"/><Relationship Id="rId30" Type="http://schemas.openxmlformats.org/officeDocument/2006/relationships/hyperlink" Target="https://blog.hubspot.es/sales/arbol-decisiones" TargetMode="External"/><Relationship Id="rId11" Type="http://schemas.openxmlformats.org/officeDocument/2006/relationships/image" Target="media/image15.png"/><Relationship Id="rId33" Type="http://schemas.openxmlformats.org/officeDocument/2006/relationships/footer" Target="footer1.xml"/><Relationship Id="rId10" Type="http://schemas.openxmlformats.org/officeDocument/2006/relationships/image" Target="media/image13.png"/><Relationship Id="rId32" Type="http://schemas.openxmlformats.org/officeDocument/2006/relationships/header" Target="header1.xml"/><Relationship Id="rId13" Type="http://schemas.openxmlformats.org/officeDocument/2006/relationships/image" Target="media/image12.png"/><Relationship Id="rId12" Type="http://schemas.openxmlformats.org/officeDocument/2006/relationships/image" Target="media/image14.png"/><Relationship Id="rId15" Type="http://schemas.openxmlformats.org/officeDocument/2006/relationships/image" Target="media/image11.png"/><Relationship Id="rId14" Type="http://schemas.openxmlformats.org/officeDocument/2006/relationships/image" Target="media/image17.png"/><Relationship Id="rId17" Type="http://schemas.openxmlformats.org/officeDocument/2006/relationships/image" Target="media/image6.png"/><Relationship Id="rId16" Type="http://schemas.openxmlformats.org/officeDocument/2006/relationships/image" Target="media/image8.png"/><Relationship Id="rId19" Type="http://schemas.openxmlformats.org/officeDocument/2006/relationships/image" Target="media/image19.png"/><Relationship Id="rId18"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jdUojiyB/1HqnnUXVAr5j1FvVQ==">AMUW2mXtsYujXg/eF/IsGkGsPvnkfGlIHl4mcLsq26tYdZhImEZs+BPegrqb/c1umgsKj7kNAt9+UZu9PkLLPHAd2WFARoPXaSMA/UmpcbXCR+gLzcJ+Lf6XoX7Y9QKYtcuNxTTXxHhq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2020-05-06T00:30:00Z</dcterms:created>
  <dc:creator>ogv</dc:creator>
</cp:coreProperties>
</file>