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Developer Portfolio — Product Requirements Document</w:t>
      </w:r>
    </w:p>
    <w:p>
      <w:pPr>
        <w:jc w:val="center"/>
      </w:pPr>
      <w:r>
        <w:rPr>
          <w:i/>
        </w:rPr>
        <w:t>Professional, honest, interview-ready portfolio</w:t>
      </w:r>
    </w:p>
    <w:p>
      <w:pPr>
        <w:pStyle w:val="Heading1"/>
      </w:pPr>
      <w:r>
        <w:t>1. Product Goal</w:t>
      </w:r>
    </w:p>
    <w:p>
      <w:r>
        <w:t>Build a modern, fast, responsive developer portfolio that presents Stanley as an early-career software developer with real client delivery experience, especially the 200 CEOs Business Forum project. The portfolio must demonstrate technical ability without exaggerating seniority.</w:t>
      </w:r>
    </w:p>
    <w:p>
      <w:pPr>
        <w:pStyle w:val="Heading1"/>
      </w:pPr>
      <w:r>
        <w:t>2. Primary Objective</w:t>
      </w:r>
    </w:p>
    <w:p>
      <w:r>
        <w:t>Within 30–60 seconds, an interviewer should understand who Stanley is, what he builds, the technologies he has actually used, his strongest project, and how to contact him.</w:t>
      </w:r>
    </w:p>
    <w:p>
      <w:pPr>
        <w:pStyle w:val="Heading1"/>
      </w:pPr>
      <w:r>
        <w:t>3. 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E8"/>
          </w:tcPr>
          <w:p>
            <w:r>
              <w:rPr>
                <w:b/>
              </w:rPr>
              <w:t xml:space="preserve">Recommended positioning: </w:t>
            </w:r>
            <w:r>
              <w:t>Early-career software developer focused on practical web applications, APIs and problem solving.</w:t>
            </w:r>
          </w:p>
        </w:tc>
      </w:tr>
    </w:tbl>
    <w:p/>
    <w:p>
      <w:r>
        <w:t>Do not claim seniority or expertise that cannot be defended.</w:t>
      </w:r>
    </w:p>
    <w:p>
      <w:pPr>
        <w:pStyle w:val="Heading1"/>
      </w:pPr>
      <w:r>
        <w:t>4. Site Sections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Section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  <w:tc>
          <w:tcPr>
            <w:tcW w:type="dxa" w:w="3360"/>
            <w:shd w:fill="D9EAF7"/>
          </w:tcPr>
          <w:p>
            <w:r>
              <w:t>Content</w:t>
            </w:r>
          </w:p>
        </w:tc>
      </w:tr>
      <w:tr>
        <w:tc>
          <w:tcPr>
            <w:tcW w:type="dxa" w:w="3360"/>
          </w:tcPr>
          <w:p>
            <w:r>
              <w:t>Home</w:t>
            </w:r>
          </w:p>
        </w:tc>
        <w:tc>
          <w:tcPr>
            <w:tcW w:type="dxa" w:w="3360"/>
          </w:tcPr>
          <w:p>
            <w:r>
              <w:t>First impression</w:t>
            </w:r>
          </w:p>
        </w:tc>
        <w:tc>
          <w:tcPr>
            <w:tcW w:type="dxa" w:w="3360"/>
          </w:tcPr>
          <w:p>
            <w:r>
              <w:t>Name, role, value proposition, CTA, featured project.</w:t>
            </w:r>
          </w:p>
        </w:tc>
      </w:tr>
      <w:tr>
        <w:tc>
          <w:tcPr>
            <w:tcW w:type="dxa" w:w="3360"/>
          </w:tcPr>
          <w:p>
            <w:r>
              <w:t>About</w:t>
            </w:r>
          </w:p>
        </w:tc>
        <w:tc>
          <w:tcPr>
            <w:tcW w:type="dxa" w:w="3360"/>
          </w:tcPr>
          <w:p>
            <w:r>
              <w:t>Context</w:t>
            </w:r>
          </w:p>
        </w:tc>
        <w:tc>
          <w:tcPr>
            <w:tcW w:type="dxa" w:w="3360"/>
          </w:tcPr>
          <w:p>
            <w:r>
              <w:t>Short story, development focus, learning mindset.</w:t>
            </w:r>
          </w:p>
        </w:tc>
      </w:tr>
      <w:tr>
        <w:tc>
          <w:tcPr>
            <w:tcW w:type="dxa" w:w="3360"/>
          </w:tcPr>
          <w:p>
            <w:r>
              <w:t>Projects</w:t>
            </w:r>
          </w:p>
        </w:tc>
        <w:tc>
          <w:tcPr>
            <w:tcW w:type="dxa" w:w="3360"/>
          </w:tcPr>
          <w:p>
            <w:r>
              <w:t>Proof</w:t>
            </w:r>
          </w:p>
        </w:tc>
        <w:tc>
          <w:tcPr>
            <w:tcW w:type="dxa" w:w="3360"/>
          </w:tcPr>
          <w:p>
            <w:r>
              <w:t>Real projects and technical case studies.</w:t>
            </w:r>
          </w:p>
        </w:tc>
      </w:tr>
      <w:tr>
        <w:tc>
          <w:tcPr>
            <w:tcW w:type="dxa" w:w="3360"/>
          </w:tcPr>
          <w:p>
            <w:r>
              <w:t>Skills</w:t>
            </w:r>
          </w:p>
        </w:tc>
        <w:tc>
          <w:tcPr>
            <w:tcW w:type="dxa" w:w="3360"/>
          </w:tcPr>
          <w:p>
            <w:r>
              <w:t>Technical map</w:t>
            </w:r>
          </w:p>
        </w:tc>
        <w:tc>
          <w:tcPr>
            <w:tcW w:type="dxa" w:w="3360"/>
          </w:tcPr>
          <w:p>
            <w:r>
              <w:t>Frontend, backend, databases, APIs and tools with honest proficiency.</w:t>
            </w:r>
          </w:p>
        </w:tc>
      </w:tr>
      <w:tr>
        <w:tc>
          <w:tcPr>
            <w:tcW w:type="dxa" w:w="3360"/>
          </w:tcPr>
          <w:p>
            <w:r>
              <w:t>Contact</w:t>
            </w:r>
          </w:p>
        </w:tc>
        <w:tc>
          <w:tcPr>
            <w:tcW w:type="dxa" w:w="3360"/>
          </w:tcPr>
          <w:p>
            <w:r>
              <w:t>Conversion</w:t>
            </w:r>
          </w:p>
        </w:tc>
        <w:tc>
          <w:tcPr>
            <w:tcW w:type="dxa" w:w="3360"/>
          </w:tcPr>
          <w:p>
            <w:r>
              <w:t>Email/social links and optional contact form.</w:t>
            </w:r>
          </w:p>
        </w:tc>
      </w:tr>
    </w:tbl>
    <w:p>
      <w:pPr>
        <w:pStyle w:val="Heading1"/>
      </w:pPr>
      <w:r>
        <w:t>5. Flagship Case Study — 200 CEOs Business Forum</w:t>
      </w:r>
    </w:p>
    <w:p>
      <w:r>
        <w:t>Present this as a real client project. Structure it as context → requirements → your role → architecture → implementation → challenges → outcome → lessons learned.</w:t>
      </w:r>
    </w:p>
    <w:p>
      <w:pPr>
        <w:pStyle w:val="ListBullet"/>
      </w:pPr>
      <w:r>
        <w:t>React/Vite frontend and component architecture.</w:t>
      </w:r>
    </w:p>
    <w:p>
      <w:pPr>
        <w:pStyle w:val="ListBullet"/>
      </w:pPr>
      <w:r>
        <w:t>Node.js/Express backend API.</w:t>
      </w:r>
    </w:p>
    <w:p>
      <w:pPr>
        <w:pStyle w:val="ListBullet"/>
      </w:pPr>
      <w:r>
        <w:t>PostgreSQL database.</w:t>
      </w:r>
    </w:p>
    <w:p>
      <w:pPr>
        <w:pStyle w:val="ListBullet"/>
      </w:pPr>
      <w:r>
        <w:t>REST/HTTP/JSON communication.</w:t>
      </w:r>
    </w:p>
    <w:p>
      <w:pPr>
        <w:pStyle w:val="ListBullet"/>
      </w:pPr>
      <w:r>
        <w:t>Admin authentication and authorization where applicable.</w:t>
      </w:r>
    </w:p>
    <w:p>
      <w:pPr>
        <w:pStyle w:val="ListBullet"/>
      </w:pPr>
      <w:r>
        <w:t>Email integration and file/storage integrations where applicable.</w:t>
      </w:r>
    </w:p>
    <w:p>
      <w:pPr>
        <w:pStyle w:val="ListBullet"/>
      </w:pPr>
      <w:r>
        <w:t>SQLite → PostgreSQL migration as a learning/challenge story, accurately described.</w:t>
      </w:r>
    </w:p>
    <w:p>
      <w:pPr>
        <w:pStyle w:val="ListBullet"/>
      </w:pPr>
      <w:r>
        <w:t>Clear distinction between your implementation and code/features you are still learning.</w:t>
      </w:r>
    </w:p>
    <w:p>
      <w:pPr>
        <w:pStyle w:val="Heading1"/>
      </w:pPr>
      <w:r>
        <w:t>6. Stack to Present</w:t>
      </w:r>
    </w:p>
    <w:p>
      <w:pPr>
        <w:pStyle w:val="ListBullet"/>
      </w:pPr>
      <w:r>
        <w:t>HTML5, CSS3, JavaScript</w:t>
      </w:r>
    </w:p>
    <w:p>
      <w:pPr>
        <w:pStyle w:val="ListBullet"/>
      </w:pPr>
      <w:r>
        <w:t>React</w:t>
      </w:r>
    </w:p>
    <w:p>
      <w:pPr>
        <w:pStyle w:val="ListBullet"/>
      </w:pPr>
      <w:r>
        <w:t>Vite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PostgreSQL</w:t>
      </w:r>
    </w:p>
    <w:p>
      <w:pPr>
        <w:pStyle w:val="ListBullet"/>
      </w:pPr>
      <w:r>
        <w:t>REST/HTTP/JSON</w:t>
      </w:r>
    </w:p>
    <w:p>
      <w:pPr>
        <w:pStyle w:val="ListBullet"/>
      </w:pPr>
      <w:r>
        <w:t>JWT + bcrypt concepts</w:t>
      </w:r>
    </w:p>
    <w:p>
      <w:pPr>
        <w:pStyle w:val="ListBullet"/>
      </w:pPr>
      <w:r>
        <w:t>Nodemailer</w:t>
      </w:r>
    </w:p>
    <w:p>
      <w:pPr>
        <w:pStyle w:val="ListBullet"/>
      </w:pPr>
      <w:r>
        <w:t>Multer/S3-compatible storage where used</w:t>
      </w:r>
    </w:p>
    <w:p>
      <w:pPr>
        <w:pStyle w:val="ListBullet"/>
      </w:pPr>
      <w:r>
        <w:t>Git/GitHub where actually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E8"/>
          </w:tcPr>
          <w:p>
            <w:r>
              <w:rPr>
                <w:b/>
              </w:rPr>
              <w:t xml:space="preserve">Accuracy rule: </w:t>
            </w:r>
            <w:r>
              <w:t>Only list technologies you can explain at a basic interview level. A package appearing in source code is not automatically proof of expertise.</w:t>
            </w:r>
          </w:p>
        </w:tc>
      </w:tr>
    </w:tbl>
    <w:p/>
    <w:p>
      <w:pPr>
        <w:pStyle w:val="Heading1"/>
      </w:pPr>
      <w:r>
        <w:t>7. Design Direction</w:t>
      </w:r>
    </w:p>
    <w:p>
      <w:pPr>
        <w:pStyle w:val="ListBullet"/>
      </w:pPr>
      <w:r>
        <w:t>Premium editorial developer aesthetic</w:t>
      </w:r>
    </w:p>
    <w:p>
      <w:pPr>
        <w:pStyle w:val="ListBullet"/>
      </w:pPr>
      <w:r>
        <w:t>Strong typography and spacing</w:t>
      </w:r>
    </w:p>
    <w:p>
      <w:pPr>
        <w:pStyle w:val="ListBullet"/>
      </w:pPr>
      <w:r>
        <w:t>One restrained accent color</w:t>
      </w:r>
    </w:p>
    <w:p>
      <w:pPr>
        <w:pStyle w:val="ListBullet"/>
      </w:pPr>
      <w:r>
        <w:t>Subtle motion; respect prefers-reduced-motion</w:t>
      </w:r>
    </w:p>
    <w:p>
      <w:pPr>
        <w:pStyle w:val="ListBullet"/>
      </w:pPr>
      <w:r>
        <w:t>Real project screenshots</w:t>
      </w:r>
    </w:p>
    <w:p>
      <w:pPr>
        <w:pStyle w:val="ListBullet"/>
      </w:pPr>
      <w:r>
        <w:t>Mobile-first responsive layout</w:t>
      </w:r>
    </w:p>
    <w:p>
      <w:pPr>
        <w:pStyle w:val="ListBullet"/>
      </w:pPr>
      <w:r>
        <w:t>Accessible contrast and keyboard navigation</w:t>
      </w:r>
    </w:p>
    <w:p>
      <w:pPr>
        <w:pStyle w:val="ListBullet"/>
      </w:pPr>
      <w:r>
        <w:t>Avoid generic template/AI-looking visuals</w:t>
      </w:r>
    </w:p>
    <w:p>
      <w:pPr>
        <w:pStyle w:val="ListBullet"/>
      </w:pPr>
      <w:r>
        <w:t>Avoid skill percentage bars</w:t>
      </w:r>
    </w:p>
    <w:p>
      <w:pPr>
        <w:pStyle w:val="Heading1"/>
      </w:pPr>
      <w:r>
        <w:t>8. Suggested Hero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E8"/>
          </w:tcPr>
          <w:p>
            <w:r>
              <w:rPr>
                <w:b/>
              </w:rPr>
              <w:t xml:space="preserve">Headline: </w:t>
            </w:r>
            <w:r>
              <w:t>Building practical software from real-world requirements.</w:t>
            </w:r>
          </w:p>
        </w:tc>
      </w:tr>
    </w:tbl>
    <w:p/>
    <w:p>
      <w:r>
        <w:t>Supporting copy: “I'm Stanley, an early-career software developer focused on web applications, APIs and practical problem solving. I learn by building, shipping and understanding the systems behind what I create.”</w:t>
      </w:r>
    </w:p>
    <w:p>
      <w:r>
        <w:t>Primary CTA: View my work. Secondary CTA: About me / Contact.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Fast load and optimized images</w:t>
      </w:r>
    </w:p>
    <w:p>
      <w:pPr>
        <w:pStyle w:val="ListBullet"/>
      </w:pPr>
      <w:r>
        <w:t>Responsive on phones/tablets/desktops</w:t>
      </w:r>
    </w:p>
    <w:p>
      <w:pPr>
        <w:pStyle w:val="ListBullet"/>
      </w:pPr>
      <w:r>
        <w:t>Semantic HTML and accessibility</w:t>
      </w:r>
    </w:p>
    <w:p>
      <w:pPr>
        <w:pStyle w:val="ListBullet"/>
      </w:pPr>
      <w:r>
        <w:t>SEO title/description and social metadata</w:t>
      </w:r>
    </w:p>
    <w:p>
      <w:pPr>
        <w:pStyle w:val="ListBullet"/>
      </w:pPr>
      <w:r>
        <w:t>HTTPS in production</w:t>
      </w:r>
    </w:p>
    <w:p>
      <w:pPr>
        <w:pStyle w:val="ListBullet"/>
      </w:pPr>
      <w:r>
        <w:t>No secrets in frontend source</w:t>
      </w:r>
    </w:p>
    <w:p>
      <w:pPr>
        <w:pStyle w:val="ListBullet"/>
      </w:pPr>
      <w:r>
        <w:t>Clean 404 handling</w:t>
      </w:r>
    </w:p>
    <w:p>
      <w:pPr>
        <w:pStyle w:val="ListBullet"/>
      </w:pPr>
      <w:r>
        <w:t>Build/lint checks pass</w:t>
      </w:r>
    </w:p>
    <w:p>
      <w:pPr>
        <w:pStyle w:val="Heading1"/>
      </w:pPr>
      <w:r>
        <w:t>10. Frontend-Only Deployment</w:t>
      </w:r>
    </w:p>
    <w:p>
      <w:r>
        <w:t>Yes: the portfolio itself can be frontend-only. A React/Vite build produces static assets that can be hosted on Vercel, Netlify, GitHub Pages or similar platforms. A backend is only necessary if the portfolio itself needs server-side logic, a database, authentication or a custom contact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E8"/>
          </w:tcPr>
          <w:p>
            <w:r>
              <w:rPr>
                <w:b/>
              </w:rPr>
              <w:t xml:space="preserve">Recommended for version 1: </w:t>
            </w:r>
            <w:r>
              <w:t>Keep the portfolio frontend-only. Use email/social links or a reputable form service if a form is necessary. Do not build a database/backend just to make the portfolio look more advanced.</w:t>
            </w:r>
          </w:p>
        </w:tc>
      </w:tr>
    </w:tbl>
    <w:p/>
    <w:p>
      <w:pPr>
        <w:pStyle w:val="Heading1"/>
      </w:pPr>
      <w:r>
        <w:t>11. Success Criteria</w:t>
      </w:r>
    </w:p>
    <w:p>
      <w:pPr>
        <w:pStyle w:val="ListBullet"/>
      </w:pPr>
      <w:r>
        <w:t>Interviewers understand the developer within one minute</w:t>
      </w:r>
    </w:p>
    <w:p>
      <w:pPr>
        <w:pStyle w:val="ListBullet"/>
      </w:pPr>
      <w:r>
        <w:t>200 CEOs case study is convincing and technically accurate</w:t>
      </w:r>
    </w:p>
    <w:p>
      <w:pPr>
        <w:pStyle w:val="ListBullet"/>
      </w:pPr>
      <w:r>
        <w:t>Every listed technology is defensible</w:t>
      </w:r>
    </w:p>
    <w:p>
      <w:pPr>
        <w:pStyle w:val="ListBullet"/>
      </w:pPr>
      <w:r>
        <w:t>Excellent mobile and desktop experience</w:t>
      </w:r>
    </w:p>
    <w:p>
      <w:pPr>
        <w:pStyle w:val="ListBullet"/>
      </w:pPr>
      <w:r>
        <w:t>Fast production build</w:t>
      </w:r>
    </w:p>
    <w:p>
      <w:pPr>
        <w:pStyle w:val="ListBullet"/>
      </w:pPr>
      <w:r>
        <w:t>Deployable from Git to Vercel/Netlify</w:t>
      </w:r>
    </w:p>
    <w:p>
      <w:pPr>
        <w:pStyle w:val="ListBullet"/>
      </w:pPr>
      <w:r>
        <w:t>No exaggerated claims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