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CEBF" w14:textId="70648D7F" w:rsidR="002A42C8" w:rsidRDefault="002A42C8" w:rsidP="002A42C8">
      <w:pPr>
        <w:pStyle w:val="Title"/>
        <w:spacing w:line="276" w:lineRule="auto"/>
      </w:pPr>
      <w:r>
        <w:t>Scenario #</w:t>
      </w:r>
      <w:r w:rsidR="00B42237">
        <w:t>1</w:t>
      </w:r>
      <w:r w:rsidR="008E2D71">
        <w:t xml:space="preserve">: Letter to </w:t>
      </w:r>
      <w:r w:rsidR="00B42237">
        <w:t>Friend or Family</w:t>
      </w:r>
    </w:p>
    <w:p w14:paraId="24A20425" w14:textId="0AC75A2C" w:rsidR="006A05A7" w:rsidRDefault="006A05A7" w:rsidP="006A05A7">
      <w:pPr>
        <w:pStyle w:val="Heading1"/>
      </w:pPr>
      <w:r>
        <w:t xml:space="preserve">Part </w:t>
      </w:r>
      <w:r>
        <w:t>1</w:t>
      </w:r>
    </w:p>
    <w:p w14:paraId="1CDAF29A" w14:textId="15683BD1" w:rsidR="006A05A7" w:rsidRPr="006A05A7" w:rsidRDefault="006A05A7" w:rsidP="006A05A7">
      <w:r>
        <w:t>Choose one of the scenarios from below and answer the following questions.</w:t>
      </w:r>
    </w:p>
    <w:p w14:paraId="23527BAF" w14:textId="34842B26" w:rsidR="002A42C8" w:rsidRDefault="002A42C8" w:rsidP="002A42C8">
      <w:pPr>
        <w:pStyle w:val="Heading1"/>
      </w:pPr>
      <w:r>
        <w:t xml:space="preserve">Part </w:t>
      </w:r>
      <w:r w:rsidR="006A05A7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A42C8" w14:paraId="26EC59A3" w14:textId="77777777" w:rsidTr="00155335">
        <w:tc>
          <w:tcPr>
            <w:tcW w:w="9350" w:type="dxa"/>
            <w:gridSpan w:val="2"/>
          </w:tcPr>
          <w:p w14:paraId="2E5FA93D" w14:textId="77777777" w:rsidR="002A42C8" w:rsidRPr="002A42C8" w:rsidRDefault="002A42C8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Analysis</w:t>
            </w:r>
          </w:p>
        </w:tc>
      </w:tr>
      <w:tr w:rsidR="006A05A7" w14:paraId="4315E2FE" w14:textId="77777777" w:rsidTr="008E2D71">
        <w:tc>
          <w:tcPr>
            <w:tcW w:w="2965" w:type="dxa"/>
          </w:tcPr>
          <w:p w14:paraId="16A608B7" w14:textId="363C5EEA" w:rsidR="006A05A7" w:rsidRDefault="006A05A7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Which scenario </w:t>
            </w:r>
            <w:r w:rsidR="00C93AEB">
              <w:t xml:space="preserve">will you address </w:t>
            </w:r>
            <w:r>
              <w:t>(1, 2, 3, or 4)?</w:t>
            </w:r>
          </w:p>
        </w:tc>
        <w:tc>
          <w:tcPr>
            <w:tcW w:w="6385" w:type="dxa"/>
          </w:tcPr>
          <w:p w14:paraId="7AA9119E" w14:textId="77777777" w:rsidR="006A05A7" w:rsidRDefault="006A05A7" w:rsidP="00155335">
            <w:pPr>
              <w:spacing w:line="276" w:lineRule="auto"/>
            </w:pPr>
          </w:p>
        </w:tc>
      </w:tr>
      <w:tr w:rsidR="002A42C8" w14:paraId="42E00141" w14:textId="77777777" w:rsidTr="008E2D71">
        <w:tc>
          <w:tcPr>
            <w:tcW w:w="2965" w:type="dxa"/>
          </w:tcPr>
          <w:p w14:paraId="543778D6" w14:textId="3D99B5D9" w:rsidR="002A42C8" w:rsidRDefault="008E2D71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Who </w:t>
            </w:r>
            <w:r w:rsidR="00B42237">
              <w:t>are you writing to</w:t>
            </w:r>
            <w:r w:rsidR="002A42C8">
              <w:t xml:space="preserve"> </w:t>
            </w:r>
            <w:r>
              <w:t>(</w:t>
            </w:r>
            <w:r w:rsidR="00B42237">
              <w:t>Relation &amp; Age</w:t>
            </w:r>
            <w:r>
              <w:t>)?</w:t>
            </w:r>
          </w:p>
        </w:tc>
        <w:tc>
          <w:tcPr>
            <w:tcW w:w="6385" w:type="dxa"/>
          </w:tcPr>
          <w:p w14:paraId="6F23938A" w14:textId="77777777" w:rsidR="002A42C8" w:rsidRDefault="002A42C8" w:rsidP="00155335">
            <w:pPr>
              <w:spacing w:line="276" w:lineRule="auto"/>
            </w:pPr>
          </w:p>
        </w:tc>
      </w:tr>
      <w:tr w:rsidR="002A42C8" w14:paraId="4D7D49D4" w14:textId="77777777" w:rsidTr="008E2D71">
        <w:tc>
          <w:tcPr>
            <w:tcW w:w="2965" w:type="dxa"/>
          </w:tcPr>
          <w:p w14:paraId="269CF8A6" w14:textId="31C067C5" w:rsidR="002A42C8" w:rsidRDefault="00DF0C0D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What is the action that </w:t>
            </w:r>
            <w:r w:rsidR="006A05A7">
              <w:t>was</w:t>
            </w:r>
            <w:r>
              <w:t xml:space="preserve"> witnessed?</w:t>
            </w:r>
          </w:p>
        </w:tc>
        <w:tc>
          <w:tcPr>
            <w:tcW w:w="6385" w:type="dxa"/>
          </w:tcPr>
          <w:p w14:paraId="6EFBD091" w14:textId="77777777" w:rsidR="002A42C8" w:rsidRDefault="002A42C8" w:rsidP="00155335">
            <w:pPr>
              <w:spacing w:line="276" w:lineRule="auto"/>
            </w:pPr>
          </w:p>
        </w:tc>
      </w:tr>
      <w:tr w:rsidR="002A42C8" w14:paraId="3FAC810C" w14:textId="77777777" w:rsidTr="008E2D71">
        <w:tc>
          <w:tcPr>
            <w:tcW w:w="2965" w:type="dxa"/>
          </w:tcPr>
          <w:p w14:paraId="5A862D4B" w14:textId="1F599581" w:rsidR="002A42C8" w:rsidRDefault="00DF0C0D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What is </w:t>
            </w:r>
            <w:r>
              <w:t>the Technology peril?</w:t>
            </w:r>
          </w:p>
        </w:tc>
        <w:tc>
          <w:tcPr>
            <w:tcW w:w="6385" w:type="dxa"/>
          </w:tcPr>
          <w:p w14:paraId="688489EF" w14:textId="77777777" w:rsidR="002A42C8" w:rsidRDefault="002A42C8" w:rsidP="00155335">
            <w:pPr>
              <w:spacing w:line="276" w:lineRule="auto"/>
            </w:pPr>
          </w:p>
        </w:tc>
      </w:tr>
      <w:tr w:rsidR="002A42C8" w14:paraId="4A0EE8F6" w14:textId="77777777" w:rsidTr="008E2D71">
        <w:tc>
          <w:tcPr>
            <w:tcW w:w="2965" w:type="dxa"/>
          </w:tcPr>
          <w:p w14:paraId="57DF806D" w14:textId="638531FC" w:rsidR="002A42C8" w:rsidRDefault="00DF0C0D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What should the person do instead?</w:t>
            </w:r>
          </w:p>
        </w:tc>
        <w:tc>
          <w:tcPr>
            <w:tcW w:w="6385" w:type="dxa"/>
          </w:tcPr>
          <w:p w14:paraId="344EB1FC" w14:textId="77777777" w:rsidR="002A42C8" w:rsidRDefault="002A42C8" w:rsidP="00155335">
            <w:pPr>
              <w:spacing w:line="276" w:lineRule="auto"/>
            </w:pPr>
          </w:p>
        </w:tc>
      </w:tr>
    </w:tbl>
    <w:p w14:paraId="1E38CFAF" w14:textId="77777777" w:rsidR="002A42C8" w:rsidRDefault="002A42C8" w:rsidP="002A42C8">
      <w:pPr>
        <w:pStyle w:val="Heading1"/>
      </w:pPr>
    </w:p>
    <w:p w14:paraId="5EBF8282" w14:textId="77777777" w:rsidR="002A42C8" w:rsidRDefault="002A42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B4AFC7" w14:textId="1705D0A8" w:rsidR="002A42C8" w:rsidRDefault="006A05A7" w:rsidP="002A42C8">
      <w:pPr>
        <w:pStyle w:val="Heading1"/>
      </w:pPr>
      <w:r>
        <w:lastRenderedPageBreak/>
        <w:t>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8" w14:paraId="3A27F2E3" w14:textId="77777777" w:rsidTr="002A42C8">
        <w:tc>
          <w:tcPr>
            <w:tcW w:w="9350" w:type="dxa"/>
          </w:tcPr>
          <w:p w14:paraId="33680F83" w14:textId="7C036DCB" w:rsidR="002A42C8" w:rsidRPr="002A42C8" w:rsidRDefault="002A42C8" w:rsidP="002A42C8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 w:rsidR="006A05A7">
              <w:rPr>
                <w:b/>
              </w:rPr>
              <w:t xml:space="preserve"> #1</w:t>
            </w:r>
          </w:p>
        </w:tc>
      </w:tr>
      <w:tr w:rsidR="002A42C8" w14:paraId="25A593B3" w14:textId="77777777" w:rsidTr="002F7135">
        <w:trPr>
          <w:trHeight w:val="422"/>
        </w:trPr>
        <w:tc>
          <w:tcPr>
            <w:tcW w:w="9350" w:type="dxa"/>
          </w:tcPr>
          <w:p w14:paraId="299DCBF1" w14:textId="77777777" w:rsidR="002A42C8" w:rsidRDefault="002A42C8" w:rsidP="002A42C8">
            <w:pPr>
              <w:spacing w:line="276" w:lineRule="auto"/>
            </w:pPr>
          </w:p>
        </w:tc>
      </w:tr>
    </w:tbl>
    <w:p w14:paraId="78FAA028" w14:textId="09FDC3CA" w:rsidR="002A42C8" w:rsidRDefault="002A42C8" w:rsidP="002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563" w14:paraId="7216B143" w14:textId="77777777" w:rsidTr="00155335">
        <w:tc>
          <w:tcPr>
            <w:tcW w:w="9350" w:type="dxa"/>
          </w:tcPr>
          <w:p w14:paraId="08BDBD60" w14:textId="21324377" w:rsidR="00243563" w:rsidRPr="002A42C8" w:rsidRDefault="00243563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>
              <w:rPr>
                <w:b/>
              </w:rPr>
              <w:t xml:space="preserve"> #</w:t>
            </w:r>
            <w:r>
              <w:rPr>
                <w:b/>
              </w:rPr>
              <w:t>2</w:t>
            </w:r>
            <w:bookmarkStart w:id="0" w:name="_GoBack"/>
            <w:bookmarkEnd w:id="0"/>
          </w:p>
        </w:tc>
      </w:tr>
      <w:tr w:rsidR="00243563" w14:paraId="3F66793E" w14:textId="77777777" w:rsidTr="00155335">
        <w:trPr>
          <w:trHeight w:val="422"/>
        </w:trPr>
        <w:tc>
          <w:tcPr>
            <w:tcW w:w="9350" w:type="dxa"/>
          </w:tcPr>
          <w:p w14:paraId="6B9B49AE" w14:textId="77777777" w:rsidR="00243563" w:rsidRDefault="00243563" w:rsidP="00155335">
            <w:pPr>
              <w:spacing w:line="276" w:lineRule="auto"/>
            </w:pPr>
          </w:p>
        </w:tc>
      </w:tr>
    </w:tbl>
    <w:p w14:paraId="674CCF68" w14:textId="5946220E" w:rsidR="00243563" w:rsidRDefault="00243563" w:rsidP="002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563" w14:paraId="1A97BA04" w14:textId="77777777" w:rsidTr="00155335">
        <w:tc>
          <w:tcPr>
            <w:tcW w:w="9350" w:type="dxa"/>
          </w:tcPr>
          <w:p w14:paraId="63E31B35" w14:textId="3949C475" w:rsidR="00243563" w:rsidRPr="002A42C8" w:rsidRDefault="00243563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>
              <w:rPr>
                <w:b/>
              </w:rPr>
              <w:t xml:space="preserve"> #</w:t>
            </w:r>
            <w:r>
              <w:rPr>
                <w:b/>
              </w:rPr>
              <w:t>3</w:t>
            </w:r>
          </w:p>
        </w:tc>
      </w:tr>
      <w:tr w:rsidR="00243563" w14:paraId="14B47725" w14:textId="77777777" w:rsidTr="00155335">
        <w:trPr>
          <w:trHeight w:val="422"/>
        </w:trPr>
        <w:tc>
          <w:tcPr>
            <w:tcW w:w="9350" w:type="dxa"/>
          </w:tcPr>
          <w:p w14:paraId="49C7E54C" w14:textId="77777777" w:rsidR="00243563" w:rsidRDefault="00243563" w:rsidP="00155335">
            <w:pPr>
              <w:spacing w:line="276" w:lineRule="auto"/>
            </w:pPr>
          </w:p>
        </w:tc>
      </w:tr>
    </w:tbl>
    <w:p w14:paraId="72954774" w14:textId="6A4B7472" w:rsidR="00243563" w:rsidRDefault="00243563" w:rsidP="002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563" w14:paraId="70D45663" w14:textId="77777777" w:rsidTr="00155335">
        <w:tc>
          <w:tcPr>
            <w:tcW w:w="9350" w:type="dxa"/>
          </w:tcPr>
          <w:p w14:paraId="1F5A935F" w14:textId="6A553713" w:rsidR="00243563" w:rsidRPr="002A42C8" w:rsidRDefault="00243563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>
              <w:rPr>
                <w:b/>
              </w:rPr>
              <w:t xml:space="preserve"> #</w:t>
            </w:r>
            <w:r>
              <w:rPr>
                <w:b/>
              </w:rPr>
              <w:t>4</w:t>
            </w:r>
          </w:p>
        </w:tc>
      </w:tr>
      <w:tr w:rsidR="00243563" w14:paraId="1655538C" w14:textId="77777777" w:rsidTr="00155335">
        <w:trPr>
          <w:trHeight w:val="422"/>
        </w:trPr>
        <w:tc>
          <w:tcPr>
            <w:tcW w:w="9350" w:type="dxa"/>
          </w:tcPr>
          <w:p w14:paraId="1D02FA9E" w14:textId="77777777" w:rsidR="00243563" w:rsidRDefault="00243563" w:rsidP="00155335">
            <w:pPr>
              <w:spacing w:line="276" w:lineRule="auto"/>
            </w:pPr>
          </w:p>
        </w:tc>
      </w:tr>
    </w:tbl>
    <w:p w14:paraId="6BBF277B" w14:textId="77777777" w:rsidR="00243563" w:rsidRPr="002A42C8" w:rsidRDefault="00243563" w:rsidP="002A42C8"/>
    <w:sectPr w:rsidR="00243563" w:rsidRPr="002A42C8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0C9C"/>
    <w:multiLevelType w:val="hybridMultilevel"/>
    <w:tmpl w:val="03A8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8"/>
    <w:rsid w:val="00243563"/>
    <w:rsid w:val="002A42C8"/>
    <w:rsid w:val="002F7135"/>
    <w:rsid w:val="00634A7A"/>
    <w:rsid w:val="006A05A7"/>
    <w:rsid w:val="007B3506"/>
    <w:rsid w:val="007D1B1C"/>
    <w:rsid w:val="008E2D71"/>
    <w:rsid w:val="008E39B0"/>
    <w:rsid w:val="00B42237"/>
    <w:rsid w:val="00C93AEB"/>
    <w:rsid w:val="00DF0C0D"/>
    <w:rsid w:val="00F3769B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5167B"/>
  <w15:chartTrackingRefBased/>
  <w15:docId w15:val="{0538A1FB-22A2-9441-9083-B319123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9</cp:revision>
  <dcterms:created xsi:type="dcterms:W3CDTF">2019-07-23T21:14:00Z</dcterms:created>
  <dcterms:modified xsi:type="dcterms:W3CDTF">2019-07-23T23:07:00Z</dcterms:modified>
</cp:coreProperties>
</file>