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4BA" w:rsidRPr="00A824BA" w:rsidRDefault="006405F5" w:rsidP="003F7519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824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ИНФОРМАЦИЯ ОБ ИСТОЧНИКАХ ФИНАНСИРОВАНИЯ</w:t>
      </w:r>
    </w:p>
    <w:p w:rsidR="00A824BA" w:rsidRPr="006405F5" w:rsidRDefault="00A824BA" w:rsidP="003F7519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405F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ООО «ALLIANCE STANDARD GROUP»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821EC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осуществляет свою деятельность за счет самофинансирования, на договорной основе с за</w:t>
      </w:r>
      <w:r w:rsidR="00845B5E" w:rsidRPr="00821EC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явителями</w:t>
      </w:r>
      <w:r w:rsidRPr="00821EC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A824BA" w:rsidRPr="00A824BA" w:rsidRDefault="00A824BA" w:rsidP="003F751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21EC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Трудоемкость и стоимость работ определяется в соответствии с </w:t>
      </w:r>
      <w:r w:rsidR="00845B5E" w:rsidRPr="00821EC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 Прейскурантом цен на услуги»</w:t>
      </w:r>
      <w:r w:rsidR="00660534" w:rsidRPr="00821EC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утверждённых директором</w:t>
      </w:r>
      <w:r w:rsidR="006605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660534" w:rsidRPr="00821EC9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ООО «ALLIANCE STANDARD GROUP».</w:t>
      </w:r>
    </w:p>
    <w:p w:rsidR="00A824BA" w:rsidRDefault="00A824BA" w:rsidP="003F751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824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Источниками доходов являются следующие возме</w:t>
      </w:r>
      <w:r w:rsidR="00FD78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здные услуги:</w:t>
      </w:r>
    </w:p>
    <w:p w:rsidR="00FD788F" w:rsidRPr="00821EC9" w:rsidRDefault="00FD788F" w:rsidP="003F7519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21EC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 проведение работ по сертификации;</w:t>
      </w:r>
      <w:bookmarkStart w:id="0" w:name="_GoBack"/>
      <w:bookmarkEnd w:id="0"/>
    </w:p>
    <w:p w:rsidR="00FD788F" w:rsidRPr="00821EC9" w:rsidRDefault="00FD788F" w:rsidP="003F7519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21EC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 проведение испытаний.</w:t>
      </w:r>
    </w:p>
    <w:p w:rsidR="00A824BA" w:rsidRPr="00A824BA" w:rsidRDefault="00A824BA" w:rsidP="003F751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824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Источниками</w:t>
      </w:r>
      <w:r w:rsidR="00BA09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финансирования деятельности О</w:t>
      </w:r>
      <w:r w:rsidR="004B1F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ргана по сертификац</w:t>
      </w:r>
      <w:proofErr w:type="gramStart"/>
      <w:r w:rsidR="004B1F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ии </w:t>
      </w:r>
      <w:r w:rsidR="00BA09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BA0941" w:rsidRPr="00821EC9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ООО</w:t>
      </w:r>
      <w:proofErr w:type="gramEnd"/>
      <w:r w:rsidR="00BA0941" w:rsidRPr="00821EC9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 «ALLIANCE STANDARD GROUP»</w:t>
      </w:r>
      <w:r w:rsidR="00BA09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A824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являются доходы, п</w:t>
      </w:r>
      <w:r w:rsidR="00821E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олученные от оказываемых услуг.</w:t>
      </w:r>
    </w:p>
    <w:p w:rsidR="00A824BA" w:rsidRPr="00A824BA" w:rsidRDefault="00BA0941" w:rsidP="003F751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21EC9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ООО «ALLIANCE STANDARD GROUP»</w:t>
      </w:r>
      <w:r w:rsidRPr="00BA09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A824BA" w:rsidRPr="00A824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использует полученные средства на след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ующие основные статьи расходов:</w:t>
      </w:r>
    </w:p>
    <w:p w:rsidR="00A824BA" w:rsidRPr="00A824BA" w:rsidRDefault="004070E4" w:rsidP="003F751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="00A824BA" w:rsidRPr="00A824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заработная плата сотрудников;</w:t>
      </w:r>
    </w:p>
    <w:p w:rsidR="00A824BA" w:rsidRPr="00A824BA" w:rsidRDefault="004070E4" w:rsidP="003F751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="00A824BA" w:rsidRPr="00A824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оплата услуг привлекаем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ого персонала</w:t>
      </w:r>
      <w:r w:rsidR="00A824BA" w:rsidRPr="00A824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;</w:t>
      </w:r>
    </w:p>
    <w:p w:rsidR="004070E4" w:rsidRDefault="004070E4" w:rsidP="003F751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="00A824BA" w:rsidRPr="00A824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расходы на обучение сотрудников</w:t>
      </w:r>
      <w:r w:rsidR="00AD75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4627E8" w:rsidRPr="00A824BA" w:rsidRDefault="004627E8" w:rsidP="003F751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627E8" w:rsidRPr="00A824BA" w:rsidSect="003F7519">
      <w:headerReference w:type="default" r:id="rId8"/>
      <w:footerReference w:type="default" r:id="rId9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78E" w:rsidRDefault="002B778E" w:rsidP="0066190C">
      <w:pPr>
        <w:spacing w:after="0" w:line="240" w:lineRule="auto"/>
      </w:pPr>
      <w:r>
        <w:separator/>
      </w:r>
    </w:p>
  </w:endnote>
  <w:endnote w:type="continuationSeparator" w:id="0">
    <w:p w:rsidR="002B778E" w:rsidRDefault="002B778E" w:rsidP="00661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166" w:rsidRPr="00855166" w:rsidRDefault="00855166" w:rsidP="00855166">
    <w:pPr>
      <w:pStyle w:val="a5"/>
      <w:jc w:val="right"/>
      <w:rPr>
        <w:rFonts w:ascii="Times New Roman" w:hAnsi="Times New Roman" w:cs="Times New Roman"/>
      </w:rPr>
    </w:pPr>
    <w:r w:rsidRPr="00855166">
      <w:rPr>
        <w:rFonts w:ascii="Times New Roman" w:hAnsi="Times New Roman" w:cs="Times New Roman"/>
      </w:rPr>
      <w:t xml:space="preserve">Страница </w:t>
    </w:r>
    <w:r w:rsidRPr="00855166">
      <w:rPr>
        <w:rFonts w:ascii="Times New Roman" w:hAnsi="Times New Roman" w:cs="Times New Roman"/>
        <w:b/>
      </w:rPr>
      <w:fldChar w:fldCharType="begin"/>
    </w:r>
    <w:r w:rsidRPr="00855166">
      <w:rPr>
        <w:rFonts w:ascii="Times New Roman" w:hAnsi="Times New Roman" w:cs="Times New Roman"/>
        <w:b/>
      </w:rPr>
      <w:instrText>PAGE  \* Arabic  \* MERGEFORMAT</w:instrText>
    </w:r>
    <w:r w:rsidRPr="00855166">
      <w:rPr>
        <w:rFonts w:ascii="Times New Roman" w:hAnsi="Times New Roman" w:cs="Times New Roman"/>
        <w:b/>
      </w:rPr>
      <w:fldChar w:fldCharType="separate"/>
    </w:r>
    <w:r w:rsidR="003F7519">
      <w:rPr>
        <w:rFonts w:ascii="Times New Roman" w:hAnsi="Times New Roman" w:cs="Times New Roman"/>
        <w:b/>
        <w:noProof/>
      </w:rPr>
      <w:t>1</w:t>
    </w:r>
    <w:r w:rsidRPr="00855166">
      <w:rPr>
        <w:rFonts w:ascii="Times New Roman" w:hAnsi="Times New Roman" w:cs="Times New Roman"/>
        <w:b/>
      </w:rPr>
      <w:fldChar w:fldCharType="end"/>
    </w:r>
    <w:r w:rsidRPr="00855166">
      <w:rPr>
        <w:rFonts w:ascii="Times New Roman" w:hAnsi="Times New Roman" w:cs="Times New Roman"/>
      </w:rPr>
      <w:t xml:space="preserve"> из </w:t>
    </w:r>
    <w:r w:rsidRPr="00855166">
      <w:rPr>
        <w:rFonts w:ascii="Times New Roman" w:hAnsi="Times New Roman" w:cs="Times New Roman"/>
        <w:b/>
      </w:rPr>
      <w:fldChar w:fldCharType="begin"/>
    </w:r>
    <w:r w:rsidRPr="00855166">
      <w:rPr>
        <w:rFonts w:ascii="Times New Roman" w:hAnsi="Times New Roman" w:cs="Times New Roman"/>
        <w:b/>
      </w:rPr>
      <w:instrText>NUMPAGES  \* Arabic  \* MERGEFORMAT</w:instrText>
    </w:r>
    <w:r w:rsidRPr="00855166">
      <w:rPr>
        <w:rFonts w:ascii="Times New Roman" w:hAnsi="Times New Roman" w:cs="Times New Roman"/>
        <w:b/>
      </w:rPr>
      <w:fldChar w:fldCharType="separate"/>
    </w:r>
    <w:r w:rsidR="003F7519">
      <w:rPr>
        <w:rFonts w:ascii="Times New Roman" w:hAnsi="Times New Roman" w:cs="Times New Roman"/>
        <w:b/>
        <w:noProof/>
      </w:rPr>
      <w:t>1</w:t>
    </w:r>
    <w:r w:rsidRPr="00855166">
      <w:rPr>
        <w:rFonts w:ascii="Times New Roman" w:hAnsi="Times New Roman" w:cs="Times New Roman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78E" w:rsidRDefault="002B778E" w:rsidP="0066190C">
      <w:pPr>
        <w:spacing w:after="0" w:line="240" w:lineRule="auto"/>
      </w:pPr>
      <w:r>
        <w:separator/>
      </w:r>
    </w:p>
  </w:footnote>
  <w:footnote w:type="continuationSeparator" w:id="0">
    <w:p w:rsidR="002B778E" w:rsidRDefault="002B778E" w:rsidP="00661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90C" w:rsidRPr="00A6105B" w:rsidRDefault="0066190C" w:rsidP="00A6105B">
    <w:pPr>
      <w:pStyle w:val="a3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50B69"/>
    <w:multiLevelType w:val="hybridMultilevel"/>
    <w:tmpl w:val="059C93CE"/>
    <w:lvl w:ilvl="0" w:tplc="0ED8B096">
      <w:start w:val="1"/>
      <w:numFmt w:val="decimal"/>
      <w:lvlText w:val="%1."/>
      <w:lvlJc w:val="left"/>
      <w:pPr>
        <w:ind w:left="720" w:hanging="5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902B36"/>
    <w:multiLevelType w:val="multilevel"/>
    <w:tmpl w:val="CFE4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CB7923"/>
    <w:multiLevelType w:val="multilevel"/>
    <w:tmpl w:val="E934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90C"/>
    <w:rsid w:val="001570FF"/>
    <w:rsid w:val="002B778E"/>
    <w:rsid w:val="003F7519"/>
    <w:rsid w:val="004070E4"/>
    <w:rsid w:val="004627E8"/>
    <w:rsid w:val="004B1FEC"/>
    <w:rsid w:val="006405F5"/>
    <w:rsid w:val="00660534"/>
    <w:rsid w:val="0066190C"/>
    <w:rsid w:val="006F4A02"/>
    <w:rsid w:val="006F5649"/>
    <w:rsid w:val="00714FC7"/>
    <w:rsid w:val="00821EC9"/>
    <w:rsid w:val="00845B5E"/>
    <w:rsid w:val="00855166"/>
    <w:rsid w:val="00A6105B"/>
    <w:rsid w:val="00A824BA"/>
    <w:rsid w:val="00AD75C7"/>
    <w:rsid w:val="00B235F2"/>
    <w:rsid w:val="00BA0941"/>
    <w:rsid w:val="00C76028"/>
    <w:rsid w:val="00C962DB"/>
    <w:rsid w:val="00CC0CFE"/>
    <w:rsid w:val="00EB6125"/>
    <w:rsid w:val="00FC62D1"/>
    <w:rsid w:val="00FD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90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9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190C"/>
  </w:style>
  <w:style w:type="paragraph" w:styleId="a5">
    <w:name w:val="footer"/>
    <w:basedOn w:val="a"/>
    <w:link w:val="a6"/>
    <w:uiPriority w:val="99"/>
    <w:unhideWhenUsed/>
    <w:rsid w:val="006619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190C"/>
  </w:style>
  <w:style w:type="paragraph" w:styleId="a7">
    <w:name w:val="Balloon Text"/>
    <w:basedOn w:val="a"/>
    <w:link w:val="a8"/>
    <w:uiPriority w:val="99"/>
    <w:semiHidden/>
    <w:unhideWhenUsed/>
    <w:rsid w:val="00A61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610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90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9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190C"/>
  </w:style>
  <w:style w:type="paragraph" w:styleId="a5">
    <w:name w:val="footer"/>
    <w:basedOn w:val="a"/>
    <w:link w:val="a6"/>
    <w:uiPriority w:val="99"/>
    <w:unhideWhenUsed/>
    <w:rsid w:val="006619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190C"/>
  </w:style>
  <w:style w:type="paragraph" w:styleId="a7">
    <w:name w:val="Balloon Text"/>
    <w:basedOn w:val="a"/>
    <w:link w:val="a8"/>
    <w:uiPriority w:val="99"/>
    <w:semiHidden/>
    <w:unhideWhenUsed/>
    <w:rsid w:val="00A61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610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9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cp:lastPrinted>2022-09-06T10:25:00Z</cp:lastPrinted>
  <dcterms:created xsi:type="dcterms:W3CDTF">2022-08-18T08:32:00Z</dcterms:created>
  <dcterms:modified xsi:type="dcterms:W3CDTF">2022-09-06T10:25:00Z</dcterms:modified>
</cp:coreProperties>
</file>