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ssignment-3-solution---data-structures"/>
    <w:p>
      <w:pPr>
        <w:pStyle w:val="Heading1"/>
      </w:pPr>
      <w:r>
        <w:t xml:space="preserve">Assignment 3 Solution - Data Structures</w:t>
      </w:r>
    </w:p>
    <w:bookmarkStart w:id="24" w:name="X854fbe4e057cdce0e546b33c4a03cbeb7f48403"/>
    <w:p>
      <w:pPr>
        <w:pStyle w:val="Heading2"/>
      </w:pPr>
      <w:r>
        <w:t xml:space="preserve">Question: What is Height Balanced Trees, Describe AVL tree with example. How the nodes are inserted and deleted in AVL tree.</w:t>
      </w:r>
    </w:p>
    <w:p>
      <w:r>
        <w:pict>
          <v:rect style="width:0;height:1.5pt" o:hralign="center" o:hrstd="t" o:hr="t"/>
        </w:pict>
      </w:r>
    </w:p>
    <w:bookmarkStart w:id="20" w:name="what-is-height-balanced-trees"/>
    <w:p>
      <w:pPr>
        <w:pStyle w:val="Heading3"/>
      </w:pPr>
      <w:r>
        <w:t xml:space="preserve">1. What is Height Balanced Trees?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Height Balanced Tree</w:t>
      </w:r>
      <w:r>
        <w:t xml:space="preserve"> </w:t>
      </w:r>
      <w:r>
        <w:t xml:space="preserve">is a binary search tree where the difference between heights of left and right subtrees of any node is at most 1.</w:t>
      </w:r>
    </w:p>
    <w:p>
      <w:pPr>
        <w:pStyle w:val="BodyText"/>
      </w:pPr>
      <w:r>
        <w:t xml:space="preserve">For every node:</w:t>
      </w:r>
    </w:p>
    <w:p>
      <w:pPr>
        <w:pStyle w:val="SourceCode"/>
      </w:pPr>
      <w:r>
        <w:rPr>
          <w:rStyle w:val="VerbatimChar"/>
        </w:rPr>
        <w:t xml:space="preserve">|Height(Left) - Height(Right)| ≤ 1</w:t>
      </w:r>
    </w:p>
    <w:p>
      <w:pPr>
        <w:pStyle w:val="FirstParagraph"/>
      </w:pPr>
      <w:r>
        <w:t xml:space="preserve">This keeps the tree balanced so search, insertion, and deletion take O(log n) time instead of O(n).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50          ✓ Balanced</w:t>
      </w:r>
      <w:r>
        <w:br/>
      </w:r>
      <w:r>
        <w:rPr>
          <w:rStyle w:val="VerbatimChar"/>
        </w:rPr>
        <w:t xml:space="preserve">     /  \</w:t>
      </w:r>
      <w:r>
        <w:br/>
      </w:r>
      <w:r>
        <w:rPr>
          <w:rStyle w:val="VerbatimChar"/>
        </w:rPr>
        <w:t xml:space="preserve">    30  70</w:t>
      </w:r>
      <w:r>
        <w:br/>
      </w:r>
      <w:r>
        <w:rPr>
          <w:rStyle w:val="VerbatimChar"/>
        </w:rPr>
        <w:t xml:space="preserve">   /</w:t>
      </w:r>
      <w:r>
        <w:br/>
      </w:r>
      <w:r>
        <w:rPr>
          <w:rStyle w:val="VerbatimChar"/>
        </w:rPr>
        <w:t xml:space="preserve">  20</w:t>
      </w:r>
    </w:p>
    <w:p>
      <w:pPr>
        <w:pStyle w:val="SourceCode"/>
      </w:pPr>
      <w:r>
        <w:rPr>
          <w:rStyle w:val="VerbatimChar"/>
        </w:rPr>
        <w:t xml:space="preserve">      50         ✗ Not balanced</w:t>
      </w:r>
      <w:r>
        <w:br/>
      </w:r>
      <w:r>
        <w:rPr>
          <w:rStyle w:val="VerbatimChar"/>
        </w:rPr>
        <w:t xml:space="preserve">     /</w:t>
      </w:r>
      <w:r>
        <w:br/>
      </w:r>
      <w:r>
        <w:rPr>
          <w:rStyle w:val="VerbatimChar"/>
        </w:rPr>
        <w:t xml:space="preserve">    30</w:t>
      </w:r>
      <w:r>
        <w:br/>
      </w:r>
      <w:r>
        <w:rPr>
          <w:rStyle w:val="VerbatimChar"/>
        </w:rPr>
        <w:t xml:space="preserve">   /</w:t>
      </w:r>
      <w:r>
        <w:br/>
      </w:r>
      <w:r>
        <w:rPr>
          <w:rStyle w:val="VerbatimChar"/>
        </w:rPr>
        <w:t xml:space="preserve">  20</w:t>
      </w:r>
      <w:r>
        <w:br/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(Height difference at node 50 = 3-0 = 3, violates balance property)</w:t>
      </w:r>
    </w:p>
    <w:p>
      <w:r>
        <w:pict>
          <v:rect style="width:0;height:1.5pt" o:hralign="center" o:hrstd="t" o:hr="t"/>
        </w:pict>
      </w:r>
    </w:p>
    <w:bookmarkEnd w:id="20"/>
    <w:bookmarkStart w:id="21" w:name="avl-tree"/>
    <w:p>
      <w:pPr>
        <w:pStyle w:val="Heading3"/>
      </w:pPr>
      <w:r>
        <w:t xml:space="preserve">2. AVL Tree</w:t>
      </w:r>
    </w:p>
    <w:p>
      <w:pPr>
        <w:pStyle w:val="FirstParagraph"/>
      </w:pPr>
      <w:r>
        <w:rPr>
          <w:bCs/>
          <w:b/>
        </w:rPr>
        <w:t xml:space="preserve">AVL Tree</w:t>
      </w:r>
      <w:r>
        <w:t xml:space="preserve"> </w:t>
      </w:r>
      <w:r>
        <w:t xml:space="preserve">(Adelson-Velsky and Landis Tree) is a self-balancing binary search tree that maintains the height-balanced property automatically.</w:t>
      </w:r>
    </w:p>
    <w:p>
      <w:pPr>
        <w:pStyle w:val="BodyText"/>
      </w:pPr>
      <w:r>
        <w:rPr>
          <w:bCs/>
          <w:b/>
        </w:rPr>
        <w:t xml:space="preserve">Properties:</w:t>
      </w:r>
      <w:r>
        <w:t xml:space="preserve"> </w:t>
      </w:r>
      <w:r>
        <w:t xml:space="preserve">- It’s a binary search tree</w:t>
      </w:r>
      <w:r>
        <w:t xml:space="preserve"> </w:t>
      </w:r>
      <w:r>
        <w:t xml:space="preserve">- Balance factor of every node = Height(Left) - Height(Right) must be -1, 0, or 1</w:t>
      </w:r>
      <w:r>
        <w:t xml:space="preserve"> </w:t>
      </w:r>
      <w:r>
        <w:t xml:space="preserve">- Automatically rebalances itself during insertion/deletion</w:t>
      </w:r>
      <w:r>
        <w:t xml:space="preserve"> </w:t>
      </w:r>
      <w:r>
        <w:t xml:space="preserve">- All operations take O(log n) time</w:t>
      </w:r>
    </w:p>
    <w:p>
      <w:pPr>
        <w:pStyle w:val="BodyText"/>
      </w:pPr>
      <w:r>
        <w:rPr>
          <w:bCs/>
          <w:b/>
        </w:rPr>
        <w:t xml:space="preserve">Example of a valid AVL tree:</w:t>
      </w:r>
    </w:p>
    <w:p>
      <w:pPr>
        <w:pStyle w:val="SourceCode"/>
      </w:pPr>
      <w:r>
        <w:rPr>
          <w:rStyle w:val="VerbatimChar"/>
        </w:rPr>
        <w:t xml:space="preserve">        40 (BF=0)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20   60 (BF=0)</w:t>
      </w:r>
      <w:r>
        <w:br/>
      </w:r>
      <w:r>
        <w:rPr>
          <w:rStyle w:val="VerbatimChar"/>
        </w:rPr>
        <w:t xml:space="preserve">    / \   / \</w:t>
      </w:r>
      <w:r>
        <w:br/>
      </w:r>
      <w:r>
        <w:rPr>
          <w:rStyle w:val="VerbatimChar"/>
        </w:rPr>
        <w:t xml:space="preserve">   10 30 50 70</w:t>
      </w:r>
      <w:r>
        <w:br/>
      </w:r>
      <w:r>
        <w:br/>
      </w:r>
      <w:r>
        <w:rPr>
          <w:rStyle w:val="VerbatimChar"/>
        </w:rPr>
        <w:t xml:space="preserve">All balance factors are 0, so it's a valid AVL tree.</w:t>
      </w:r>
    </w:p>
    <w:p>
      <w:r>
        <w:pict>
          <v:rect style="width:0;height:1.5pt" o:hralign="center" o:hrstd="t" o:hr="t"/>
        </w:pict>
      </w:r>
    </w:p>
    <w:bookmarkEnd w:id="21"/>
    <w:bookmarkStart w:id="22" w:name="insertion-in-avl-tree"/>
    <w:p>
      <w:pPr>
        <w:pStyle w:val="Heading3"/>
      </w:pPr>
      <w:r>
        <w:t xml:space="preserve">3. Insertion in AVL Tree</w:t>
      </w:r>
    </w:p>
    <w:p>
      <w:pPr>
        <w:pStyle w:val="FirstParagraph"/>
      </w:pPr>
      <w:r>
        <w:rPr>
          <w:bCs/>
          <w:b/>
        </w:rPr>
        <w:t xml:space="preserve">Steps:</w:t>
      </w:r>
      <w:r>
        <w:t xml:space="preserve"> </w:t>
      </w:r>
      <w:r>
        <w:t xml:space="preserve">1. Insert the node like a normal BST</w:t>
      </w:r>
      <w:r>
        <w:t xml:space="preserve"> </w:t>
      </w:r>
      <w:r>
        <w:t xml:space="preserve">2. Update balance factors of ancestors</w:t>
      </w:r>
      <w:r>
        <w:t xml:space="preserve"> </w:t>
      </w:r>
      <w:r>
        <w:t xml:space="preserve">3. If any node has balance factor ±2, perform rotation</w:t>
      </w:r>
    </w:p>
    <w:p>
      <w:pPr>
        <w:pStyle w:val="BodyText"/>
      </w:pPr>
      <w:r>
        <w:rPr>
          <w:bCs/>
          <w:b/>
        </w:rPr>
        <w:t xml:space="preserve">4 Rotation Cases:</w:t>
      </w:r>
    </w:p>
    <w:p>
      <w:pPr>
        <w:pStyle w:val="BodyText"/>
      </w:pPr>
      <w:r>
        <w:rPr>
          <w:bCs/>
          <w:b/>
        </w:rPr>
        <w:t xml:space="preserve">Case 1: Left-Left (LL) - Right Rotation</w:t>
      </w:r>
    </w:p>
    <w:p>
      <w:pPr>
        <w:pStyle w:val="SourceCode"/>
      </w:pPr>
      <w:r>
        <w:rPr>
          <w:rStyle w:val="VerbatimChar"/>
        </w:rPr>
        <w:t xml:space="preserve">When node is unbalanced and heavy on left side</w:t>
      </w:r>
      <w:r>
        <w:br/>
      </w:r>
      <w:r>
        <w:br/>
      </w:r>
      <w:r>
        <w:rPr>
          <w:rStyle w:val="VerbatimChar"/>
        </w:rPr>
        <w:t xml:space="preserve">      z              y</w:t>
      </w:r>
      <w:r>
        <w:br/>
      </w:r>
      <w:r>
        <w:rPr>
          <w:rStyle w:val="VerbatimChar"/>
        </w:rPr>
        <w:t xml:space="preserve">     /              / \</w:t>
      </w:r>
      <w:r>
        <w:br/>
      </w:r>
      <w:r>
        <w:rPr>
          <w:rStyle w:val="VerbatimChar"/>
        </w:rPr>
        <w:t xml:space="preserve">    y       →      x   z</w:t>
      </w:r>
      <w:r>
        <w:br/>
      </w:r>
      <w:r>
        <w:rPr>
          <w:rStyle w:val="VerbatimChar"/>
        </w:rPr>
        <w:t xml:space="preserve">   /</w:t>
      </w:r>
      <w:r>
        <w:br/>
      </w:r>
      <w:r>
        <w:rPr>
          <w:rStyle w:val="VerbatimChar"/>
        </w:rPr>
        <w:t xml:space="preserve">  x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Insert 50, 30, 10 →</w:t>
      </w:r>
      <w:r>
        <w:br/>
      </w:r>
      <w:r>
        <w:rPr>
          <w:rStyle w:val="VerbatimChar"/>
        </w:rPr>
        <w:t xml:space="preserve">      50 (BF=2)        30</w:t>
      </w:r>
      <w:r>
        <w:br/>
      </w:r>
      <w:r>
        <w:rPr>
          <w:rStyle w:val="VerbatimChar"/>
        </w:rPr>
        <w:t xml:space="preserve">     /                /  \</w:t>
      </w:r>
      <w:r>
        <w:br/>
      </w:r>
      <w:r>
        <w:rPr>
          <w:rStyle w:val="VerbatimChar"/>
        </w:rPr>
        <w:t xml:space="preserve">    30 (BF=1)   →   10   50</w:t>
      </w:r>
      <w:r>
        <w:br/>
      </w:r>
      <w:r>
        <w:rPr>
          <w:rStyle w:val="VerbatimChar"/>
        </w:rPr>
        <w:t xml:space="preserve">   /</w:t>
      </w:r>
      <w:r>
        <w:br/>
      </w:r>
      <w:r>
        <w:rPr>
          <w:rStyle w:val="VerbatimChar"/>
        </w:rPr>
        <w:t xml:space="preserve">  10</w:t>
      </w:r>
    </w:p>
    <w:p>
      <w:pPr>
        <w:pStyle w:val="FirstParagraph"/>
      </w:pPr>
      <w:r>
        <w:rPr>
          <w:bCs/>
          <w:b/>
        </w:rPr>
        <w:t xml:space="preserve">Case 2: Right-Right (RR) - Left Rotation</w:t>
      </w:r>
    </w:p>
    <w:p>
      <w:pPr>
        <w:pStyle w:val="SourceCode"/>
      </w:pPr>
      <w:r>
        <w:rPr>
          <w:rStyle w:val="VerbatimChar"/>
        </w:rPr>
        <w:t xml:space="preserve">When node is unbalanced and heavy on right side</w:t>
      </w:r>
      <w:r>
        <w:br/>
      </w:r>
      <w:r>
        <w:br/>
      </w:r>
      <w:r>
        <w:rPr>
          <w:rStyle w:val="VerbatimChar"/>
        </w:rPr>
        <w:t xml:space="preserve">    x                  y</w:t>
      </w:r>
      <w:r>
        <w:br/>
      </w:r>
      <w:r>
        <w:rPr>
          <w:rStyle w:val="VerbatimChar"/>
        </w:rPr>
        <w:t xml:space="preserve">     \                / \</w:t>
      </w:r>
      <w:r>
        <w:br/>
      </w:r>
      <w:r>
        <w:rPr>
          <w:rStyle w:val="VerbatimChar"/>
        </w:rPr>
        <w:t xml:space="preserve">      y       →      x   z</w:t>
      </w:r>
      <w:r>
        <w:br/>
      </w:r>
      <w:r>
        <w:rPr>
          <w:rStyle w:val="VerbatimChar"/>
        </w:rPr>
        <w:t xml:space="preserve">       \</w:t>
      </w:r>
      <w:r>
        <w:br/>
      </w:r>
      <w:r>
        <w:rPr>
          <w:rStyle w:val="VerbatimChar"/>
        </w:rPr>
        <w:t xml:space="preserve">        z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Insert 10, 30, 50 →</w:t>
      </w:r>
      <w:r>
        <w:br/>
      </w:r>
      <w:r>
        <w:rPr>
          <w:rStyle w:val="VerbatimChar"/>
        </w:rPr>
        <w:t xml:space="preserve">    10 (BF=-2)        30</w:t>
      </w:r>
      <w:r>
        <w:br/>
      </w:r>
      <w:r>
        <w:rPr>
          <w:rStyle w:val="VerbatimChar"/>
        </w:rPr>
        <w:t xml:space="preserve">      \              /  \</w:t>
      </w:r>
      <w:r>
        <w:br/>
      </w:r>
      <w:r>
        <w:rPr>
          <w:rStyle w:val="VerbatimChar"/>
        </w:rPr>
        <w:t xml:space="preserve">      30 (BF=-1) →  10   50</w:t>
      </w:r>
      <w:r>
        <w:br/>
      </w:r>
      <w:r>
        <w:rPr>
          <w:rStyle w:val="VerbatimChar"/>
        </w:rPr>
        <w:t xml:space="preserve">        \</w:t>
      </w:r>
      <w:r>
        <w:br/>
      </w:r>
      <w:r>
        <w:rPr>
          <w:rStyle w:val="VerbatimChar"/>
        </w:rPr>
        <w:t xml:space="preserve">         50</w:t>
      </w:r>
    </w:p>
    <w:p>
      <w:pPr>
        <w:pStyle w:val="FirstParagraph"/>
      </w:pPr>
      <w:r>
        <w:rPr>
          <w:bCs/>
          <w:b/>
        </w:rPr>
        <w:t xml:space="preserve">Case 3: Left-Right (LR) - Left rotation on left child, then Right rotation</w:t>
      </w:r>
    </w:p>
    <w:p>
      <w:pPr>
        <w:pStyle w:val="SourceCode"/>
      </w:pPr>
      <w:r>
        <w:rPr>
          <w:rStyle w:val="VerbatimChar"/>
        </w:rPr>
        <w:t xml:space="preserve">      z              y</w:t>
      </w:r>
      <w:r>
        <w:br/>
      </w:r>
      <w:r>
        <w:rPr>
          <w:rStyle w:val="VerbatimChar"/>
        </w:rPr>
        <w:t xml:space="preserve">     /              / \</w:t>
      </w:r>
      <w:r>
        <w:br/>
      </w:r>
      <w:r>
        <w:rPr>
          <w:rStyle w:val="VerbatimChar"/>
        </w:rPr>
        <w:t xml:space="preserve">    x       →      x   z</w:t>
      </w:r>
      <w:r>
        <w:br/>
      </w:r>
      <w:r>
        <w:rPr>
          <w:rStyle w:val="VerbatimChar"/>
        </w:rPr>
        <w:t xml:space="preserve">     \</w:t>
      </w:r>
      <w:r>
        <w:br/>
      </w:r>
      <w:r>
        <w:rPr>
          <w:rStyle w:val="VerbatimChar"/>
        </w:rPr>
        <w:t xml:space="preserve">      y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Insert 50, 20, 30 →</w:t>
      </w:r>
      <w:r>
        <w:br/>
      </w:r>
      <w:r>
        <w:rPr>
          <w:rStyle w:val="VerbatimChar"/>
        </w:rPr>
        <w:t xml:space="preserve">      50              30</w:t>
      </w:r>
      <w:r>
        <w:br/>
      </w:r>
      <w:r>
        <w:rPr>
          <w:rStyle w:val="VerbatimChar"/>
        </w:rPr>
        <w:t xml:space="preserve">     /               /  \</w:t>
      </w:r>
      <w:r>
        <w:br/>
      </w:r>
      <w:r>
        <w:rPr>
          <w:rStyle w:val="VerbatimChar"/>
        </w:rPr>
        <w:t xml:space="preserve">    20 (LR case) →  20   50</w:t>
      </w:r>
      <w:r>
        <w:br/>
      </w:r>
      <w:r>
        <w:rPr>
          <w:rStyle w:val="VerbatimChar"/>
        </w:rPr>
        <w:t xml:space="preserve">     \</w:t>
      </w:r>
      <w:r>
        <w:br/>
      </w:r>
      <w:r>
        <w:rPr>
          <w:rStyle w:val="VerbatimChar"/>
        </w:rPr>
        <w:t xml:space="preserve">      30</w:t>
      </w:r>
    </w:p>
    <w:p>
      <w:pPr>
        <w:pStyle w:val="FirstParagraph"/>
      </w:pPr>
      <w:r>
        <w:rPr>
          <w:bCs/>
          <w:b/>
        </w:rPr>
        <w:t xml:space="preserve">Case 4: Right-Left (RL) - Right rotation on right child, then Left rotation</w:t>
      </w:r>
    </w:p>
    <w:p>
      <w:pPr>
        <w:pStyle w:val="SourceCode"/>
      </w:pPr>
      <w:r>
        <w:rPr>
          <w:rStyle w:val="VerbatimChar"/>
        </w:rPr>
        <w:t xml:space="preserve">    x                  y</w:t>
      </w:r>
      <w:r>
        <w:br/>
      </w:r>
      <w:r>
        <w:rPr>
          <w:rStyle w:val="VerbatimChar"/>
        </w:rPr>
        <w:t xml:space="preserve">     \                / \</w:t>
      </w:r>
      <w:r>
        <w:br/>
      </w:r>
      <w:r>
        <w:rPr>
          <w:rStyle w:val="VerbatimChar"/>
        </w:rPr>
        <w:t xml:space="preserve">      z       →      x   z</w:t>
      </w:r>
      <w:r>
        <w:br/>
      </w:r>
      <w:r>
        <w:rPr>
          <w:rStyle w:val="VerbatimChar"/>
        </w:rPr>
        <w:t xml:space="preserve">     /</w:t>
      </w:r>
      <w:r>
        <w:br/>
      </w:r>
      <w:r>
        <w:rPr>
          <w:rStyle w:val="VerbatimChar"/>
        </w:rPr>
        <w:t xml:space="preserve">    y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Insert 10, 40, 20 →</w:t>
      </w:r>
      <w:r>
        <w:br/>
      </w:r>
      <w:r>
        <w:rPr>
          <w:rStyle w:val="VerbatimChar"/>
        </w:rPr>
        <w:t xml:space="preserve">    10              20</w:t>
      </w:r>
      <w:r>
        <w:br/>
      </w:r>
      <w:r>
        <w:rPr>
          <w:rStyle w:val="VerbatimChar"/>
        </w:rPr>
        <w:t xml:space="preserve">     \             /  \</w:t>
      </w:r>
      <w:r>
        <w:br/>
      </w:r>
      <w:r>
        <w:rPr>
          <w:rStyle w:val="VerbatimChar"/>
        </w:rPr>
        <w:t xml:space="preserve">      40 (RL) →  10   40</w:t>
      </w:r>
      <w:r>
        <w:br/>
      </w:r>
      <w:r>
        <w:rPr>
          <w:rStyle w:val="VerbatimChar"/>
        </w:rPr>
        <w:t xml:space="preserve">     /</w:t>
      </w:r>
      <w:r>
        <w:br/>
      </w:r>
      <w:r>
        <w:rPr>
          <w:rStyle w:val="VerbatimChar"/>
        </w:rPr>
        <w:t xml:space="preserve">    20</w:t>
      </w:r>
    </w:p>
    <w:p>
      <w:pPr>
        <w:pStyle w:val="FirstParagraph"/>
      </w:pPr>
      <w:r>
        <w:rPr>
          <w:bCs/>
          <w:b/>
        </w:rPr>
        <w:t xml:space="preserve">Full Insertion Example:</w:t>
      </w:r>
    </w:p>
    <w:p>
      <w:pPr>
        <w:pStyle w:val="BodyText"/>
      </w:pPr>
      <w:r>
        <w:t xml:space="preserve">Insert: 50, 25, 75, 10, 30, 60, 80, 5</w:t>
      </w:r>
    </w:p>
    <w:p>
      <w:pPr>
        <w:pStyle w:val="SourceCode"/>
      </w:pPr>
      <w:r>
        <w:rPr>
          <w:rStyle w:val="VerbatimChar"/>
        </w:rPr>
        <w:t xml:space="preserve">Step 1-2: Insert 50, 25</w:t>
      </w:r>
      <w:r>
        <w:br/>
      </w: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</w:t>
      </w:r>
      <w:r>
        <w:br/>
      </w:r>
      <w:r>
        <w:rPr>
          <w:rStyle w:val="VerbatimChar"/>
        </w:rPr>
        <w:t xml:space="preserve">      25</w:t>
      </w:r>
      <w:r>
        <w:br/>
      </w:r>
      <w:r>
        <w:br/>
      </w:r>
      <w:r>
        <w:rPr>
          <w:rStyle w:val="VerbatimChar"/>
        </w:rPr>
        <w:t xml:space="preserve">Step 3: Insert 75</w:t>
      </w:r>
      <w:r>
        <w:br/>
      </w: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25  75</w:t>
      </w:r>
      <w:r>
        <w:br/>
      </w:r>
      <w:r>
        <w:br/>
      </w:r>
      <w:r>
        <w:rPr>
          <w:rStyle w:val="VerbatimChar"/>
        </w:rPr>
        <w:t xml:space="preserve">Step 4: Insert 10</w:t>
      </w:r>
      <w:r>
        <w:br/>
      </w: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25  75</w:t>
      </w:r>
      <w:r>
        <w:br/>
      </w:r>
      <w:r>
        <w:rPr>
          <w:rStyle w:val="VerbatimChar"/>
        </w:rPr>
        <w:t xml:space="preserve">     /</w:t>
      </w:r>
      <w:r>
        <w:br/>
      </w:r>
      <w:r>
        <w:rPr>
          <w:rStyle w:val="VerbatimChar"/>
        </w:rPr>
        <w:t xml:space="preserve">    10</w:t>
      </w:r>
      <w:r>
        <w:br/>
      </w:r>
      <w:r>
        <w:br/>
      </w:r>
      <w:r>
        <w:rPr>
          <w:rStyle w:val="VerbatimChar"/>
        </w:rPr>
        <w:t xml:space="preserve">Step 5: Insert 30</w:t>
      </w:r>
      <w:r>
        <w:br/>
      </w: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25  75</w:t>
      </w:r>
      <w:r>
        <w:br/>
      </w:r>
      <w:r>
        <w:rPr>
          <w:rStyle w:val="VerbatimChar"/>
        </w:rPr>
        <w:t xml:space="preserve">     / \</w:t>
      </w:r>
      <w:r>
        <w:br/>
      </w:r>
      <w:r>
        <w:rPr>
          <w:rStyle w:val="VerbatimChar"/>
        </w:rPr>
        <w:t xml:space="preserve">    10 30</w:t>
      </w:r>
      <w:r>
        <w:br/>
      </w:r>
      <w:r>
        <w:br/>
      </w:r>
      <w:r>
        <w:rPr>
          <w:rStyle w:val="VerbatimChar"/>
        </w:rPr>
        <w:t xml:space="preserve">Step 6: Insert 60, 80</w:t>
      </w:r>
      <w:r>
        <w:br/>
      </w: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25  75</w:t>
      </w:r>
      <w:r>
        <w:br/>
      </w:r>
      <w:r>
        <w:rPr>
          <w:rStyle w:val="VerbatimChar"/>
        </w:rPr>
        <w:t xml:space="preserve">     / \  / \</w:t>
      </w:r>
      <w:r>
        <w:br/>
      </w:r>
      <w:r>
        <w:rPr>
          <w:rStyle w:val="VerbatimChar"/>
        </w:rPr>
        <w:t xml:space="preserve">    10 30 60 80</w:t>
      </w:r>
      <w:r>
        <w:br/>
      </w:r>
      <w:r>
        <w:br/>
      </w:r>
      <w:r>
        <w:rPr>
          <w:rStyle w:val="VerbatimChar"/>
        </w:rPr>
        <w:t xml:space="preserve">Step 7: Insert 5</w:t>
      </w:r>
      <w:r>
        <w:br/>
      </w: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25  75</w:t>
      </w:r>
      <w:r>
        <w:br/>
      </w:r>
      <w:r>
        <w:rPr>
          <w:rStyle w:val="VerbatimChar"/>
        </w:rPr>
        <w:t xml:space="preserve">     / \  / \</w:t>
      </w:r>
      <w:r>
        <w:br/>
      </w:r>
      <w:r>
        <w:rPr>
          <w:rStyle w:val="VerbatimChar"/>
        </w:rPr>
        <w:t xml:space="preserve">    10 30 60 80</w:t>
      </w:r>
      <w:r>
        <w:br/>
      </w:r>
      <w:r>
        <w:rPr>
          <w:rStyle w:val="VerbatimChar"/>
        </w:rPr>
        <w:t xml:space="preserve">   /</w:t>
      </w:r>
      <w:r>
        <w:br/>
      </w:r>
      <w:r>
        <w:rPr>
          <w:rStyle w:val="VerbatimChar"/>
        </w:rPr>
        <w:t xml:space="preserve">  5</w:t>
      </w:r>
      <w:r>
        <w:br/>
      </w:r>
      <w:r>
        <w:br/>
      </w:r>
      <w:r>
        <w:rPr>
          <w:rStyle w:val="VerbatimChar"/>
        </w:rPr>
        <w:t xml:space="preserve">Final balanced AVL tree!</w:t>
      </w:r>
    </w:p>
    <w:p>
      <w:r>
        <w:pict>
          <v:rect style="width:0;height:1.5pt" o:hralign="center" o:hrstd="t" o:hr="t"/>
        </w:pict>
      </w:r>
    </w:p>
    <w:bookmarkEnd w:id="22"/>
    <w:bookmarkStart w:id="23" w:name="deletion-in-avl-tree"/>
    <w:p>
      <w:pPr>
        <w:pStyle w:val="Heading3"/>
      </w:pPr>
      <w:r>
        <w:t xml:space="preserve">4. Deletion in AVL Tree</w:t>
      </w:r>
    </w:p>
    <w:p>
      <w:pPr>
        <w:pStyle w:val="FirstParagraph"/>
      </w:pPr>
      <w:r>
        <w:rPr>
          <w:bCs/>
          <w:b/>
        </w:rPr>
        <w:t xml:space="preserve">Steps:</w:t>
      </w:r>
      <w:r>
        <w:t xml:space="preserve"> </w:t>
      </w:r>
      <w:r>
        <w:t xml:space="preserve">1. Delete node like BST</w:t>
      </w:r>
      <w:r>
        <w:t xml:space="preserve"> </w:t>
      </w:r>
      <w:r>
        <w:t xml:space="preserve">- If leaf: just remove it</w:t>
      </w:r>
      <w:r>
        <w:t xml:space="preserve"> </w:t>
      </w:r>
      <w:r>
        <w:t xml:space="preserve">- If one child: replace with child</w:t>
      </w:r>
      <w:r>
        <w:t xml:space="preserve"> </w:t>
      </w:r>
      <w:r>
        <w:t xml:space="preserve">- If two children: replace with in-order successor, then delete successor</w:t>
      </w:r>
      <w:r>
        <w:t xml:space="preserve"> </w:t>
      </w:r>
      <w:r>
        <w:t xml:space="preserve">2. Update balance factors</w:t>
      </w:r>
      <w:r>
        <w:t xml:space="preserve"> </w:t>
      </w:r>
      <w:r>
        <w:t xml:space="preserve">3. If any ancestor has balance factor ±2, perform appropriate rotation</w:t>
      </w:r>
    </w:p>
    <w:p>
      <w:pPr>
        <w:pStyle w:val="BodyText"/>
      </w:pPr>
      <w:r>
        <w:rPr>
          <w:bCs/>
          <w:b/>
        </w:rPr>
        <w:t xml:space="preserve">Deletion Example:</w:t>
      </w:r>
    </w:p>
    <w:p>
      <w:pPr>
        <w:pStyle w:val="BodyText"/>
      </w:pPr>
      <w:r>
        <w:t xml:space="preserve">Starting with:</w:t>
      </w:r>
    </w:p>
    <w:p>
      <w:pPr>
        <w:pStyle w:val="SourceCode"/>
      </w:pP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30  70</w:t>
      </w:r>
      <w:r>
        <w:br/>
      </w:r>
      <w:r>
        <w:rPr>
          <w:rStyle w:val="VerbatimChar"/>
        </w:rPr>
        <w:t xml:space="preserve">     / \</w:t>
      </w:r>
      <w:r>
        <w:br/>
      </w:r>
      <w:r>
        <w:rPr>
          <w:rStyle w:val="VerbatimChar"/>
        </w:rPr>
        <w:t xml:space="preserve">    20 40</w:t>
      </w:r>
    </w:p>
    <w:p>
      <w:pPr>
        <w:pStyle w:val="FirstParagraph"/>
      </w:pPr>
      <w:r>
        <w:rPr>
          <w:bCs/>
          <w:b/>
        </w:rPr>
        <w:t xml:space="preserve">Delete 20 (leaf):</w:t>
      </w:r>
    </w:p>
    <w:p>
      <w:pPr>
        <w:pStyle w:val="SourceCode"/>
      </w:pP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30  70</w:t>
      </w:r>
      <w:r>
        <w:br/>
      </w:r>
      <w:r>
        <w:rPr>
          <w:rStyle w:val="VerbatimChar"/>
        </w:rPr>
        <w:t xml:space="preserve">       \</w:t>
      </w:r>
      <w:r>
        <w:br/>
      </w:r>
      <w:r>
        <w:rPr>
          <w:rStyle w:val="VerbatimChar"/>
        </w:rPr>
        <w:t xml:space="preserve">        40</w:t>
      </w:r>
      <w:r>
        <w:br/>
      </w:r>
      <w:r>
        <w:br/>
      </w:r>
      <w:r>
        <w:rPr>
          <w:rStyle w:val="VerbatimChar"/>
        </w:rPr>
        <w:t xml:space="preserve">Check: Balance at 30 = Height(left)=0, Height(right)=1, BF=-1 ✓</w:t>
      </w:r>
      <w:r>
        <w:br/>
      </w:r>
      <w:r>
        <w:rPr>
          <w:rStyle w:val="VerbatimChar"/>
        </w:rPr>
        <w:t xml:space="preserve">No rotation needed, tree remains balanced.</w:t>
      </w:r>
    </w:p>
    <w:p>
      <w:pPr>
        <w:pStyle w:val="FirstParagraph"/>
      </w:pPr>
      <w:r>
        <w:rPr>
          <w:bCs/>
          <w:b/>
        </w:rPr>
        <w:t xml:space="preserve">Delete 30 (has two children, replace with successor 40):</w:t>
      </w:r>
    </w:p>
    <w:p>
      <w:pPr>
        <w:pStyle w:val="SourceCode"/>
      </w:pPr>
      <w:r>
        <w:rPr>
          <w:rStyle w:val="VerbatimChar"/>
        </w:rPr>
        <w:t xml:space="preserve">        50</w:t>
      </w:r>
      <w:r>
        <w:br/>
      </w:r>
      <w:r>
        <w:rPr>
          <w:rStyle w:val="VerbatimChar"/>
        </w:rPr>
        <w:t xml:space="preserve">       /  \</w:t>
      </w:r>
      <w:r>
        <w:br/>
      </w:r>
      <w:r>
        <w:rPr>
          <w:rStyle w:val="VerbatimChar"/>
        </w:rPr>
        <w:t xml:space="preserve">      40  70</w:t>
      </w:r>
      <w:r>
        <w:br/>
      </w:r>
      <w:r>
        <w:br/>
      </w:r>
      <w:r>
        <w:rPr>
          <w:rStyle w:val="VerbatimChar"/>
        </w:rPr>
        <w:t xml:space="preserve">Check balance: Node 50 has Height(left)=1, Height(right)=1, BF=0 ✓</w:t>
      </w:r>
      <w:r>
        <w:br/>
      </w:r>
      <w:r>
        <w:rPr>
          <w:rStyle w:val="VerbatimChar"/>
        </w:rPr>
        <w:t xml:space="preserve">Balanced, no rotation needed.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mmary"/>
    <w:p>
      <w:pPr>
        <w:pStyle w:val="Heading2"/>
      </w:pPr>
      <w:r>
        <w:t xml:space="preserve">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Height Balanced Trees</w:t>
      </w:r>
      <w:r>
        <w:t xml:space="preserve"> </w:t>
      </w:r>
      <w:r>
        <w:t xml:space="preserve">maintain |Height(Left) - Height(Right)| ≤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AVL Trees</w:t>
      </w:r>
      <w:r>
        <w:t xml:space="preserve"> </w:t>
      </w:r>
      <w:r>
        <w:t xml:space="preserve">are self-balancing BSTs with automatic rebalancing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Insertion/Deletion</w:t>
      </w:r>
      <w:r>
        <w:t xml:space="preserve"> </w:t>
      </w:r>
      <w:r>
        <w:t xml:space="preserve">use 4 types of rotations to fix imbalances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 Complexity:</w:t>
      </w:r>
      <w:r>
        <w:t xml:space="preserve"> </w:t>
      </w:r>
      <w:r>
        <w:t xml:space="preserve">O(log n) for all operations</w:t>
      </w:r>
    </w:p>
    <w:p>
      <w:pPr>
        <w:numPr>
          <w:ilvl w:val="0"/>
          <w:numId w:val="1001"/>
        </w:numPr>
        <w:pStyle w:val="Compact"/>
      </w:pPr>
      <w:r>
        <w:t xml:space="preserve">Balance factor at each node determines which rotation to apply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2026-04-11T13:22:44Z</dcterms:created>
  <dcterms:modified xsi:type="dcterms:W3CDTF">2026-04-11T13:22:44Z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