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Documentação de um Projeto Web</w:t>
      </w:r>
    </w:p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48"/>
          <w:szCs w:val="48"/>
        </w:rPr>
      </w:pPr>
      <w:r>
        <w:rPr>
          <w:rFonts w:ascii="Arial,Bold" w:hAnsi="Arial,Bold" w:cs="Arial,Bold"/>
          <w:b/>
          <w:bCs/>
          <w:color w:val="000000"/>
          <w:sz w:val="48"/>
          <w:szCs w:val="48"/>
        </w:rPr>
        <w:t>Portal ControlC</w:t>
      </w:r>
    </w:p>
    <w:p w:rsidR="000362AC" w:rsidRDefault="000362AC" w:rsidP="000362AC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30"/>
          <w:szCs w:val="30"/>
        </w:rPr>
      </w:pPr>
      <w:r>
        <w:rPr>
          <w:rFonts w:ascii="Arial,Bold" w:hAnsi="Arial,Bold" w:cs="Arial,Bold"/>
          <w:b/>
          <w:bCs/>
          <w:color w:val="000000"/>
          <w:sz w:val="30"/>
          <w:szCs w:val="30"/>
        </w:rPr>
        <w:t>Versão 1</w:t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30"/>
          <w:szCs w:val="30"/>
        </w:rPr>
      </w:pPr>
    </w:p>
    <w:p w:rsidR="000362AC" w:rsidRDefault="000362AC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Autor</w:t>
      </w:r>
      <w:r w:rsidR="007612DF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 Desenvolvedor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: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Rafael Eduardo Lima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Recife</w:t>
      </w:r>
    </w:p>
    <w:p w:rsidR="00026F61" w:rsidRDefault="00026F61" w:rsidP="00026F61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Revisão: 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>André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a</w:t>
      </w:r>
      <w:r w:rsidRPr="00026F61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Rodrigues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- Aux. Informática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Atacadão S.A. Caruaru</w:t>
      </w:r>
    </w:p>
    <w:p w:rsidR="000727F7" w:rsidRDefault="000727F7" w:rsidP="000727F7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Revisão Final: Ademilson José - Ass. Informática Atacadão S.A. Recife</w:t>
      </w:r>
    </w:p>
    <w:p w:rsidR="000727F7" w:rsidRDefault="000727F7" w:rsidP="00026F61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26F61" w:rsidRDefault="00026F61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456683" w:rsidRDefault="007612DF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Realizado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em Atacadão</w:t>
      </w:r>
      <w:r w:rsidR="00456683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S.A.</w:t>
      </w:r>
    </w:p>
    <w:p w:rsidR="000362AC" w:rsidRDefault="000362AC" w:rsidP="000362AC">
      <w:pPr>
        <w:autoSpaceDE w:val="0"/>
        <w:autoSpaceDN w:val="0"/>
        <w:adjustRightInd w:val="0"/>
        <w:jc w:val="right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>2016</w:t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D445C0" w:rsidRDefault="00D445C0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0362AC" w:rsidRDefault="000362AC" w:rsidP="000362AC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lastRenderedPageBreak/>
        <w:t>ÍNDICE</w:t>
      </w:r>
    </w:p>
    <w:p w:rsidR="00B5404D" w:rsidRPr="00B5404D" w:rsidRDefault="00B5404D" w:rsidP="00B5404D">
      <w:pPr>
        <w:pStyle w:val="SemEspaamento"/>
        <w:rPr>
          <w:sz w:val="28"/>
        </w:rPr>
      </w:pP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Prefácio</w:t>
      </w:r>
      <w:r w:rsidR="001C79F9">
        <w:rPr>
          <w:sz w:val="28"/>
        </w:rPr>
        <w:t xml:space="preserve"> </w:t>
      </w:r>
      <w:r w:rsidR="00EB20EB">
        <w:rPr>
          <w:sz w:val="28"/>
        </w:rPr>
        <w:tab/>
      </w:r>
      <w:r w:rsidR="00EB20EB">
        <w:rPr>
          <w:sz w:val="28"/>
        </w:rPr>
        <w:tab/>
      </w:r>
      <w:r w:rsidR="001C79F9">
        <w:rPr>
          <w:sz w:val="28"/>
        </w:rPr>
        <w:t xml:space="preserve"> </w:t>
      </w:r>
      <w:r w:rsidR="00EB20EB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left="426" w:hanging="426"/>
        <w:rPr>
          <w:sz w:val="28"/>
        </w:rPr>
      </w:pPr>
      <w:r w:rsidRPr="00B5404D">
        <w:rPr>
          <w:sz w:val="28"/>
        </w:rPr>
        <w:t>1. Introdução ao Documento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1C79F9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>
        <w:rPr>
          <w:sz w:val="28"/>
        </w:rPr>
        <w:t>1.1. Objetivo do Projeto</w:t>
      </w:r>
      <w:r>
        <w:rPr>
          <w:sz w:val="28"/>
        </w:rPr>
        <w:tab/>
        <w:t xml:space="preserve"> </w:t>
      </w:r>
      <w:r w:rsidR="00B5404D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1.2. Método de Trabalho</w:t>
      </w:r>
      <w:r>
        <w:rPr>
          <w:sz w:val="28"/>
        </w:rPr>
        <w:tab/>
      </w:r>
      <w:r w:rsidR="001C79F9">
        <w:rPr>
          <w:sz w:val="28"/>
        </w:rPr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1.3. Organização do Trabalho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2. Descrição Geral do Sistema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2.1. Principais Envolvidos e suas Características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2.1.1. Usuários do Sistema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2.1.2. Desenvolvedores do Sistema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2.2. Regras de Negócio</w:t>
      </w:r>
      <w:r w:rsidR="001C79F9">
        <w:rPr>
          <w:sz w:val="28"/>
        </w:rPr>
        <w:tab/>
        <w:t xml:space="preserve"> </w:t>
      </w:r>
      <w:r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3. Requisitos do Sistema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3.1. Requisitos Funcionais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3.2. Requisitos Não-Funcionais</w:t>
      </w:r>
      <w:r>
        <w:rPr>
          <w:sz w:val="28"/>
        </w:rPr>
        <w:tab/>
      </w:r>
      <w:r w:rsidR="001C79F9">
        <w:rPr>
          <w:sz w:val="28"/>
        </w:rPr>
        <w:t xml:space="preserve"> </w:t>
      </w:r>
      <w:r>
        <w:rPr>
          <w:sz w:val="28"/>
        </w:rPr>
        <w:t>4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3.3. Protótipo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5-6</w:t>
      </w:r>
    </w:p>
    <w:p w:rsidR="00EB20EB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4. Implementação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4.1. Desenvolvimento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5. Testes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5.1. Plano de Testes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6.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6.1. Manual de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6.2. Obrigação na Implantação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7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7. Manual do Usuário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8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7.1. Cadastro, Alteração e Listagem de Usuário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8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7.2. Cadastro, Alteração e Listagem de Coletor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9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7.3. Auditorias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7.3.1. Movimentação Usuários</w:t>
      </w:r>
      <w:r w:rsidR="00EB20EB">
        <w:rPr>
          <w:sz w:val="28"/>
        </w:rPr>
        <w:tab/>
      </w:r>
      <w:r w:rsidR="001C79F9">
        <w:rPr>
          <w:sz w:val="28"/>
        </w:rPr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1134"/>
        <w:rPr>
          <w:sz w:val="28"/>
        </w:rPr>
      </w:pPr>
      <w:r w:rsidRPr="00B5404D">
        <w:rPr>
          <w:sz w:val="28"/>
        </w:rPr>
        <w:t>7.3.2. Movimentação Coletores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10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7.4. Controle e Gerenciamento dos Coletores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11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ind w:firstLine="567"/>
        <w:rPr>
          <w:sz w:val="28"/>
        </w:rPr>
      </w:pPr>
      <w:r w:rsidRPr="00B5404D">
        <w:rPr>
          <w:sz w:val="28"/>
        </w:rPr>
        <w:t>7.5. Movimentação "Entradas e Saídas"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12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8. Conclusões e Considerações Finais</w:t>
      </w:r>
      <w:r w:rsidR="00EB20EB">
        <w:rPr>
          <w:sz w:val="28"/>
        </w:rPr>
        <w:tab/>
      </w:r>
      <w:r w:rsidR="001C79F9">
        <w:rPr>
          <w:sz w:val="28"/>
        </w:rPr>
        <w:t xml:space="preserve"> 1</w:t>
      </w:r>
      <w:r w:rsidR="00EB20EB">
        <w:rPr>
          <w:sz w:val="28"/>
        </w:rPr>
        <w:t>3</w:t>
      </w:r>
    </w:p>
    <w:p w:rsidR="00B5404D" w:rsidRPr="00B5404D" w:rsidRDefault="00B5404D" w:rsidP="001C79F9">
      <w:pPr>
        <w:pStyle w:val="SemEspaamento"/>
        <w:tabs>
          <w:tab w:val="left" w:leader="dot" w:pos="8505"/>
        </w:tabs>
        <w:rPr>
          <w:sz w:val="28"/>
        </w:rPr>
      </w:pPr>
      <w:r w:rsidRPr="00B5404D">
        <w:rPr>
          <w:sz w:val="28"/>
        </w:rPr>
        <w:t>Bibliografia</w:t>
      </w:r>
      <w:r w:rsidR="001C79F9">
        <w:rPr>
          <w:sz w:val="28"/>
        </w:rPr>
        <w:t xml:space="preserve"> </w:t>
      </w:r>
      <w:r w:rsidR="001C79F9">
        <w:rPr>
          <w:sz w:val="28"/>
        </w:rPr>
        <w:tab/>
        <w:t xml:space="preserve"> </w:t>
      </w:r>
      <w:r w:rsidR="00EB20EB">
        <w:rPr>
          <w:sz w:val="28"/>
        </w:rPr>
        <w:t>13</w:t>
      </w:r>
    </w:p>
    <w:p w:rsidR="00B5404D" w:rsidRDefault="00B5404D" w:rsidP="00B5404D">
      <w:pPr>
        <w:spacing w:line="276" w:lineRule="auto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0362AC" w:rsidP="007612D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Prefácio</w:t>
      </w:r>
    </w:p>
    <w:p w:rsidR="000362AC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O objetivo deste documento é fornecer </w:t>
      </w:r>
      <w:r>
        <w:rPr>
          <w:rFonts w:ascii="TimesNewRoman" w:hAnsi="TimesNewRoman" w:cs="TimesNewRoman"/>
          <w:color w:val="000000"/>
          <w:sz w:val="20"/>
          <w:szCs w:val="20"/>
        </w:rPr>
        <w:t>informações necessárias e esclarecer os usos/funcionalidades disponibilizadas no ambiente web do portal.</w:t>
      </w:r>
    </w:p>
    <w:p w:rsidR="00A51CE5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1. Introdução ao Documento</w:t>
      </w:r>
    </w:p>
    <w:p w:rsidR="007612DF" w:rsidRDefault="00A51CE5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A51CE5">
        <w:rPr>
          <w:rFonts w:ascii="TimesNewRoman" w:hAnsi="TimesNewRoman" w:cs="TimesNewRoman"/>
          <w:color w:val="000000"/>
          <w:sz w:val="20"/>
          <w:szCs w:val="20"/>
        </w:rPr>
        <w:t>Neste capitulo fornece informaç</w:t>
      </w:r>
      <w:r>
        <w:rPr>
          <w:rFonts w:ascii="TimesNewRoman" w:hAnsi="TimesNewRoman" w:cs="TimesNewRoman"/>
          <w:color w:val="000000"/>
          <w:sz w:val="20"/>
          <w:szCs w:val="20"/>
        </w:rPr>
        <w:t>ões para fins d</w:t>
      </w:r>
      <w:r w:rsidR="00A51CE5">
        <w:rPr>
          <w:rFonts w:ascii="TimesNewRoman" w:hAnsi="TimesNewRoman" w:cs="TimesNewRoman"/>
          <w:color w:val="000000"/>
          <w:sz w:val="20"/>
          <w:szCs w:val="20"/>
        </w:rPr>
        <w:t>a apresentação do projeto, para melhor entender o objetivo do mesmo.</w:t>
      </w:r>
    </w:p>
    <w:p w:rsidR="00A51CE5" w:rsidRDefault="00A51C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A51CE5"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Objetivo do Projeto</w:t>
      </w:r>
    </w:p>
    <w:p w:rsidR="000362AC" w:rsidRDefault="00A51CE5" w:rsidP="00A51CE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7612DF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O objetivo deste projeto é </w:t>
      </w:r>
      <w:r w:rsidR="00EF1600">
        <w:rPr>
          <w:rFonts w:ascii="TimesNewRoman" w:hAnsi="TimesNewRoman" w:cs="TimesNewRoman"/>
          <w:color w:val="000000"/>
          <w:sz w:val="20"/>
          <w:szCs w:val="20"/>
        </w:rPr>
        <w:t>mostrar a importância e organização como requisito de um projeto criado para boas funcionalidades.</w:t>
      </w:r>
    </w:p>
    <w:p w:rsidR="00A51CE5" w:rsidRDefault="00A51C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 w:rsidR="00EF160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Método de Trabalho</w:t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F1600"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Como este portal foi desenvolvido para web, consequentemente tem seu uso disponível em navegadores através do link em sua hospedagem.</w:t>
      </w:r>
    </w:p>
    <w:p w:rsidR="007612DF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1.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3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Organização do Trabalho</w:t>
      </w:r>
    </w:p>
    <w:p w:rsidR="000362AC" w:rsidRDefault="007612D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documento tem em sua organização clarezas para entender o sistema e saber como usar.</w:t>
      </w:r>
    </w:p>
    <w:p w:rsidR="007612DF" w:rsidRDefault="007612D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A24E22" w:rsidRDefault="000362AC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2. Descrição Geral do Sistema</w:t>
      </w:r>
    </w:p>
    <w:p w:rsidR="00A24E22" w:rsidRDefault="00A24E22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A24E22" w:rsidP="00026F6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descrever de forma geral o sistema, o escopo e as principais funções.</w:t>
      </w:r>
    </w:p>
    <w:p w:rsidR="00026F61" w:rsidRDefault="00026F61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A24E22" w:rsidRDefault="00026F61" w:rsidP="00A24E22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2.1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Principais Envolvidos e suas Características</w:t>
      </w:r>
    </w:p>
    <w:p w:rsidR="000362AC" w:rsidRDefault="00A24E22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2.1.1. Usuários do Sistema</w:t>
      </w:r>
    </w:p>
    <w:p w:rsidR="00026F61" w:rsidRDefault="00026F61" w:rsidP="00026F61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composto por dois tipos de usuários: O usuário administrador, que tem a função de gerenciamento, controle, geração de relatórios e o principal uso do sistema (Controlar entradas e saídas dos equipamentos). </w:t>
      </w:r>
      <w:r w:rsidR="00456683">
        <w:rPr>
          <w:rFonts w:ascii="TimesNewRoman" w:hAnsi="TimesNewRoman" w:cs="TimesNewRoman"/>
          <w:color w:val="000000"/>
          <w:sz w:val="20"/>
          <w:szCs w:val="20"/>
        </w:rPr>
        <w:t>E o usuário "cliente", que é o ator que faz o portal funcionar quando recebe e faz a devolução do equipamento.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456683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ab/>
      </w:r>
      <w:r w:rsidR="000362AC"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t>2.1.2. Desenvolvedores do Sistema</w:t>
      </w:r>
    </w:p>
    <w:p w:rsidR="000362AC" w:rsidRDefault="00456683" w:rsidP="0045668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 Sistema foi desenvolvido pelo auxiliar de informática do setor, que teve a responsabilidade de passar todas as funções, algoritmos e lógicas do desenvolvimento do sistema para os demais colaboradores</w:t>
      </w:r>
      <w:r w:rsidR="004609E5">
        <w:rPr>
          <w:rFonts w:ascii="TimesNewRoman" w:hAnsi="TimesNewRoman" w:cs="TimesNewRoman"/>
          <w:color w:val="000000"/>
          <w:sz w:val="20"/>
          <w:szCs w:val="20"/>
        </w:rPr>
        <w:t>, onde todos assume a importância de saber perfeitamente o uso desde a implantação do sistema até o uso do sistema instalado.</w:t>
      </w:r>
    </w:p>
    <w:p w:rsidR="004609E5" w:rsidRDefault="004609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4609E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FF"/>
          <w:sz w:val="12"/>
          <w:szCs w:val="12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2.</w:t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2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Regras de Negócio</w:t>
      </w:r>
    </w:p>
    <w:p w:rsidR="000362AC" w:rsidRDefault="004609E5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é dependente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 xml:space="preserve">de qualquer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navegador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instalado no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sistema operacional, </w:t>
      </w:r>
      <w:r w:rsidR="00F45513">
        <w:rPr>
          <w:rFonts w:ascii="TimesNewRoman" w:hAnsi="TimesNewRoman" w:cs="TimesNewRoman"/>
          <w:color w:val="000000"/>
          <w:sz w:val="20"/>
          <w:szCs w:val="20"/>
        </w:rPr>
        <w:t>com isso, qualquer falha, erro de execução ou paralisação no navegador pode causar percas de dados não salvos no sistema.</w:t>
      </w:r>
    </w:p>
    <w:p w:rsidR="00F45513" w:rsidRDefault="00F45513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Os dados e hospedagem do sistema são armazenados em um servidor conectado na rede, fazendo que qualquer falha ou perca de comunicação entre PC - Cliente e Rede pode causar o não funcionamento do sistema.</w:t>
      </w:r>
    </w:p>
    <w:p w:rsidR="00B5404D" w:rsidRDefault="00B5404D">
      <w:pPr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br w:type="page"/>
      </w: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3. Requisitos do Sistema</w:t>
      </w:r>
    </w:p>
    <w:p w:rsidR="00F45513" w:rsidRDefault="00F45513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F45513" w:rsidRDefault="00F45513" w:rsidP="00F4551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descrever os requisitos do sistema. 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F45513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3.1. Requisitos Funcionais</w:t>
      </w:r>
    </w:p>
    <w:p w:rsidR="00EB372B" w:rsidRDefault="00EB372B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278256" cy="3053223"/>
            <wp:effectExtent l="19050" t="0" r="799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18" cy="305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C" w:rsidRDefault="00F45513" w:rsidP="00F45513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Acesso ao Sist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>m</w:t>
      </w:r>
      <w:r w:rsidRPr="00EB372B">
        <w:rPr>
          <w:rFonts w:ascii="TimesNewRoman" w:hAnsi="TimesNewRoman" w:cs="TimesNewRoman"/>
          <w:color w:val="000000"/>
          <w:sz w:val="20"/>
          <w:szCs w:val="20"/>
        </w:rPr>
        <w:t>a</w:t>
      </w:r>
      <w:r>
        <w:rPr>
          <w:rFonts w:ascii="TimesNewRoman" w:hAnsi="TimesNewRoman" w:cs="TimesNewRoman"/>
          <w:color w:val="000000"/>
          <w:sz w:val="20"/>
          <w:szCs w:val="20"/>
        </w:rPr>
        <w:t>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F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az autenticação para ter acesso através de login e senha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0362AC" w:rsidRPr="00EB372B" w:rsidRDefault="000362AC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 w:rsidR="00EB372B">
        <w:rPr>
          <w:rFonts w:ascii="TimesNewRoman" w:hAnsi="TimesNewRoman" w:cs="TimesNewRoman"/>
          <w:color w:val="000000"/>
          <w:sz w:val="20"/>
          <w:szCs w:val="20"/>
        </w:rPr>
        <w:t>: Ter cadastro nível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Gerenciamento/Controle:</w:t>
      </w:r>
    </w:p>
    <w:p w:rsidR="00EB372B" w:rsidRPr="00EB372B" w:rsidRDefault="00A63DAF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O usuário administrador gerencia/controla o sistema para deixar pronto a movimentação do sistema;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administrador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e Usuário Cliente;</w:t>
      </w:r>
    </w:p>
    <w:p w:rsidR="00EB372B" w:rsidRP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>Entender o sistema e a parte de gerenciamento;</w:t>
      </w:r>
    </w:p>
    <w:p w:rsidR="00EB372B" w:rsidRDefault="00EB372B" w:rsidP="00EB37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Observações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 w:rsidR="00A63DAF">
        <w:rPr>
          <w:rFonts w:ascii="TimesNewRoman" w:hAnsi="TimesNewRoman" w:cs="TimesNewRoman"/>
          <w:color w:val="000000"/>
          <w:sz w:val="20"/>
          <w:szCs w:val="20"/>
        </w:rPr>
        <w:t xml:space="preserve"> O usuário cliente não tem acesso ao sistema, ele que faz existir a movimentação no sistema.</w:t>
      </w:r>
    </w:p>
    <w:p w:rsidR="00A63DAF" w:rsidRDefault="00A63DAF" w:rsidP="00A63DA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Caso de Uso Registra Entradas e Saidas: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Função: Ao receber e devolver os equipamentos, faz a  movimentação através destes registros;</w:t>
      </w:r>
    </w:p>
    <w:p w:rsidR="00A63DAF" w:rsidRPr="00EB372B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Atores envolvidos</w:t>
      </w:r>
      <w:r>
        <w:rPr>
          <w:rFonts w:ascii="TimesNewRoman" w:hAnsi="TimesNewRoman" w:cs="TimesNewRoman"/>
          <w:color w:val="000000"/>
          <w:sz w:val="20"/>
          <w:szCs w:val="20"/>
        </w:rPr>
        <w:t>: Usuário Cliente;</w:t>
      </w:r>
    </w:p>
    <w:p w:rsidR="00A63DAF" w:rsidRPr="00A63DAF" w:rsidRDefault="00A63DAF" w:rsidP="00A63D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 w:rsidRPr="00EB372B">
        <w:rPr>
          <w:rFonts w:ascii="TimesNewRoman" w:hAnsi="TimesNewRoman" w:cs="TimesNewRoman"/>
          <w:color w:val="000000"/>
          <w:sz w:val="20"/>
          <w:szCs w:val="20"/>
        </w:rPr>
        <w:t>condições</w:t>
      </w:r>
      <w:r>
        <w:rPr>
          <w:rFonts w:ascii="TimesNewRoman" w:hAnsi="TimesNewRoman" w:cs="TimesNewRoman"/>
          <w:color w:val="000000"/>
          <w:sz w:val="20"/>
          <w:szCs w:val="20"/>
        </w:rPr>
        <w:t>: Ter cadastro nível usuário do equipamento;</w:t>
      </w:r>
    </w:p>
    <w:p w:rsidR="00EB372B" w:rsidRPr="00EB372B" w:rsidRDefault="00EB372B" w:rsidP="00EB372B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63DAF" w:rsidRDefault="00A63DAF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3.2. Requisitos Não-Funcionais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Temos neste sistema a segurança de cada usuário administrador ter seu próprio registro para acesso ao sistema através de username e senha;</w:t>
      </w:r>
    </w:p>
    <w:p w:rsidR="00A63DAF" w:rsidRDefault="00A63DAF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tem a segurança para fazer a movimentação do 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 xml:space="preserve">próprio </w:t>
      </w:r>
      <w:r>
        <w:rPr>
          <w:rFonts w:ascii="TimesNewRoman" w:hAnsi="TimesNewRoman" w:cs="TimesNewRoman"/>
          <w:color w:val="000000"/>
          <w:sz w:val="20"/>
          <w:szCs w:val="20"/>
        </w:rPr>
        <w:t>cliente</w:t>
      </w:r>
      <w:r w:rsidR="00D71B05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A63DAF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5404D" w:rsidRDefault="00B5404D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A63DAF">
      <w:pPr>
        <w:pStyle w:val="PargrafodaLista"/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DE2838" w:rsidRDefault="00DE2838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br w:type="page"/>
      </w:r>
    </w:p>
    <w:p w:rsidR="000362AC" w:rsidRDefault="00D71B05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3.3. Protótipo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Autenticação para uso do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iniciar 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Ap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enas administradores tem acesso</w:t>
      </w:r>
    </w:p>
    <w:p w:rsidR="00D71B05" w:rsidRDefault="00512F4B" w:rsidP="00133DF6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34000" cy="2260979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F4B" w:rsidRDefault="00512F4B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Navegação "Menu/index";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no sistema;</w:t>
      </w:r>
    </w:p>
    <w:p w:rsidR="00D71B05" w:rsidRDefault="00D71B05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F1950">
        <w:rPr>
          <w:rFonts w:ascii="TimesNewRoman" w:hAnsi="TimesNewRoman" w:cs="TimesNewRoman"/>
          <w:color w:val="000000"/>
          <w:sz w:val="20"/>
          <w:szCs w:val="20"/>
        </w:rPr>
        <w:t>Responsáveis pelo sistema tem acesso a tudo;</w:t>
      </w:r>
    </w:p>
    <w:p w:rsidR="003F1950" w:rsidRDefault="003F1950" w:rsidP="00D71B05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Gerentes, supervisores... Tem acesso para visualização de relatórios - auditorias</w:t>
      </w:r>
    </w:p>
    <w:p w:rsidR="00D71B05" w:rsidRDefault="00D71B05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291695" cy="526473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4286" b="3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95" cy="52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HOME;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movimentação de entradas e saídas;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Visualização resum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ida dos status dos equipamentos</w:t>
      </w:r>
    </w:p>
    <w:p w:rsidR="00D71B05" w:rsidRDefault="003F1950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79845" cy="3969327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9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50" w:rsidRDefault="003F1950" w:rsidP="000362A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</w:p>
    <w:p w:rsidR="00DE2838" w:rsidRDefault="00DE2838">
      <w:pP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  <w:br w:type="page"/>
      </w:r>
    </w:p>
    <w:p w:rsidR="0034581F" w:rsidRPr="00DE2838" w:rsidRDefault="0034581F" w:rsidP="00DE2838">
      <w:pPr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USUARIOS;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usuários</w:t>
      </w: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444095" cy="5334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F1950" w:rsidRDefault="003F1950" w:rsidP="003F195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</w:t>
      </w:r>
      <w:r w:rsidR="0034581F">
        <w:rPr>
          <w:rFonts w:ascii="TimesNewRoman" w:hAnsi="TimesNewRoman" w:cs="TimesNewRoman"/>
          <w:color w:val="000000"/>
          <w:sz w:val="20"/>
          <w:szCs w:val="20"/>
        </w:rPr>
        <w:t>COLETORES</w:t>
      </w:r>
      <w:r>
        <w:rPr>
          <w:rFonts w:ascii="TimesNewRoman" w:hAnsi="TimesNewRoman" w:cs="TimesNewRoman"/>
          <w:color w:val="000000"/>
          <w:sz w:val="20"/>
          <w:szCs w:val="20"/>
        </w:rPr>
        <w:t>;</w:t>
      </w:r>
    </w:p>
    <w:p w:rsidR="0034581F" w:rsidRDefault="003F1950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34581F"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pelo cadastro, alteração e listagem dos coletores</w:t>
      </w:r>
    </w:p>
    <w:p w:rsidR="003F1950" w:rsidRDefault="00930E38" w:rsidP="00930E38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color w:val="000000"/>
          <w:sz w:val="20"/>
          <w:szCs w:val="20"/>
        </w:rPr>
      </w:pPr>
      <w:r>
        <w:rPr>
          <w:rFonts w:ascii="TimesNewRoman,Bold" w:hAnsi="TimesNewRoman,Bold" w:cs="TimesNewRoman,Bold"/>
          <w:b/>
          <w:bCs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248275" cy="952500"/>
            <wp:effectExtent l="19050" t="0" r="9525" b="0"/>
            <wp:docPr id="25" name="Imagem 7" descr="d:\Users\oRafa\Desktop\non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oRafa\Desktop\noname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9538" t="53917" r="8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AUDITORIAS;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Pr="0034581F" w:rsidRDefault="0034581F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pelas listagens para devidas auditorias</w:t>
      </w:r>
    </w:p>
    <w:p w:rsidR="0034581F" w:rsidRDefault="0034581F" w:rsidP="0034581F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853295" cy="898482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40" cy="89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CONTROLES;</w:t>
      </w:r>
    </w:p>
    <w:p w:rsidR="0034581F" w:rsidRDefault="0034581F" w:rsidP="0034581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- Responsável pelas gerenciamento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="00133DF6">
        <w:rPr>
          <w:rFonts w:ascii="TimesNewRoman" w:hAnsi="TimesNewRoman" w:cs="TimesNewRoman"/>
          <w:color w:val="000000"/>
          <w:sz w:val="20"/>
          <w:szCs w:val="20"/>
        </w:rPr>
        <w:t>controle de coletores no conserto</w:t>
      </w:r>
    </w:p>
    <w:p w:rsidR="0034581F" w:rsidRDefault="0034581F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386830" cy="25355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133DF6" w:rsidRDefault="00133DF6" w:rsidP="00133DF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STATUS DETALHADO;</w:t>
      </w:r>
    </w:p>
    <w:p w:rsidR="00133DF6" w:rsidRDefault="00133DF6" w:rsidP="00133DF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Ao navegar Menu;</w:t>
      </w:r>
    </w:p>
    <w:p w:rsidR="00133DF6" w:rsidRDefault="00133DF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- Responsável pela listagem dos equipamentos detalhado</w:t>
      </w:r>
    </w:p>
    <w:p w:rsidR="0034581F" w:rsidRDefault="00133DF6" w:rsidP="00133DF6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4705350" cy="826641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2AC" w:rsidRDefault="00B70E10" w:rsidP="00930E38">
      <w:pPr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4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Implementação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24E22" w:rsidRDefault="00A24E22" w:rsidP="00A24E2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Este capítulo tem como objetivo trazer as informações da implementação, ou seja, toda a forma e ferramentas que foi usado para este projeto.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A24E22" w:rsidRDefault="00A24E22" w:rsidP="00A24E22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4.1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 Desenvolvimento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Este projeto foi implementado usando uma ferramenta de edição de texto, onde em: HTML, CSS</w:t>
      </w:r>
      <w:r>
        <w:t>,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PHP e JAVASCRIPT foram feitas todas as marcações, funcionalidades, lógicas, visual do projeto e outras coisas. Trazendo também "scripts/querys" que faz o sistema movimentar, armazenar, alterar, deletar e fazer qualquer coisa disponível no banco de dados.</w:t>
      </w:r>
    </w:p>
    <w:p w:rsidR="00A24E22" w:rsidRDefault="00A24E22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E675EC">
        <w:rPr>
          <w:rFonts w:ascii="TimesNewRoman" w:hAnsi="TimesNewRoman" w:cs="TimesNewRoman"/>
          <w:color w:val="000000"/>
          <w:sz w:val="20"/>
          <w:szCs w:val="20"/>
        </w:rPr>
        <w:t>O sistema tem sua linguagem trabalhada para comunicação com o MySql, onde tem seu método de tratamento com banco de dados.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5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Testes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identificar defeitos no sistema, validar as funções do sistema,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verificar se os requisitos foram implementados de forma adequada e avaliar a qualidade do software.</w:t>
      </w:r>
    </w:p>
    <w:p w:rsidR="00E675E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5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.1. Plano 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de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Testes</w:t>
      </w: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Como o sistema foi desenvolvido para web, será realizado testes de todas as páginas no máximo de navegadores disponíveis, onde será ajustados qualquer problema detectado.</w:t>
      </w:r>
    </w:p>
    <w:p w:rsidR="00E675EC" w:rsidRDefault="00E675EC" w:rsidP="000362AC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20"/>
          <w:szCs w:val="20"/>
        </w:rPr>
        <w:tab/>
      </w: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6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Implantação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Este capítulo tem como objetivo apresentar informações relevantes para a implantação e</w:t>
      </w:r>
    </w:p>
    <w:p w:rsidR="000362AC" w:rsidRDefault="000362A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funcionamento do sistema.</w:t>
      </w:r>
    </w:p>
    <w:p w:rsidR="00ED6E36" w:rsidRDefault="00ED6E36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E675E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6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1</w:t>
      </w:r>
      <w:r w:rsidR="000362AC">
        <w:rPr>
          <w:rFonts w:ascii="Arial,Bold" w:hAnsi="Arial,Bold" w:cs="Arial,Bold"/>
          <w:b/>
          <w:bCs/>
          <w:color w:val="000000"/>
          <w:sz w:val="24"/>
          <w:szCs w:val="24"/>
        </w:rPr>
        <w:t>. Manual de Implantação</w:t>
      </w:r>
    </w:p>
    <w:p w:rsidR="00E675EC" w:rsidRDefault="00E675EC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1. Para implantar o sistema, basta apenas colocar a pasta do projeto onde tem leitura do domínio da rede, acessar no navegador com o link "portal de leitura"/controlc ou colocar o link em algum menu de portal.</w:t>
      </w:r>
    </w:p>
    <w:p w:rsidR="00ED6E36" w:rsidRDefault="00E675EC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2. Criar no banco de dados as tabelas descritas na pasta banco de dados do projeto</w:t>
      </w:r>
      <w:r w:rsidR="00ED6E36">
        <w:rPr>
          <w:rFonts w:ascii="TimesNewRoman" w:hAnsi="TimesNewRoman" w:cs="TimesNewRoman"/>
          <w:color w:val="000000"/>
          <w:sz w:val="20"/>
          <w:szCs w:val="20"/>
        </w:rPr>
        <w:t>, caso não use o banco de uma filial matriz.</w:t>
      </w:r>
    </w:p>
    <w:p w:rsidR="00ED6E36" w:rsidRDefault="00ED6E36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6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.2. Obrigação na Implantação</w:t>
      </w: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Após implantado, deve ser criado no banco o usuário primário, onde deve conter obrigatoriamente no campo filial a filial onde foi realizada esta implantação, para que todos os cadastros e alterações de dados do sistema possa ser feita nos dados da filial, pois nas tabelas de registros tem o campo filial como chave estrangeira/composta que quando recebe suas alterações busca a filial do usuário logado no sistema, fazendo assim cada filial ter seus próprios dados restritos de outra filial.</w:t>
      </w:r>
    </w:p>
    <w:p w:rsidR="00ED6E36" w:rsidRDefault="00ED6E36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0362AC" w:rsidRDefault="00B70E10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7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Manual do Usuário</w:t>
      </w:r>
    </w:p>
    <w:p w:rsidR="00DD7622" w:rsidRDefault="00DD7622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</w:p>
    <w:p w:rsidR="000362AC" w:rsidRDefault="00ED6E36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 xml:space="preserve">Este capítulo tem como objetivo a elaboração de um manual do usuário. </w:t>
      </w:r>
    </w:p>
    <w:p w:rsidR="003A5A34" w:rsidRDefault="003A5A34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ED6E36" w:rsidRDefault="00B70E10" w:rsidP="00ED6E36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  <w:t>7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>.1.</w:t>
      </w:r>
      <w:r w:rsidR="007F5148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Cadastro, Alteração e Listagem</w:t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de Usuário</w:t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de navegação em USUARIOS, quando buscamos um usuário pelo seu "username", é verificado no banco se existe, se sim: o sistema mostra as informações na tela para alteração(fig.1). Se não: Ele deixa cadastrar um novo usuário com esse "username"(fig.2).</w:t>
      </w:r>
    </w:p>
    <w:p w:rsidR="003A5A34" w:rsidRDefault="007F5148" w:rsidP="007F5148">
      <w:pPr>
        <w:spacing w:after="200" w:line="276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Para Listar os usuários, basta escolher TODOS os setores ou um setor e clicar em listar para gerar o relatório.</w:t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fig.1: Alteração no registro de um usuário buscado e existente.</w:t>
      </w:r>
    </w:p>
    <w:p w:rsidR="003A5A34" w:rsidRDefault="003A5A34" w:rsidP="003A5A34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449433" cy="3288806"/>
            <wp:effectExtent l="19050" t="0" r="8267" b="0"/>
            <wp:docPr id="5" name="Imagem 2" descr="d:\Users\oRafa\Desktop\documento\Prints\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oRafa\Desktop\documento\Prints\alterar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101" r="8486" b="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00" cy="328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3A5A34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Default="00732D7B" w:rsidP="003A5A34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P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fig.2: Cadastro de um usuário buscado - não existente.</w:t>
      </w:r>
    </w:p>
    <w:p w:rsidR="003A5A34" w:rsidRDefault="003A5A34" w:rsidP="003A5A34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389048" cy="3330819"/>
            <wp:effectExtent l="19050" t="0" r="0" b="0"/>
            <wp:docPr id="2" name="Imagem 1" descr="D:\Users\oRafa\Desktop\documento\Prints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oRafa\Desktop\documento\Prints\Capturar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8694" t="13122" r="9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Default="00EB20EB" w:rsidP="00DD7622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>.2.</w:t>
      </w:r>
      <w:r w:rsidR="007F5148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Cadastro, Alteração e </w:t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Listagem</w:t>
      </w:r>
      <w:r w:rsidR="003A5A34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 de Coletor</w:t>
      </w:r>
    </w:p>
    <w:p w:rsidR="003A5A34" w:rsidRDefault="00732D7B" w:rsidP="00732D7B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 xml:space="preserve"> de navegação em COLETORES, quando buscamos um coletor pela sua "identificação", é verificado no banco se existe, se sim: o sistema mostra as informações na tela para alteração(fig.1). Se não: Ele deixa cadastrar um novo </w:t>
      </w:r>
      <w:r>
        <w:rPr>
          <w:rFonts w:ascii="TimesNewRoman" w:hAnsi="TimesNewRoman" w:cs="TimesNewRoman"/>
          <w:color w:val="000000"/>
          <w:sz w:val="20"/>
          <w:szCs w:val="20"/>
        </w:rPr>
        <w:t>coletor com essa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 xml:space="preserve"> "</w:t>
      </w:r>
      <w:r>
        <w:rPr>
          <w:rFonts w:ascii="TimesNewRoman" w:hAnsi="TimesNewRoman" w:cs="TimesNewRoman"/>
          <w:color w:val="000000"/>
          <w:sz w:val="20"/>
          <w:szCs w:val="20"/>
        </w:rPr>
        <w:t>identificação</w:t>
      </w:r>
      <w:r w:rsidR="003A5A34">
        <w:rPr>
          <w:rFonts w:ascii="TimesNewRoman" w:hAnsi="TimesNewRoman" w:cs="TimesNewRoman"/>
          <w:color w:val="000000"/>
          <w:sz w:val="20"/>
          <w:szCs w:val="20"/>
        </w:rPr>
        <w:t>"(fig.2).</w:t>
      </w:r>
    </w:p>
    <w:p w:rsidR="007F5148" w:rsidRDefault="007F5148" w:rsidP="007F5148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Para Listar os coletores, basta clicar no link LISAR TODOS OS COLETORES DA FILIAL.</w:t>
      </w:r>
    </w:p>
    <w:p w:rsidR="00732D7B" w:rsidRDefault="00732D7B" w:rsidP="007F5148">
      <w:pPr>
        <w:spacing w:after="200" w:line="276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fig.1: Alteração no registro de um coletor buscado e existente.</w:t>
      </w:r>
    </w:p>
    <w:p w:rsidR="00732D7B" w:rsidRDefault="00930E38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48225" cy="3552825"/>
            <wp:effectExtent l="19050" t="0" r="9525" b="0"/>
            <wp:docPr id="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7B" w:rsidRDefault="00732D7B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</w:p>
    <w:p w:rsidR="00732D7B" w:rsidRPr="003A5A34" w:rsidRDefault="00732D7B" w:rsidP="00732D7B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fig.2: Cadastro de um coletor buscado - não existente.</w:t>
      </w:r>
    </w:p>
    <w:p w:rsidR="00732D7B" w:rsidRDefault="00930E38" w:rsidP="00732D7B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876800" cy="3676650"/>
            <wp:effectExtent l="19050" t="0" r="0" b="0"/>
            <wp:docPr id="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</w:p>
    <w:p w:rsidR="00732D7B" w:rsidRDefault="00732D7B" w:rsidP="00732D7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.3. Auditorias</w:t>
      </w:r>
    </w:p>
    <w:p w:rsidR="00732D7B" w:rsidRDefault="00732D7B" w:rsidP="00732D7B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tab/>
      </w:r>
      <w:r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7.3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.1. Movimentação Usuários</w:t>
      </w:r>
    </w:p>
    <w:p w:rsidR="003A5A34" w:rsidRDefault="00732D7B" w:rsidP="00732D7B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AUDITORIAS, tem o link para esta movimentação, onde são gerados relatórios por usuário individual ou usuários de todos ou algum setor escolhido, escolhendo também o período:</w:t>
      </w:r>
    </w:p>
    <w:p w:rsidR="00732D7B" w:rsidRDefault="00732D7B" w:rsidP="00732D7B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157268"/>
            <wp:effectExtent l="19050" t="0" r="0" b="0"/>
            <wp:docPr id="13" name="Imagem 5" descr="d:\Users\oRafa\Desktop\documento\Print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oRafa\Desktop\documento\Prints\3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1362" b="15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15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757A0E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.3.2. Movimentação Coletores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AUDITORIAS, tem o link para esta movimentação, onde são gerados relatórios por coletor individual, escolhendo também o período: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174521"/>
            <wp:effectExtent l="19050" t="0" r="0" b="0"/>
            <wp:docPr id="14" name="Imagem 6" descr="D:\Users\oRafa\Desktop\documento\Prints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oRafa\Desktop\documento\Prints\4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13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17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3A5A34" w:rsidRDefault="003A5A34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757A0E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757A0E" w:rsidRDefault="00EB20EB" w:rsidP="00EB20EB">
      <w:pPr>
        <w:spacing w:after="200" w:line="276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t>.</w:t>
      </w:r>
      <w:r w:rsidR="00526F47">
        <w:rPr>
          <w:rFonts w:ascii="Arial,Bold" w:hAnsi="Arial,Bold" w:cs="Arial,Bold"/>
          <w:b/>
          <w:bCs/>
          <w:color w:val="000000"/>
          <w:sz w:val="24"/>
          <w:szCs w:val="24"/>
        </w:rPr>
        <w:t>4</w:t>
      </w:r>
      <w:r w:rsidR="00757A0E">
        <w:rPr>
          <w:rFonts w:ascii="Arial,Bold" w:hAnsi="Arial,Bold" w:cs="Arial,Bold"/>
          <w:b/>
          <w:bCs/>
          <w:color w:val="000000"/>
          <w:sz w:val="24"/>
          <w:szCs w:val="24"/>
        </w:rPr>
        <w:t>. Controle e Gerenciamento dos Coletores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>No menu CONTROLES, tem o link para esta ação, onde,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- Gerenciamento: coloca a quantidade que deve ser disponibilizado para os setores e na parte superior mostra: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(Quantidade total de equipamentos gerenciados / Quantidade de equipamentos cadastrados).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"O Campo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é preenchido automaticamente quando um coletor é marcado como situação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no status de conserto".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- Status de Conserto: Ao buscar um coletor pela identificação, é trazido todas as informações.</w:t>
      </w:r>
    </w:p>
    <w:p w:rsidR="00757A0E" w:rsidRDefault="00757A0E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Para colocar um coletor no conserto, basta colocar sua situação como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 xml:space="preserve"> "</w:t>
      </w:r>
      <w:r>
        <w:rPr>
          <w:rFonts w:ascii="TimesNewRoman" w:hAnsi="TimesNewRoman" w:cs="TimesNewRoman"/>
          <w:color w:val="000000"/>
          <w:sz w:val="20"/>
          <w:szCs w:val="20"/>
        </w:rPr>
        <w:t>conserto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",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alterar quando quiser as informações 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disponível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e salva</w:t>
      </w:r>
      <w:r w:rsidR="007F5148">
        <w:rPr>
          <w:rFonts w:ascii="TimesNewRoman" w:hAnsi="TimesNewRoman" w:cs="TimesNewRoman"/>
          <w:color w:val="000000"/>
          <w:sz w:val="20"/>
          <w:szCs w:val="20"/>
        </w:rPr>
        <w:t>r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sempre.</w:t>
      </w:r>
    </w:p>
    <w:p w:rsidR="00757A0E" w:rsidRDefault="007F5148" w:rsidP="00757A0E">
      <w:pPr>
        <w:pStyle w:val="SemEspaamen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Quando chegado do conserto, altera a situação para "filial" e será finalizado as atualizações do equipamento neste ultimo conserto.</w:t>
      </w:r>
      <w:r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t xml:space="preserve"> </w:t>
      </w:r>
      <w:r w:rsidR="00757A0E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390377" cy="3881887"/>
            <wp:effectExtent l="19050" t="0" r="0" b="0"/>
            <wp:docPr id="15" name="Imagem 7" descr="D:\Users\oRafa\Desktop\documento\Prints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oRafa\Desktop\documento\Prints\5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1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77" cy="388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A0E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26F47" w:rsidRDefault="00526F47" w:rsidP="00526F47">
      <w:pPr>
        <w:tabs>
          <w:tab w:val="left" w:pos="4293"/>
        </w:tabs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EB20EB" w:rsidRDefault="00EB20EB">
      <w:pPr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br w:type="page"/>
      </w:r>
    </w:p>
    <w:p w:rsidR="00526F47" w:rsidRDefault="00526F47" w:rsidP="00526F47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4"/>
          <w:szCs w:val="24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lastRenderedPageBreak/>
        <w:tab/>
      </w:r>
      <w:r w:rsidR="00B5404D">
        <w:rPr>
          <w:rFonts w:ascii="Arial,Bold" w:hAnsi="Arial,Bold" w:cs="Arial,Bold"/>
          <w:b/>
          <w:bCs/>
          <w:color w:val="000000"/>
          <w:sz w:val="24"/>
          <w:szCs w:val="24"/>
        </w:rPr>
        <w:t>7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.5. Movimentação "Entradas e </w:t>
      </w:r>
      <w:r w:rsidR="00B70E10">
        <w:rPr>
          <w:rFonts w:ascii="Arial,Bold" w:hAnsi="Arial,Bold" w:cs="Arial,Bold"/>
          <w:b/>
          <w:bCs/>
          <w:color w:val="000000"/>
          <w:sz w:val="24"/>
          <w:szCs w:val="24"/>
        </w:rPr>
        <w:t>Saídas</w:t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>"</w:t>
      </w:r>
    </w:p>
    <w:p w:rsidR="00B70E10" w:rsidRDefault="00526F47" w:rsidP="00B70E10">
      <w:pPr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Arial,Bold" w:hAnsi="Arial,Bold" w:cs="Arial,Bold"/>
          <w:b/>
          <w:bCs/>
          <w:color w:val="000000"/>
          <w:sz w:val="24"/>
          <w:szCs w:val="24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No </w:t>
      </w:r>
      <w:r w:rsidR="00B70E10">
        <w:rPr>
          <w:rFonts w:ascii="TimesNewRoman" w:hAnsi="TimesNewRoman" w:cs="TimesNewRoman"/>
          <w:color w:val="000000"/>
          <w:sz w:val="20"/>
          <w:szCs w:val="20"/>
        </w:rPr>
        <w:t>HOME tem o campo na qual faz o registro de entrada através da matricula podendo também registrar a saída(caso a matrícula tenha pendência),</w:t>
      </w:r>
    </w:p>
    <w:p w:rsidR="00526F47" w:rsidRDefault="00526F47" w:rsidP="00B70E10">
      <w:pPr>
        <w:spacing w:after="200" w:line="276" w:lineRule="auto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79631" cy="431321"/>
            <wp:effectExtent l="19050" t="0" r="6469" b="0"/>
            <wp:docPr id="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52" t="1304" r="50755" b="87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1" cy="43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7" w:rsidRDefault="00526F47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Existe três Métodos para registrar devolução, além de ser pela matrícula, como mostrado acima.</w:t>
      </w: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Identificador do coletor(fig.1) Acesso no HOME</w:t>
      </w:r>
    </w:p>
    <w:p w:rsidR="0040665E" w:rsidRDefault="0040665E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Clicando no COLT. listado:</w:t>
      </w:r>
    </w:p>
    <w:p w:rsidR="00B70E10" w:rsidRDefault="00B70E10" w:rsidP="00526F47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Status dos Equipamentos Detalhado(fig.2) Acesso pelo MENU "STATUS DETALHADO"</w:t>
      </w:r>
    </w:p>
    <w:p w:rsidR="00B70E10" w:rsidRDefault="00B70E10" w:rsidP="00B70E1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Status de Equipamentos(fig.3)</w:t>
      </w:r>
      <w:r w:rsidRPr="00B70E10"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Acesso no HOME</w:t>
      </w:r>
    </w:p>
    <w:p w:rsidR="00B70E10" w:rsidRDefault="00B70E10" w:rsidP="00B70E10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(fig.1)</w:t>
      </w:r>
    </w:p>
    <w:p w:rsidR="00526F47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867458" cy="405442"/>
            <wp:effectExtent l="19050" t="0" r="8842" b="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9040" t="2826" r="17336" b="8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58" cy="40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47" w:rsidRDefault="00526F47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(fig.2)</w:t>
      </w:r>
    </w:p>
    <w:p w:rsidR="003A5A34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705350" cy="826641"/>
            <wp:effectExtent l="1905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25" cy="8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</w:p>
    <w:p w:rsidR="00B70E10" w:rsidRDefault="00B70E10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(fig.3)</w:t>
      </w:r>
    </w:p>
    <w:p w:rsidR="00B812E2" w:rsidRDefault="00526F47" w:rsidP="00B70E10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526F47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727575" cy="2403513"/>
            <wp:effectExtent l="19050" t="0" r="0" b="0"/>
            <wp:docPr id="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40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930E38" w:rsidRDefault="00930E38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B812E2" w:rsidRDefault="00930E38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Os coletores são entregues em sequência, quando devolvidos, o sistema vai reservando os últimos entregues, fazendo assim sair os coletores carregados. "O mais recente entregue saíra novamente por ultimo". Para redefinir a sequência no sistema, basta clicar no link REDEFINIR SEQUENCIA DE ENTREGAS, localizado no menu COLETORES.</w:t>
      </w:r>
    </w:p>
    <w:p w:rsidR="00B812E2" w:rsidRDefault="00930E38" w:rsidP="00930E38">
      <w:pPr>
        <w:autoSpaceDE w:val="0"/>
        <w:autoSpaceDN w:val="0"/>
        <w:adjustRightInd w:val="0"/>
        <w:jc w:val="center"/>
        <w:rPr>
          <w:rFonts w:ascii="TimesNewRoman" w:hAnsi="TimesNewRoman" w:cs="TimesNewRoman"/>
          <w:color w:val="000000"/>
          <w:sz w:val="20"/>
          <w:szCs w:val="20"/>
        </w:rPr>
      </w:pPr>
      <w:r w:rsidRPr="00930E38">
        <w:rPr>
          <w:rFonts w:ascii="TimesNewRoman" w:hAnsi="TimesNewRoman" w:cs="TimesNew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396105" cy="1552575"/>
            <wp:effectExtent l="19050" t="0" r="4445" b="0"/>
            <wp:docPr id="18" name="Imagem 4" descr="d:\Users\oRafa\Desktop\non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oRafa\Desktop\noname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074" t="7386" r="7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2E2" w:rsidRDefault="00B812E2" w:rsidP="00ED6E36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362AC" w:rsidRPr="00930E38" w:rsidRDefault="00B5404D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lastRenderedPageBreak/>
        <w:t>8</w:t>
      </w:r>
      <w:r w:rsidR="000362AC">
        <w:rPr>
          <w:rFonts w:ascii="Arial,Bold" w:hAnsi="Arial,Bold" w:cs="Arial,Bold"/>
          <w:b/>
          <w:bCs/>
          <w:color w:val="000000"/>
          <w:sz w:val="28"/>
          <w:szCs w:val="28"/>
        </w:rPr>
        <w:t>. Conclusões e Considerações Finais</w:t>
      </w:r>
    </w:p>
    <w:p w:rsidR="00B812E2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0727F7" w:rsidRPr="00526F47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="000362AC">
        <w:rPr>
          <w:rFonts w:ascii="TimesNewRoman" w:hAnsi="TimesNewRoman" w:cs="TimesNewRoman"/>
          <w:color w:val="000000"/>
          <w:sz w:val="20"/>
          <w:szCs w:val="20"/>
        </w:rPr>
        <w:t>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ste projeto teve incentivo e </w:t>
      </w:r>
      <w:r w:rsidR="000727F7">
        <w:rPr>
          <w:rFonts w:ascii="TimesNewRoman" w:hAnsi="TimesNewRoman" w:cs="TimesNewRoman"/>
          <w:color w:val="000000"/>
          <w:sz w:val="20"/>
          <w:szCs w:val="20"/>
        </w:rPr>
        <w:t>sugestões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de todos os colaboradores </w:t>
      </w:r>
      <w:r w:rsidR="000727F7">
        <w:rPr>
          <w:rFonts w:ascii="TimesNewRoman" w:hAnsi="TimesNewRoman" w:cs="TimesNewRoman"/>
          <w:color w:val="000000"/>
          <w:sz w:val="20"/>
          <w:szCs w:val="20"/>
        </w:rPr>
        <w:t>do setor da filial do desenvolvimento (Ademilson, André, Rafael, Edmar e Leonardo)</w:t>
      </w:r>
      <w:r w:rsidR="00526F47">
        <w:rPr>
          <w:rFonts w:ascii="TimesNewRoman" w:hAnsi="TimesNewRoman" w:cs="TimesNewRoman"/>
          <w:color w:val="000000"/>
          <w:sz w:val="20"/>
          <w:szCs w:val="20"/>
        </w:rPr>
        <w:t>.</w:t>
      </w:r>
    </w:p>
    <w:p w:rsidR="000727F7" w:rsidRDefault="000727F7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Esclarecendo que este sistema foi feito com inspiração no atual sistema usado, desenvolvido pelos coladores e ex-colaboradores desta mesma fili</w:t>
      </w:r>
      <w:r w:rsidR="00833344">
        <w:rPr>
          <w:rFonts w:ascii="TimesNewRoman" w:hAnsi="TimesNewRoman" w:cs="TimesNewRoman"/>
          <w:color w:val="000000"/>
          <w:sz w:val="20"/>
          <w:szCs w:val="20"/>
        </w:rPr>
        <w:t>al (Ademilson, André, Euvilásio 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Cícero).</w:t>
      </w:r>
    </w:p>
    <w:p w:rsidR="000362AC" w:rsidRDefault="000727F7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 xml:space="preserve">O sistema foi reelaborado em virtude de alterações nos métodos de movimentação, controles e pelo fato dos coletores não serem mais </w:t>
      </w:r>
      <w:r w:rsidR="005D55CA">
        <w:rPr>
          <w:rFonts w:ascii="TimesNewRoman" w:hAnsi="TimesNewRoman" w:cs="TimesNewRoman"/>
          <w:color w:val="000000"/>
          <w:sz w:val="20"/>
          <w:szCs w:val="20"/>
        </w:rPr>
        <w:t>o mesmo, mudando toda sua infra estrutura.</w:t>
      </w:r>
    </w:p>
    <w:p w:rsidR="00B812E2" w:rsidRDefault="00B812E2" w:rsidP="00B812E2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</w:rPr>
      </w:pPr>
    </w:p>
    <w:p w:rsidR="000362AC" w:rsidRDefault="000362AC" w:rsidP="000362AC">
      <w:pPr>
        <w:autoSpaceDE w:val="0"/>
        <w:autoSpaceDN w:val="0"/>
        <w:adjustRightInd w:val="0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Bibliografia</w:t>
      </w:r>
    </w:p>
    <w:p w:rsidR="005D55CA" w:rsidRDefault="005D55CA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</w:p>
    <w:p w:rsidR="005D55CA" w:rsidRPr="005D55CA" w:rsidRDefault="005D55CA" w:rsidP="000362AC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ab/>
        <w:t>Para implementação deste projeto foram realizados consulta de artigos e informações buscadas na internet nos sites "</w:t>
      </w:r>
      <w:r w:rsidRPr="005D55CA">
        <w:rPr>
          <w:rFonts w:ascii="TimesNewRoman" w:hAnsi="TimesNewRoman" w:cs="TimesNewRoman"/>
          <w:color w:val="000000"/>
          <w:sz w:val="20"/>
          <w:szCs w:val="20"/>
        </w:rPr>
        <w:t>secure.php.net</w:t>
      </w:r>
      <w:r>
        <w:rPr>
          <w:rFonts w:ascii="TimesNewRoman" w:hAnsi="TimesNewRoman" w:cs="TimesNewRoman"/>
          <w:color w:val="000000"/>
          <w:sz w:val="20"/>
          <w:szCs w:val="20"/>
        </w:rPr>
        <w:t>"  e "</w:t>
      </w:r>
      <w:r w:rsidRPr="005D55CA"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w3schools.com".</w:t>
      </w:r>
    </w:p>
    <w:sectPr w:rsidR="005D55CA" w:rsidRPr="005D55CA" w:rsidSect="00D445C0">
      <w:footerReference w:type="default" r:id="rId24"/>
      <w:pgSz w:w="11906" w:h="16838"/>
      <w:pgMar w:top="993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E31" w:rsidRDefault="00DE6E31" w:rsidP="00A51CE5">
      <w:r>
        <w:separator/>
      </w:r>
    </w:p>
  </w:endnote>
  <w:endnote w:type="continuationSeparator" w:id="1">
    <w:p w:rsidR="00DE6E31" w:rsidRDefault="00DE6E31" w:rsidP="00A5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7196"/>
      <w:gridCol w:w="3084"/>
    </w:tblGrid>
    <w:tr w:rsidR="003A5A34">
      <w:trPr>
        <w:trHeight w:val="360"/>
      </w:trPr>
      <w:tc>
        <w:tcPr>
          <w:tcW w:w="3500" w:type="pct"/>
        </w:tcPr>
        <w:p w:rsidR="003A5A34" w:rsidRDefault="003A5A34" w:rsidP="00A51CE5">
          <w:pPr>
            <w:autoSpaceDE w:val="0"/>
            <w:autoSpaceDN w:val="0"/>
            <w:adjustRightInd w:val="0"/>
            <w:jc w:val="right"/>
          </w:pP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Documentação </w:t>
          </w:r>
          <w:r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 xml:space="preserve">Projeto </w:t>
          </w:r>
          <w:r w:rsidRPr="00A51CE5">
            <w:rPr>
              <w:rFonts w:ascii="Arial,Bold" w:hAnsi="Arial,Bold" w:cs="Arial,Bold"/>
              <w:b/>
              <w:bCs/>
              <w:color w:val="000000"/>
              <w:sz w:val="12"/>
              <w:szCs w:val="48"/>
            </w:rPr>
            <w:t>Portal ControlC</w:t>
          </w:r>
        </w:p>
      </w:tc>
      <w:tc>
        <w:tcPr>
          <w:tcW w:w="1500" w:type="pct"/>
          <w:shd w:val="clear" w:color="auto" w:fill="8064A2" w:themeFill="accent4"/>
        </w:tcPr>
        <w:p w:rsidR="003A5A34" w:rsidRDefault="00573ABC">
          <w:pPr>
            <w:pStyle w:val="Rodap"/>
            <w:jc w:val="right"/>
            <w:rPr>
              <w:color w:val="FFFFFF" w:themeColor="background1"/>
            </w:rPr>
          </w:pPr>
          <w:fldSimple w:instr=" PAGE    \* MERGEFORMAT ">
            <w:r w:rsidR="00833344" w:rsidRPr="00833344">
              <w:rPr>
                <w:noProof/>
                <w:color w:val="FFFFFF" w:themeColor="background1"/>
              </w:rPr>
              <w:t>13</w:t>
            </w:r>
          </w:fldSimple>
        </w:p>
      </w:tc>
    </w:tr>
  </w:tbl>
  <w:p w:rsidR="003A5A34" w:rsidRDefault="003A5A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E31" w:rsidRDefault="00DE6E31" w:rsidP="00A51CE5">
      <w:r>
        <w:separator/>
      </w:r>
    </w:p>
  </w:footnote>
  <w:footnote w:type="continuationSeparator" w:id="1">
    <w:p w:rsidR="00DE6E31" w:rsidRDefault="00DE6E31" w:rsidP="00A51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A75BF"/>
    <w:multiLevelType w:val="hybridMultilevel"/>
    <w:tmpl w:val="0504D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2AC"/>
    <w:rsid w:val="00026F61"/>
    <w:rsid w:val="000362AC"/>
    <w:rsid w:val="000727F7"/>
    <w:rsid w:val="00133DF6"/>
    <w:rsid w:val="00183565"/>
    <w:rsid w:val="001C79F9"/>
    <w:rsid w:val="001D3E63"/>
    <w:rsid w:val="0034581F"/>
    <w:rsid w:val="003A5A34"/>
    <w:rsid w:val="003F1950"/>
    <w:rsid w:val="0040665E"/>
    <w:rsid w:val="00456683"/>
    <w:rsid w:val="004609E5"/>
    <w:rsid w:val="004835B4"/>
    <w:rsid w:val="00487A57"/>
    <w:rsid w:val="00507AE3"/>
    <w:rsid w:val="00512F4B"/>
    <w:rsid w:val="00526F47"/>
    <w:rsid w:val="00547296"/>
    <w:rsid w:val="0055707E"/>
    <w:rsid w:val="00573ABC"/>
    <w:rsid w:val="005D55CA"/>
    <w:rsid w:val="007126A8"/>
    <w:rsid w:val="00732D7B"/>
    <w:rsid w:val="00757A0E"/>
    <w:rsid w:val="007612DF"/>
    <w:rsid w:val="007F5148"/>
    <w:rsid w:val="00833344"/>
    <w:rsid w:val="00930E38"/>
    <w:rsid w:val="00973878"/>
    <w:rsid w:val="009F1CCE"/>
    <w:rsid w:val="009F5EA1"/>
    <w:rsid w:val="00A05157"/>
    <w:rsid w:val="00A24E22"/>
    <w:rsid w:val="00A51CE5"/>
    <w:rsid w:val="00A61445"/>
    <w:rsid w:val="00A63DAF"/>
    <w:rsid w:val="00AA3901"/>
    <w:rsid w:val="00B5404D"/>
    <w:rsid w:val="00B70E10"/>
    <w:rsid w:val="00B812E2"/>
    <w:rsid w:val="00CD0042"/>
    <w:rsid w:val="00D445C0"/>
    <w:rsid w:val="00D71B05"/>
    <w:rsid w:val="00DD7622"/>
    <w:rsid w:val="00DE2838"/>
    <w:rsid w:val="00DE6E31"/>
    <w:rsid w:val="00E32BBB"/>
    <w:rsid w:val="00E34FE5"/>
    <w:rsid w:val="00E675EC"/>
    <w:rsid w:val="00E67E0E"/>
    <w:rsid w:val="00E96D82"/>
    <w:rsid w:val="00EB20EB"/>
    <w:rsid w:val="00EB372B"/>
    <w:rsid w:val="00ED6E36"/>
    <w:rsid w:val="00EF1600"/>
    <w:rsid w:val="00F4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2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51C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1CE5"/>
  </w:style>
  <w:style w:type="paragraph" w:styleId="Rodap">
    <w:name w:val="footer"/>
    <w:basedOn w:val="Normal"/>
    <w:link w:val="RodapChar"/>
    <w:uiPriority w:val="99"/>
    <w:unhideWhenUsed/>
    <w:rsid w:val="00A51C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1CE5"/>
  </w:style>
  <w:style w:type="paragraph" w:styleId="Textodebalo">
    <w:name w:val="Balloon Text"/>
    <w:basedOn w:val="Normal"/>
    <w:link w:val="TextodebaloChar"/>
    <w:uiPriority w:val="99"/>
    <w:semiHidden/>
    <w:unhideWhenUsed/>
    <w:rsid w:val="00EB37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7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B372B"/>
    <w:pPr>
      <w:ind w:left="720"/>
      <w:contextualSpacing/>
    </w:pPr>
  </w:style>
  <w:style w:type="paragraph" w:styleId="SemEspaamento">
    <w:name w:val="No Spacing"/>
    <w:uiPriority w:val="1"/>
    <w:qFormat/>
    <w:rsid w:val="00732D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50CF-1F71-4A99-9CD7-2E615823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1823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oRafa</dc:creator>
  <cp:lastModifiedBy>oRafa</cp:lastModifiedBy>
  <cp:revision>18</cp:revision>
  <cp:lastPrinted>2016-01-08T17:55:00Z</cp:lastPrinted>
  <dcterms:created xsi:type="dcterms:W3CDTF">2016-01-06T00:13:00Z</dcterms:created>
  <dcterms:modified xsi:type="dcterms:W3CDTF">2016-01-08T17:56:00Z</dcterms:modified>
</cp:coreProperties>
</file>