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F77" w:rsidRDefault="00902F77" w:rsidP="001D4512">
      <w:pPr>
        <w:pStyle w:val="NoSpacing"/>
        <w:rPr>
          <w:sz w:val="24"/>
          <w:szCs w:val="24"/>
        </w:rPr>
      </w:pPr>
      <w:r w:rsidRPr="001D4512">
        <w:rPr>
          <w:sz w:val="24"/>
          <w:szCs w:val="24"/>
        </w:rPr>
        <w:t>Pfizer, Inc. is one of the world's largest pharmaceutical companies. It was founded in 1849, and aims to discover, develop, and manufacture breakthrough medicines. These medicines are marketed and sold in more than 150 countries. In this problem, we'll focus on the branch of Pfizer in Turkey. Pfizer's immediate customers in Turkey are medical doctors (MDs) because the majority of its products are prescription drugs. </w:t>
      </w:r>
    </w:p>
    <w:p w:rsidR="001D4512" w:rsidRPr="001D4512" w:rsidRDefault="001D4512" w:rsidP="001D4512">
      <w:pPr>
        <w:pStyle w:val="NoSpacing"/>
        <w:rPr>
          <w:sz w:val="24"/>
          <w:szCs w:val="24"/>
        </w:rPr>
      </w:pPr>
    </w:p>
    <w:p w:rsidR="00902F77" w:rsidRDefault="00902F77" w:rsidP="001D4512">
      <w:pPr>
        <w:pStyle w:val="NoSpacing"/>
        <w:rPr>
          <w:sz w:val="24"/>
          <w:szCs w:val="24"/>
        </w:rPr>
      </w:pPr>
      <w:r w:rsidRPr="001D4512">
        <w:rPr>
          <w:sz w:val="24"/>
          <w:szCs w:val="24"/>
        </w:rPr>
        <w:t>Pfizer pharmaceutical sales representatives (SRs) provide MDs with supply samples and information on indications for drugs and potential adverse effects. To do this, they maintain close relationships with MDs through regular visits. Each SR is assigned a territory, which is a list of MDs to be visited by that SR. Territories are formed by combining smaller regions, called bricks. For each brick, we have information on the sales data, number of MDs, and MD profiles. This information is then used to compute an index value for each brick, which captures various factors to show the workload of the brick in terms of the number of SRs required for it. For example, if the index value is 0.5, then the workload is estimated to be half of a full time workload. </w:t>
      </w:r>
    </w:p>
    <w:p w:rsidR="001D4512" w:rsidRPr="001D4512" w:rsidRDefault="001D4512" w:rsidP="001D4512">
      <w:pPr>
        <w:pStyle w:val="NoSpacing"/>
        <w:rPr>
          <w:sz w:val="24"/>
          <w:szCs w:val="24"/>
        </w:rPr>
      </w:pPr>
    </w:p>
    <w:p w:rsidR="00902F77" w:rsidRPr="001D4512" w:rsidRDefault="00902F77" w:rsidP="001D4512">
      <w:pPr>
        <w:pStyle w:val="NoSpacing"/>
        <w:rPr>
          <w:sz w:val="24"/>
          <w:szCs w:val="24"/>
        </w:rPr>
      </w:pPr>
      <w:r w:rsidRPr="001D4512">
        <w:rPr>
          <w:sz w:val="24"/>
          <w:szCs w:val="24"/>
        </w:rPr>
        <w:t>Because of the dynamic structure of the market (MDs leave or move to the area, products become more or less popular, etc.), these index values change over time. Hence, the territories assigned to each SR should be periodically reconstructed to balance the workload between the SRs. We'll solve this re-assignment problem using integer optimization.</w:t>
      </w:r>
    </w:p>
    <w:p w:rsidR="00902F77" w:rsidRDefault="00902F77" w:rsidP="001D4512">
      <w:pPr>
        <w:pStyle w:val="NoSpacing"/>
        <w:rPr>
          <w:sz w:val="24"/>
          <w:szCs w:val="24"/>
        </w:rPr>
      </w:pPr>
    </w:p>
    <w:p w:rsidR="001D4512" w:rsidRPr="001D4512" w:rsidRDefault="001D4512" w:rsidP="001D4512">
      <w:pPr>
        <w:pStyle w:val="NoSpacing"/>
        <w:rPr>
          <w:sz w:val="24"/>
          <w:szCs w:val="24"/>
        </w:rPr>
      </w:pPr>
    </w:p>
    <w:p w:rsidR="00902F77" w:rsidRPr="001D4512" w:rsidRDefault="00902F77" w:rsidP="001D4512">
      <w:pPr>
        <w:pStyle w:val="NoSpacing"/>
        <w:rPr>
          <w:rFonts w:eastAsia="Times New Roman"/>
          <w:color w:val="474747"/>
          <w:sz w:val="24"/>
          <w:szCs w:val="24"/>
          <w:u w:val="single"/>
        </w:rPr>
      </w:pPr>
      <w:r w:rsidRPr="001D4512">
        <w:rPr>
          <w:rFonts w:eastAsia="Times New Roman"/>
          <w:color w:val="474747"/>
          <w:sz w:val="24"/>
          <w:szCs w:val="24"/>
          <w:u w:val="single"/>
        </w:rPr>
        <w:t>Problem 1 - Formulating the Problem</w:t>
      </w:r>
    </w:p>
    <w:p w:rsidR="00902F77" w:rsidRDefault="00902F77" w:rsidP="001D4512">
      <w:pPr>
        <w:pStyle w:val="NoSpacing"/>
        <w:rPr>
          <w:sz w:val="24"/>
          <w:szCs w:val="24"/>
        </w:rPr>
      </w:pPr>
    </w:p>
    <w:p w:rsidR="001D4512" w:rsidRPr="001D4512" w:rsidRDefault="001D4512" w:rsidP="001D4512">
      <w:pPr>
        <w:pStyle w:val="NoSpacing"/>
        <w:rPr>
          <w:sz w:val="24"/>
          <w:szCs w:val="24"/>
        </w:rPr>
      </w:pPr>
    </w:p>
    <w:p w:rsidR="00902F77" w:rsidRPr="001D4512" w:rsidRDefault="00902F77" w:rsidP="001D4512">
      <w:pPr>
        <w:pStyle w:val="NoSpacing"/>
        <w:rPr>
          <w:color w:val="222222"/>
          <w:sz w:val="24"/>
          <w:szCs w:val="24"/>
        </w:rPr>
      </w:pPr>
      <w:r w:rsidRPr="001D4512">
        <w:rPr>
          <w:color w:val="222222"/>
          <w:sz w:val="24"/>
          <w:szCs w:val="24"/>
        </w:rPr>
        <w:t>We'll solve the problem for a single geographical district that has 22 bricks and 4 SRs.</w:t>
      </w:r>
    </w:p>
    <w:p w:rsidR="00902F77" w:rsidRDefault="00902F77" w:rsidP="001D4512">
      <w:pPr>
        <w:pStyle w:val="NoSpacing"/>
        <w:rPr>
          <w:color w:val="222222"/>
          <w:sz w:val="24"/>
          <w:szCs w:val="24"/>
        </w:rPr>
      </w:pPr>
      <w:r w:rsidRPr="001D4512">
        <w:rPr>
          <w:color w:val="222222"/>
          <w:sz w:val="24"/>
          <w:szCs w:val="24"/>
        </w:rPr>
        <w:t>Since we want to assign each brick to an SR, we define a binary variable for each brick and SR pair. So we have binary decision variables </w:t>
      </w:r>
      <w:proofErr w:type="spellStart"/>
      <w:r w:rsidRPr="001D4512">
        <w:rPr>
          <w:rStyle w:val="mjxassistivemathml"/>
          <w:rFonts w:ascii="inherit" w:hAnsi="inherit" w:cs="Helvetica"/>
          <w:color w:val="222222"/>
          <w:sz w:val="24"/>
          <w:szCs w:val="24"/>
          <w:bdr w:val="none" w:sz="0" w:space="0" w:color="auto" w:frame="1"/>
        </w:rPr>
        <w:t>xi,j</w:t>
      </w:r>
      <w:proofErr w:type="spellEnd"/>
      <w:r w:rsidRPr="001D4512">
        <w:rPr>
          <w:color w:val="222222"/>
          <w:sz w:val="24"/>
          <w:szCs w:val="24"/>
        </w:rPr>
        <w:t>, where </w:t>
      </w:r>
      <w:proofErr w:type="spellStart"/>
      <w:r w:rsidRPr="001D4512">
        <w:rPr>
          <w:rStyle w:val="mjxassistivemathml"/>
          <w:rFonts w:ascii="inherit" w:hAnsi="inherit" w:cs="Helvetica"/>
          <w:color w:val="222222"/>
          <w:sz w:val="24"/>
          <w:szCs w:val="24"/>
          <w:bdr w:val="none" w:sz="0" w:space="0" w:color="auto" w:frame="1"/>
        </w:rPr>
        <w:t>xi,j</w:t>
      </w:r>
      <w:proofErr w:type="spellEnd"/>
      <w:r w:rsidRPr="001D4512">
        <w:rPr>
          <w:color w:val="222222"/>
          <w:sz w:val="24"/>
          <w:szCs w:val="24"/>
        </w:rPr>
        <w:t> is equal to 1 if brick </w:t>
      </w:r>
      <w:r w:rsidRPr="001D4512">
        <w:rPr>
          <w:rStyle w:val="mjxassistivemathml"/>
          <w:rFonts w:ascii="inherit" w:hAnsi="inherit" w:cs="Helvetica"/>
          <w:color w:val="222222"/>
          <w:sz w:val="24"/>
          <w:szCs w:val="24"/>
          <w:bdr w:val="none" w:sz="0" w:space="0" w:color="auto" w:frame="1"/>
        </w:rPr>
        <w:t>j</w:t>
      </w:r>
      <w:r w:rsidRPr="001D4512">
        <w:rPr>
          <w:color w:val="222222"/>
          <w:sz w:val="24"/>
          <w:szCs w:val="24"/>
        </w:rPr>
        <w:t> is assigned to SR </w:t>
      </w:r>
      <w:proofErr w:type="spellStart"/>
      <w:r w:rsidRPr="001D4512">
        <w:rPr>
          <w:rStyle w:val="mjxassistivemathml"/>
          <w:rFonts w:ascii="inherit" w:hAnsi="inherit" w:cs="Helvetica"/>
          <w:color w:val="222222"/>
          <w:sz w:val="24"/>
          <w:szCs w:val="24"/>
          <w:bdr w:val="none" w:sz="0" w:space="0" w:color="auto" w:frame="1"/>
        </w:rPr>
        <w:t>i</w:t>
      </w:r>
      <w:proofErr w:type="spellEnd"/>
      <w:r w:rsidRPr="001D4512">
        <w:rPr>
          <w:color w:val="222222"/>
          <w:sz w:val="24"/>
          <w:szCs w:val="24"/>
        </w:rPr>
        <w:t>, and equal to 0 otherwise.</w:t>
      </w:r>
    </w:p>
    <w:p w:rsidR="001D4512" w:rsidRPr="001D4512" w:rsidRDefault="001D4512" w:rsidP="001D4512">
      <w:pPr>
        <w:pStyle w:val="NoSpacing"/>
        <w:rPr>
          <w:color w:val="222222"/>
          <w:sz w:val="24"/>
          <w:szCs w:val="24"/>
        </w:rPr>
      </w:pPr>
    </w:p>
    <w:p w:rsidR="00902F77" w:rsidRPr="001D4512" w:rsidRDefault="00902F77" w:rsidP="001D4512">
      <w:pPr>
        <w:pStyle w:val="NoSpacing"/>
        <w:rPr>
          <w:color w:val="222222"/>
          <w:sz w:val="24"/>
          <w:szCs w:val="24"/>
        </w:rPr>
      </w:pPr>
      <w:r w:rsidRPr="001D4512">
        <w:rPr>
          <w:color w:val="222222"/>
          <w:sz w:val="24"/>
          <w:szCs w:val="24"/>
        </w:rPr>
        <w:t>How many decision variables a</w:t>
      </w:r>
      <w:r w:rsidR="00E25BA9" w:rsidRPr="001D4512">
        <w:rPr>
          <w:color w:val="222222"/>
          <w:sz w:val="24"/>
          <w:szCs w:val="24"/>
        </w:rPr>
        <w:t>re in our optimization problem?</w:t>
      </w:r>
    </w:p>
    <w:p w:rsidR="00E25BA9" w:rsidRDefault="00E25BA9" w:rsidP="001D4512">
      <w:pPr>
        <w:pStyle w:val="NoSpacing"/>
        <w:rPr>
          <w:color w:val="222222"/>
          <w:sz w:val="24"/>
          <w:szCs w:val="24"/>
        </w:rPr>
      </w:pPr>
      <w:r w:rsidRPr="001D4512">
        <w:rPr>
          <w:color w:val="222222"/>
          <w:sz w:val="24"/>
          <w:szCs w:val="24"/>
        </w:rPr>
        <w:t>Answer: 22*4 = 88</w:t>
      </w:r>
    </w:p>
    <w:p w:rsidR="001D4512" w:rsidRPr="001D4512" w:rsidRDefault="001D4512" w:rsidP="001D4512">
      <w:pPr>
        <w:pStyle w:val="NoSpacing"/>
        <w:rPr>
          <w:color w:val="222222"/>
          <w:sz w:val="24"/>
          <w:szCs w:val="24"/>
        </w:rPr>
      </w:pPr>
    </w:p>
    <w:p w:rsidR="00E25BA9" w:rsidRDefault="00E25BA9" w:rsidP="001D4512">
      <w:pPr>
        <w:pStyle w:val="NoSpacing"/>
        <w:rPr>
          <w:color w:val="222222"/>
          <w:sz w:val="24"/>
          <w:szCs w:val="24"/>
        </w:rPr>
      </w:pPr>
      <w:r w:rsidRPr="001D4512">
        <w:rPr>
          <w:color w:val="222222"/>
          <w:sz w:val="24"/>
          <w:szCs w:val="24"/>
        </w:rPr>
        <w:t>Since the SRs have to visit the MDs in their offices, it is important to minimize the total distance traveled by the SRs. This is our objective. Each SR has an office in a certain brick, called their "center brick". We will compute the total distance traveled by an SR as the sum of the distances between the center brick and every other brick in that SR's territory.</w:t>
      </w:r>
    </w:p>
    <w:p w:rsidR="001D4512" w:rsidRPr="001D4512" w:rsidRDefault="001D4512" w:rsidP="001D4512">
      <w:pPr>
        <w:pStyle w:val="NoSpacing"/>
        <w:rPr>
          <w:color w:val="222222"/>
          <w:sz w:val="24"/>
          <w:szCs w:val="24"/>
        </w:rPr>
      </w:pPr>
    </w:p>
    <w:p w:rsidR="001D4512" w:rsidRDefault="00E25BA9" w:rsidP="001D4512">
      <w:pPr>
        <w:pStyle w:val="NoSpacing"/>
        <w:rPr>
          <w:color w:val="222222"/>
          <w:sz w:val="24"/>
          <w:szCs w:val="24"/>
        </w:rPr>
      </w:pPr>
      <w:r w:rsidRPr="001D4512">
        <w:rPr>
          <w:color w:val="222222"/>
          <w:sz w:val="24"/>
          <w:szCs w:val="24"/>
        </w:rPr>
        <w:t>Let </w:t>
      </w:r>
      <w:proofErr w:type="spellStart"/>
      <w:r w:rsidRPr="001D4512">
        <w:rPr>
          <w:rStyle w:val="mjxassistivemathml"/>
          <w:rFonts w:ascii="inherit" w:hAnsi="inherit" w:cs="Helvetica"/>
          <w:color w:val="222222"/>
          <w:sz w:val="24"/>
          <w:szCs w:val="24"/>
          <w:bdr w:val="none" w:sz="0" w:space="0" w:color="auto" w:frame="1"/>
        </w:rPr>
        <w:t>di,j</w:t>
      </w:r>
      <w:proofErr w:type="spellEnd"/>
      <w:r w:rsidRPr="001D4512">
        <w:rPr>
          <w:color w:val="222222"/>
          <w:sz w:val="24"/>
          <w:szCs w:val="24"/>
        </w:rPr>
        <w:t> denote the distance between the center brick for SR </w:t>
      </w:r>
      <w:proofErr w:type="spellStart"/>
      <w:r w:rsidRPr="001D4512">
        <w:rPr>
          <w:rStyle w:val="mjxassistivemathml"/>
          <w:rFonts w:ascii="inherit" w:hAnsi="inherit" w:cs="Helvetica"/>
          <w:color w:val="222222"/>
          <w:sz w:val="24"/>
          <w:szCs w:val="24"/>
          <w:bdr w:val="none" w:sz="0" w:space="0" w:color="auto" w:frame="1"/>
        </w:rPr>
        <w:t>i</w:t>
      </w:r>
      <w:proofErr w:type="spellEnd"/>
      <w:r w:rsidRPr="001D4512">
        <w:rPr>
          <w:color w:val="222222"/>
          <w:sz w:val="24"/>
          <w:szCs w:val="24"/>
        </w:rPr>
        <w:t> and the (center of the) brick </w:t>
      </w:r>
      <w:r w:rsidRPr="001D4512">
        <w:rPr>
          <w:rStyle w:val="mjxassistivemathml"/>
          <w:rFonts w:ascii="inherit" w:hAnsi="inherit" w:cs="Helvetica"/>
          <w:color w:val="222222"/>
          <w:sz w:val="24"/>
          <w:szCs w:val="24"/>
          <w:bdr w:val="none" w:sz="0" w:space="0" w:color="auto" w:frame="1"/>
        </w:rPr>
        <w:t>j</w:t>
      </w:r>
      <w:r w:rsidRPr="001D4512">
        <w:rPr>
          <w:color w:val="222222"/>
          <w:sz w:val="24"/>
          <w:szCs w:val="24"/>
        </w:rPr>
        <w:t xml:space="preserve">. </w:t>
      </w:r>
    </w:p>
    <w:p w:rsidR="001D4512" w:rsidRPr="001D4512" w:rsidRDefault="00E25BA9" w:rsidP="001D4512">
      <w:pPr>
        <w:pStyle w:val="NoSpacing"/>
        <w:rPr>
          <w:color w:val="222222"/>
          <w:sz w:val="24"/>
          <w:szCs w:val="24"/>
        </w:rPr>
      </w:pPr>
      <w:r w:rsidRPr="001D4512">
        <w:rPr>
          <w:color w:val="222222"/>
          <w:sz w:val="24"/>
          <w:szCs w:val="24"/>
        </w:rPr>
        <w:t>Given our decision variables </w:t>
      </w:r>
      <w:proofErr w:type="spellStart"/>
      <w:r w:rsidRPr="001D4512">
        <w:rPr>
          <w:rStyle w:val="mjxassistivemathml"/>
          <w:rFonts w:ascii="inherit" w:hAnsi="inherit" w:cs="Helvetica"/>
          <w:color w:val="222222"/>
          <w:sz w:val="24"/>
          <w:szCs w:val="24"/>
          <w:bdr w:val="none" w:sz="0" w:space="0" w:color="auto" w:frame="1"/>
        </w:rPr>
        <w:t>xi,j</w:t>
      </w:r>
      <w:proofErr w:type="spellEnd"/>
      <w:r w:rsidRPr="001D4512">
        <w:rPr>
          <w:color w:val="222222"/>
          <w:sz w:val="24"/>
          <w:szCs w:val="24"/>
        </w:rPr>
        <w:t>, wh</w:t>
      </w:r>
      <w:r w:rsidR="00B47841" w:rsidRPr="001D4512">
        <w:rPr>
          <w:color w:val="222222"/>
          <w:sz w:val="24"/>
          <w:szCs w:val="24"/>
        </w:rPr>
        <w:t>at</w:t>
      </w:r>
      <w:r w:rsidRPr="001D4512">
        <w:rPr>
          <w:color w:val="222222"/>
          <w:sz w:val="24"/>
          <w:szCs w:val="24"/>
        </w:rPr>
        <w:t xml:space="preserve"> best describes our objective?</w:t>
      </w:r>
    </w:p>
    <w:p w:rsidR="00E25BA9" w:rsidRDefault="00B47841" w:rsidP="001D4512">
      <w:pPr>
        <w:pStyle w:val="NoSpacing"/>
        <w:rPr>
          <w:sz w:val="24"/>
          <w:szCs w:val="24"/>
          <w:shd w:val="clear" w:color="auto" w:fill="FFFFFF"/>
        </w:rPr>
      </w:pPr>
      <w:r w:rsidRPr="001D4512">
        <w:rPr>
          <w:color w:val="222222"/>
          <w:sz w:val="24"/>
          <w:szCs w:val="24"/>
        </w:rPr>
        <w:t xml:space="preserve">Answer: </w:t>
      </w:r>
      <w:r w:rsidRPr="001D4512">
        <w:rPr>
          <w:sz w:val="24"/>
          <w:szCs w:val="24"/>
          <w:shd w:val="clear" w:color="auto" w:fill="FFFFFF"/>
        </w:rPr>
        <w:t>Minimize the sum of </w:t>
      </w:r>
      <w:proofErr w:type="spellStart"/>
      <w:r w:rsidRPr="001D4512">
        <w:rPr>
          <w:rStyle w:val="mjxassistivemathml"/>
          <w:rFonts w:ascii="inherit" w:hAnsi="inherit" w:cs="Helvetica"/>
          <w:color w:val="313131"/>
          <w:sz w:val="24"/>
          <w:szCs w:val="24"/>
          <w:bdr w:val="none" w:sz="0" w:space="0" w:color="auto" w:frame="1"/>
          <w:shd w:val="clear" w:color="auto" w:fill="FFFFFF"/>
        </w:rPr>
        <w:t>di,j</w:t>
      </w:r>
      <w:proofErr w:type="spellEnd"/>
      <w:r w:rsidRPr="001D4512">
        <w:rPr>
          <w:sz w:val="24"/>
          <w:szCs w:val="24"/>
          <w:shd w:val="clear" w:color="auto" w:fill="FFFFFF"/>
        </w:rPr>
        <w:t> times the decision variables, summed over all </w:t>
      </w:r>
      <w:proofErr w:type="spellStart"/>
      <w:r w:rsidRPr="001D4512">
        <w:rPr>
          <w:rStyle w:val="mjxassistivemathml"/>
          <w:rFonts w:ascii="inherit" w:hAnsi="inherit" w:cs="Helvetica"/>
          <w:color w:val="313131"/>
          <w:sz w:val="24"/>
          <w:szCs w:val="24"/>
          <w:bdr w:val="none" w:sz="0" w:space="0" w:color="auto" w:frame="1"/>
          <w:shd w:val="clear" w:color="auto" w:fill="FFFFFF"/>
        </w:rPr>
        <w:t>i</w:t>
      </w:r>
      <w:proofErr w:type="spellEnd"/>
      <w:r w:rsidRPr="001D4512">
        <w:rPr>
          <w:sz w:val="24"/>
          <w:szCs w:val="24"/>
          <w:shd w:val="clear" w:color="auto" w:fill="FFFFFF"/>
        </w:rPr>
        <w:t> and </w:t>
      </w:r>
      <w:r w:rsidRPr="001D4512">
        <w:rPr>
          <w:rStyle w:val="mjxassistivemathml"/>
          <w:rFonts w:ascii="inherit" w:hAnsi="inherit" w:cs="Helvetica"/>
          <w:color w:val="313131"/>
          <w:sz w:val="24"/>
          <w:szCs w:val="24"/>
          <w:bdr w:val="none" w:sz="0" w:space="0" w:color="auto" w:frame="1"/>
          <w:shd w:val="clear" w:color="auto" w:fill="FFFFFF"/>
        </w:rPr>
        <w:t>j</w:t>
      </w:r>
      <w:r w:rsidRPr="001D4512">
        <w:rPr>
          <w:sz w:val="24"/>
          <w:szCs w:val="24"/>
          <w:shd w:val="clear" w:color="auto" w:fill="FFFFFF"/>
        </w:rPr>
        <w:t>.</w:t>
      </w:r>
    </w:p>
    <w:p w:rsidR="001D4512" w:rsidRPr="001D4512" w:rsidRDefault="001D4512" w:rsidP="001D4512">
      <w:pPr>
        <w:pStyle w:val="NoSpacing"/>
        <w:rPr>
          <w:sz w:val="24"/>
          <w:szCs w:val="24"/>
          <w:shd w:val="clear" w:color="auto" w:fill="FFFFFF"/>
        </w:rPr>
      </w:pPr>
    </w:p>
    <w:p w:rsidR="001D4512" w:rsidRDefault="00B47841" w:rsidP="001D4512">
      <w:pPr>
        <w:pStyle w:val="NoSpacing"/>
        <w:rPr>
          <w:color w:val="222222"/>
          <w:sz w:val="24"/>
          <w:szCs w:val="24"/>
          <w:shd w:val="clear" w:color="auto" w:fill="FFFFFF"/>
        </w:rPr>
      </w:pPr>
      <w:r w:rsidRPr="001D4512">
        <w:rPr>
          <w:color w:val="222222"/>
          <w:sz w:val="24"/>
          <w:szCs w:val="24"/>
          <w:shd w:val="clear" w:color="auto" w:fill="FFFFFF"/>
        </w:rPr>
        <w:t xml:space="preserve">We have three main types of constraints. The first is that each brick must be assigned to exactly one SR. </w:t>
      </w:r>
    </w:p>
    <w:p w:rsidR="00B47841" w:rsidRPr="001D4512" w:rsidRDefault="00B47841" w:rsidP="001D4512">
      <w:pPr>
        <w:pStyle w:val="NoSpacing"/>
        <w:rPr>
          <w:color w:val="222222"/>
          <w:sz w:val="24"/>
          <w:szCs w:val="24"/>
          <w:shd w:val="clear" w:color="auto" w:fill="FFFFFF"/>
        </w:rPr>
      </w:pPr>
      <w:r w:rsidRPr="001D4512">
        <w:rPr>
          <w:color w:val="222222"/>
          <w:sz w:val="24"/>
          <w:szCs w:val="24"/>
          <w:shd w:val="clear" w:color="auto" w:fill="FFFFFF"/>
        </w:rPr>
        <w:lastRenderedPageBreak/>
        <w:t>Which of the following constraints models this restriction for brick 1?</w:t>
      </w:r>
    </w:p>
    <w:p w:rsidR="00B47841" w:rsidRDefault="00B47841" w:rsidP="001D4512">
      <w:pPr>
        <w:pStyle w:val="NoSpacing"/>
        <w:rPr>
          <w:color w:val="222222"/>
          <w:sz w:val="24"/>
          <w:szCs w:val="24"/>
          <w:shd w:val="clear" w:color="auto" w:fill="FFFFFF"/>
        </w:rPr>
      </w:pPr>
      <w:r w:rsidRPr="001D4512">
        <w:rPr>
          <w:color w:val="222222"/>
          <w:sz w:val="24"/>
          <w:szCs w:val="24"/>
          <w:shd w:val="clear" w:color="auto" w:fill="FFFFFF"/>
        </w:rPr>
        <w:t>Answer: x</w:t>
      </w:r>
      <w:r w:rsidRPr="001D4512">
        <w:rPr>
          <w:color w:val="222222"/>
          <w:sz w:val="24"/>
          <w:szCs w:val="24"/>
          <w:shd w:val="clear" w:color="auto" w:fill="FFFFFF"/>
          <w:vertAlign w:val="subscript"/>
        </w:rPr>
        <w:t>1,1</w:t>
      </w:r>
      <w:r w:rsidRPr="001D4512">
        <w:rPr>
          <w:color w:val="222222"/>
          <w:sz w:val="24"/>
          <w:szCs w:val="24"/>
          <w:shd w:val="clear" w:color="auto" w:fill="FFFFFF"/>
        </w:rPr>
        <w:t xml:space="preserve"> + x</w:t>
      </w:r>
      <w:r w:rsidRPr="001D4512">
        <w:rPr>
          <w:color w:val="222222"/>
          <w:sz w:val="24"/>
          <w:szCs w:val="24"/>
          <w:shd w:val="clear" w:color="auto" w:fill="FFFFFF"/>
          <w:vertAlign w:val="subscript"/>
        </w:rPr>
        <w:t>2,1</w:t>
      </w:r>
      <w:r w:rsidRPr="001D4512">
        <w:rPr>
          <w:color w:val="222222"/>
          <w:sz w:val="24"/>
          <w:szCs w:val="24"/>
          <w:shd w:val="clear" w:color="auto" w:fill="FFFFFF"/>
        </w:rPr>
        <w:t xml:space="preserve"> + x</w:t>
      </w:r>
      <w:r w:rsidRPr="001D4512">
        <w:rPr>
          <w:color w:val="222222"/>
          <w:sz w:val="24"/>
          <w:szCs w:val="24"/>
          <w:shd w:val="clear" w:color="auto" w:fill="FFFFFF"/>
          <w:vertAlign w:val="subscript"/>
        </w:rPr>
        <w:t>3,1</w:t>
      </w:r>
      <w:r w:rsidRPr="001D4512">
        <w:rPr>
          <w:color w:val="222222"/>
          <w:sz w:val="24"/>
          <w:szCs w:val="24"/>
          <w:shd w:val="clear" w:color="auto" w:fill="FFFFFF"/>
        </w:rPr>
        <w:t xml:space="preserve"> + x</w:t>
      </w:r>
      <w:r w:rsidRPr="001D4512">
        <w:rPr>
          <w:color w:val="222222"/>
          <w:sz w:val="24"/>
          <w:szCs w:val="24"/>
          <w:shd w:val="clear" w:color="auto" w:fill="FFFFFF"/>
          <w:vertAlign w:val="subscript"/>
        </w:rPr>
        <w:t>4,1</w:t>
      </w:r>
      <w:r w:rsidRPr="001D4512">
        <w:rPr>
          <w:color w:val="222222"/>
          <w:sz w:val="24"/>
          <w:szCs w:val="24"/>
          <w:shd w:val="clear" w:color="auto" w:fill="FFFFFF"/>
        </w:rPr>
        <w:t xml:space="preserve"> = 1</w:t>
      </w:r>
    </w:p>
    <w:p w:rsidR="001D4512" w:rsidRPr="001D4512" w:rsidRDefault="001D4512" w:rsidP="001D4512">
      <w:pPr>
        <w:pStyle w:val="NoSpacing"/>
        <w:rPr>
          <w:color w:val="222222"/>
          <w:sz w:val="24"/>
          <w:szCs w:val="24"/>
        </w:rPr>
      </w:pPr>
    </w:p>
    <w:p w:rsidR="001D4512" w:rsidRDefault="00B47841" w:rsidP="001D4512">
      <w:pPr>
        <w:pStyle w:val="NoSpacing"/>
        <w:rPr>
          <w:color w:val="222222"/>
          <w:sz w:val="24"/>
          <w:szCs w:val="24"/>
          <w:shd w:val="clear" w:color="auto" w:fill="FFFFFF"/>
        </w:rPr>
      </w:pPr>
      <w:r w:rsidRPr="001D4512">
        <w:rPr>
          <w:color w:val="222222"/>
          <w:sz w:val="24"/>
          <w:szCs w:val="24"/>
          <w:shd w:val="clear" w:color="auto" w:fill="FFFFFF"/>
        </w:rPr>
        <w:t>The second main type of constraint tries to balance the workload between the SRs. The sum of the index values of the bricks of an SR correspond to his/her total workload and should be approximately 1. To model this, we'll constrain the workload of each SR to range between 0.8 and 1.2. Denote the index value of brick </w:t>
      </w:r>
      <w:r w:rsidRPr="001D4512">
        <w:rPr>
          <w:rStyle w:val="mjxassistivemathml"/>
          <w:rFonts w:ascii="inherit" w:hAnsi="inherit" w:cs="Helvetica"/>
          <w:color w:val="222222"/>
          <w:sz w:val="24"/>
          <w:szCs w:val="24"/>
          <w:bdr w:val="none" w:sz="0" w:space="0" w:color="auto" w:frame="1"/>
          <w:shd w:val="clear" w:color="auto" w:fill="FFFFFF"/>
        </w:rPr>
        <w:t>j</w:t>
      </w:r>
      <w:r w:rsidRPr="001D4512">
        <w:rPr>
          <w:color w:val="222222"/>
          <w:sz w:val="24"/>
          <w:szCs w:val="24"/>
          <w:shd w:val="clear" w:color="auto" w:fill="FFFFFF"/>
        </w:rPr>
        <w:t> by </w:t>
      </w:r>
      <w:proofErr w:type="spellStart"/>
      <w:r w:rsidRPr="001D4512">
        <w:rPr>
          <w:rStyle w:val="mjxassistivemathml"/>
          <w:rFonts w:ascii="inherit" w:hAnsi="inherit" w:cs="Helvetica"/>
          <w:color w:val="222222"/>
          <w:sz w:val="24"/>
          <w:szCs w:val="24"/>
          <w:bdr w:val="none" w:sz="0" w:space="0" w:color="auto" w:frame="1"/>
          <w:shd w:val="clear" w:color="auto" w:fill="FFFFFF"/>
        </w:rPr>
        <w:t>Ij</w:t>
      </w:r>
      <w:proofErr w:type="spellEnd"/>
      <w:r w:rsidRPr="001D4512">
        <w:rPr>
          <w:color w:val="222222"/>
          <w:sz w:val="24"/>
          <w:szCs w:val="24"/>
          <w:shd w:val="clear" w:color="auto" w:fill="FFFFFF"/>
        </w:rPr>
        <w:t>.</w:t>
      </w:r>
    </w:p>
    <w:p w:rsidR="001D4512" w:rsidRDefault="001D4512" w:rsidP="001D4512">
      <w:pPr>
        <w:pStyle w:val="NoSpacing"/>
        <w:rPr>
          <w:color w:val="222222"/>
          <w:sz w:val="24"/>
          <w:szCs w:val="24"/>
          <w:shd w:val="clear" w:color="auto" w:fill="FFFFFF"/>
        </w:rPr>
      </w:pPr>
    </w:p>
    <w:p w:rsidR="00E82FB8" w:rsidRPr="001D4512" w:rsidRDefault="00B47841" w:rsidP="001D4512">
      <w:pPr>
        <w:pStyle w:val="NoSpacing"/>
        <w:rPr>
          <w:color w:val="222222"/>
          <w:sz w:val="24"/>
          <w:szCs w:val="24"/>
          <w:shd w:val="clear" w:color="auto" w:fill="FFFFFF"/>
        </w:rPr>
      </w:pPr>
      <w:r w:rsidRPr="001D4512">
        <w:rPr>
          <w:color w:val="222222"/>
          <w:sz w:val="24"/>
          <w:szCs w:val="24"/>
          <w:shd w:val="clear" w:color="auto" w:fill="FFFFFF"/>
        </w:rPr>
        <w:t>Which of the following constraints do we want to add to our model for SR 1?</w:t>
      </w:r>
    </w:p>
    <w:p w:rsidR="00B47841" w:rsidRDefault="00B47841" w:rsidP="001D4512">
      <w:pPr>
        <w:pStyle w:val="NoSpacing"/>
        <w:rPr>
          <w:color w:val="222222"/>
          <w:sz w:val="24"/>
          <w:szCs w:val="24"/>
          <w:shd w:val="clear" w:color="auto" w:fill="FFFFFF"/>
        </w:rPr>
      </w:pPr>
      <w:r w:rsidRPr="001D4512">
        <w:rPr>
          <w:color w:val="222222"/>
          <w:sz w:val="24"/>
          <w:szCs w:val="24"/>
          <w:shd w:val="clear" w:color="auto" w:fill="FFFFFF"/>
        </w:rPr>
        <w:t>Answer:</w:t>
      </w:r>
    </w:p>
    <w:p w:rsidR="001D4512" w:rsidRPr="001D4512" w:rsidRDefault="001D4512" w:rsidP="001D4512">
      <w:pPr>
        <w:pStyle w:val="NoSpacing"/>
        <w:rPr>
          <w:color w:val="222222"/>
          <w:sz w:val="24"/>
          <w:szCs w:val="24"/>
          <w:shd w:val="clear" w:color="auto" w:fill="FFFFFF"/>
        </w:rPr>
      </w:pPr>
    </w:p>
    <w:p w:rsidR="00B47841" w:rsidRDefault="00B47841">
      <w:r>
        <w:rPr>
          <w:noProof/>
        </w:rPr>
        <w:drawing>
          <wp:inline distT="0" distB="0" distL="0" distR="0">
            <wp:extent cx="2705100" cy="257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705100" cy="257175"/>
                    </a:xfrm>
                    <a:prstGeom prst="rect">
                      <a:avLst/>
                    </a:prstGeom>
                    <a:noFill/>
                    <a:ln w="9525">
                      <a:noFill/>
                      <a:miter lim="800000"/>
                      <a:headEnd/>
                      <a:tailEnd/>
                    </a:ln>
                  </pic:spPr>
                </pic:pic>
              </a:graphicData>
            </a:graphic>
          </wp:inline>
        </w:drawing>
      </w:r>
    </w:p>
    <w:p w:rsidR="00B47841" w:rsidRDefault="00B47841" w:rsidP="001D4512">
      <w:pPr>
        <w:pStyle w:val="NoSpacing"/>
        <w:rPr>
          <w:sz w:val="24"/>
          <w:szCs w:val="24"/>
          <w:shd w:val="clear" w:color="auto" w:fill="FFFFFF"/>
        </w:rPr>
      </w:pPr>
      <w:r w:rsidRPr="001D4512">
        <w:rPr>
          <w:sz w:val="24"/>
          <w:szCs w:val="24"/>
          <w:shd w:val="clear" w:color="auto" w:fill="FFFFFF"/>
        </w:rPr>
        <w:t>The final set of constraints in our model constrains what we call "disruption", which is defined as the inclusion of new bricks in the territories of SRs. Suppose we have data </w:t>
      </w:r>
      <w:proofErr w:type="spellStart"/>
      <w:r w:rsidRPr="001D4512">
        <w:rPr>
          <w:rStyle w:val="mjxassistivemathml"/>
          <w:rFonts w:ascii="inherit" w:hAnsi="inherit" w:cs="Helvetica"/>
          <w:color w:val="222222"/>
          <w:sz w:val="24"/>
          <w:szCs w:val="24"/>
          <w:bdr w:val="none" w:sz="0" w:space="0" w:color="auto" w:frame="1"/>
          <w:shd w:val="clear" w:color="auto" w:fill="FFFFFF"/>
        </w:rPr>
        <w:t>Ni,j</w:t>
      </w:r>
      <w:proofErr w:type="spellEnd"/>
      <w:r w:rsidRPr="001D4512">
        <w:rPr>
          <w:sz w:val="24"/>
          <w:szCs w:val="24"/>
          <w:shd w:val="clear" w:color="auto" w:fill="FFFFFF"/>
        </w:rPr>
        <w:t>, which equals 1 if brick </w:t>
      </w:r>
      <w:r w:rsidRPr="001D4512">
        <w:rPr>
          <w:rStyle w:val="mjxassistivemathml"/>
          <w:rFonts w:ascii="inherit" w:hAnsi="inherit" w:cs="Helvetica"/>
          <w:color w:val="222222"/>
          <w:sz w:val="24"/>
          <w:szCs w:val="24"/>
          <w:bdr w:val="none" w:sz="0" w:space="0" w:color="auto" w:frame="1"/>
          <w:shd w:val="clear" w:color="auto" w:fill="FFFFFF"/>
        </w:rPr>
        <w:t>j</w:t>
      </w:r>
      <w:r w:rsidRPr="001D4512">
        <w:rPr>
          <w:sz w:val="24"/>
          <w:szCs w:val="24"/>
          <w:shd w:val="clear" w:color="auto" w:fill="FFFFFF"/>
        </w:rPr>
        <w:t> is not currently assigned to SR </w:t>
      </w:r>
      <w:proofErr w:type="spellStart"/>
      <w:r w:rsidRPr="001D4512">
        <w:rPr>
          <w:rStyle w:val="mjxassistivemathml"/>
          <w:rFonts w:ascii="inherit" w:hAnsi="inherit" w:cs="Helvetica"/>
          <w:color w:val="222222"/>
          <w:sz w:val="24"/>
          <w:szCs w:val="24"/>
          <w:bdr w:val="none" w:sz="0" w:space="0" w:color="auto" w:frame="1"/>
          <w:shd w:val="clear" w:color="auto" w:fill="FFFFFF"/>
        </w:rPr>
        <w:t>i</w:t>
      </w:r>
      <w:proofErr w:type="spellEnd"/>
      <w:r w:rsidRPr="001D4512">
        <w:rPr>
          <w:sz w:val="24"/>
          <w:szCs w:val="24"/>
          <w:shd w:val="clear" w:color="auto" w:fill="FFFFFF"/>
        </w:rPr>
        <w:t>, and is equal to 0 if brick </w:t>
      </w:r>
      <w:r w:rsidRPr="001D4512">
        <w:rPr>
          <w:rStyle w:val="mjxassistivemathml"/>
          <w:rFonts w:ascii="inherit" w:hAnsi="inherit" w:cs="Helvetica"/>
          <w:color w:val="222222"/>
          <w:sz w:val="24"/>
          <w:szCs w:val="24"/>
          <w:bdr w:val="none" w:sz="0" w:space="0" w:color="auto" w:frame="1"/>
          <w:shd w:val="clear" w:color="auto" w:fill="FFFFFF"/>
        </w:rPr>
        <w:t>j</w:t>
      </w:r>
      <w:r w:rsidRPr="001D4512">
        <w:rPr>
          <w:sz w:val="24"/>
          <w:szCs w:val="24"/>
          <w:shd w:val="clear" w:color="auto" w:fill="FFFFFF"/>
        </w:rPr>
        <w:t> is currently assigned to SR </w:t>
      </w:r>
      <w:proofErr w:type="spellStart"/>
      <w:r w:rsidRPr="001D4512">
        <w:rPr>
          <w:rStyle w:val="mjxassistivemathml"/>
          <w:rFonts w:ascii="inherit" w:hAnsi="inherit" w:cs="Helvetica"/>
          <w:color w:val="222222"/>
          <w:sz w:val="24"/>
          <w:szCs w:val="24"/>
          <w:bdr w:val="none" w:sz="0" w:space="0" w:color="auto" w:frame="1"/>
          <w:shd w:val="clear" w:color="auto" w:fill="FFFFFF"/>
        </w:rPr>
        <w:t>i</w:t>
      </w:r>
      <w:proofErr w:type="spellEnd"/>
      <w:r w:rsidRPr="001D4512">
        <w:rPr>
          <w:sz w:val="24"/>
          <w:szCs w:val="24"/>
          <w:shd w:val="clear" w:color="auto" w:fill="FFFFFF"/>
        </w:rPr>
        <w:t>. Wh</w:t>
      </w:r>
      <w:r w:rsidR="002B16F1" w:rsidRPr="001D4512">
        <w:rPr>
          <w:sz w:val="24"/>
          <w:szCs w:val="24"/>
          <w:shd w:val="clear" w:color="auto" w:fill="FFFFFF"/>
        </w:rPr>
        <w:t xml:space="preserve">at </w:t>
      </w:r>
      <w:r w:rsidRPr="001D4512">
        <w:rPr>
          <w:sz w:val="24"/>
          <w:szCs w:val="24"/>
          <w:shd w:val="clear" w:color="auto" w:fill="FFFFFF"/>
        </w:rPr>
        <w:t xml:space="preserve">the </w:t>
      </w:r>
      <w:r w:rsidR="002B16F1" w:rsidRPr="001D4512">
        <w:rPr>
          <w:sz w:val="24"/>
          <w:szCs w:val="24"/>
          <w:shd w:val="clear" w:color="auto" w:fill="FFFFFF"/>
        </w:rPr>
        <w:t>constraint</w:t>
      </w:r>
      <w:r w:rsidRPr="001D4512">
        <w:rPr>
          <w:sz w:val="24"/>
          <w:szCs w:val="24"/>
          <w:shd w:val="clear" w:color="auto" w:fill="FFFFFF"/>
        </w:rPr>
        <w:t xml:space="preserve"> would force no more than 2 new bricks assigned to SR 1?</w:t>
      </w:r>
    </w:p>
    <w:p w:rsidR="001D4512" w:rsidRDefault="001D4512" w:rsidP="001D4512">
      <w:pPr>
        <w:pStyle w:val="NoSpacing"/>
        <w:rPr>
          <w:sz w:val="24"/>
          <w:szCs w:val="24"/>
          <w:shd w:val="clear" w:color="auto" w:fill="FFFFFF"/>
        </w:rPr>
      </w:pPr>
      <w:r>
        <w:rPr>
          <w:sz w:val="24"/>
          <w:szCs w:val="24"/>
          <w:shd w:val="clear" w:color="auto" w:fill="FFFFFF"/>
        </w:rPr>
        <w:t xml:space="preserve">Answer: </w:t>
      </w:r>
    </w:p>
    <w:p w:rsidR="001D4512" w:rsidRPr="001D4512" w:rsidRDefault="001D4512" w:rsidP="001D4512">
      <w:pPr>
        <w:pStyle w:val="NoSpacing"/>
        <w:rPr>
          <w:sz w:val="24"/>
          <w:szCs w:val="24"/>
          <w:shd w:val="clear" w:color="auto" w:fill="FFFFFF"/>
        </w:rPr>
      </w:pPr>
    </w:p>
    <w:p w:rsidR="002B16F1" w:rsidRDefault="002B16F1">
      <w:r>
        <w:rPr>
          <w:noProof/>
        </w:rPr>
        <w:drawing>
          <wp:inline distT="0" distB="0" distL="0" distR="0">
            <wp:extent cx="2590800" cy="2381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590800" cy="238125"/>
                    </a:xfrm>
                    <a:prstGeom prst="rect">
                      <a:avLst/>
                    </a:prstGeom>
                    <a:noFill/>
                    <a:ln w="9525">
                      <a:noFill/>
                      <a:miter lim="800000"/>
                      <a:headEnd/>
                      <a:tailEnd/>
                    </a:ln>
                  </pic:spPr>
                </pic:pic>
              </a:graphicData>
            </a:graphic>
          </wp:inline>
        </w:drawing>
      </w:r>
    </w:p>
    <w:p w:rsidR="005F7858" w:rsidRDefault="005F7858" w:rsidP="001D4512">
      <w:pPr>
        <w:pStyle w:val="NoSpacing"/>
        <w:rPr>
          <w:sz w:val="24"/>
          <w:szCs w:val="24"/>
          <w:u w:val="single"/>
        </w:rPr>
      </w:pPr>
    </w:p>
    <w:p w:rsidR="002B16F1" w:rsidRPr="005F7858" w:rsidRDefault="002B16F1" w:rsidP="001D4512">
      <w:pPr>
        <w:pStyle w:val="NoSpacing"/>
        <w:rPr>
          <w:sz w:val="24"/>
          <w:szCs w:val="24"/>
          <w:u w:val="single"/>
        </w:rPr>
      </w:pPr>
      <w:r w:rsidRPr="005F7858">
        <w:rPr>
          <w:sz w:val="24"/>
          <w:szCs w:val="24"/>
          <w:u w:val="single"/>
        </w:rPr>
        <w:t>Problem 2 - Solving the Problem</w:t>
      </w:r>
    </w:p>
    <w:p w:rsidR="002B16F1" w:rsidRDefault="002B16F1" w:rsidP="001D4512">
      <w:pPr>
        <w:pStyle w:val="NoSpacing"/>
        <w:rPr>
          <w:sz w:val="24"/>
          <w:szCs w:val="24"/>
        </w:rPr>
      </w:pPr>
    </w:p>
    <w:p w:rsidR="005F7858" w:rsidRPr="001D4512" w:rsidRDefault="005F7858" w:rsidP="001D4512">
      <w:pPr>
        <w:pStyle w:val="NoSpacing"/>
        <w:rPr>
          <w:sz w:val="24"/>
          <w:szCs w:val="24"/>
        </w:rPr>
      </w:pPr>
    </w:p>
    <w:p w:rsidR="002B16F1" w:rsidRDefault="002B16F1" w:rsidP="001D4512">
      <w:pPr>
        <w:pStyle w:val="NoSpacing"/>
        <w:rPr>
          <w:color w:val="222222"/>
          <w:sz w:val="24"/>
          <w:szCs w:val="24"/>
        </w:rPr>
      </w:pPr>
      <w:r w:rsidRPr="001D4512">
        <w:rPr>
          <w:color w:val="222222"/>
          <w:sz w:val="24"/>
          <w:szCs w:val="24"/>
        </w:rPr>
        <w:t>Solve the problem as formulated in Part 1 using Excel.</w:t>
      </w:r>
    </w:p>
    <w:p w:rsidR="005F7858" w:rsidRPr="001D4512" w:rsidRDefault="005F7858" w:rsidP="001D4512">
      <w:pPr>
        <w:pStyle w:val="NoSpacing"/>
        <w:rPr>
          <w:color w:val="222222"/>
          <w:sz w:val="24"/>
          <w:szCs w:val="24"/>
        </w:rPr>
      </w:pPr>
    </w:p>
    <w:p w:rsidR="002B16F1" w:rsidRPr="001D4512" w:rsidRDefault="002B16F1" w:rsidP="001D4512">
      <w:pPr>
        <w:pStyle w:val="NoSpacing"/>
        <w:rPr>
          <w:color w:val="222222"/>
          <w:sz w:val="24"/>
          <w:szCs w:val="24"/>
        </w:rPr>
      </w:pPr>
      <w:r w:rsidRPr="001D4512">
        <w:rPr>
          <w:color w:val="222222"/>
          <w:sz w:val="24"/>
          <w:szCs w:val="24"/>
        </w:rPr>
        <w:t>What is the optimal objective value?</w:t>
      </w:r>
    </w:p>
    <w:p w:rsidR="002B16F1" w:rsidRDefault="002B16F1" w:rsidP="001D4512">
      <w:pPr>
        <w:pStyle w:val="NoSpacing"/>
        <w:rPr>
          <w:color w:val="222222"/>
          <w:sz w:val="24"/>
          <w:szCs w:val="24"/>
        </w:rPr>
      </w:pPr>
      <w:r w:rsidRPr="001D4512">
        <w:rPr>
          <w:color w:val="222222"/>
          <w:sz w:val="24"/>
          <w:szCs w:val="24"/>
        </w:rPr>
        <w:t xml:space="preserve">Answer: </w:t>
      </w:r>
      <w:r w:rsidR="006010BD" w:rsidRPr="001D4512">
        <w:rPr>
          <w:color w:val="222222"/>
          <w:sz w:val="24"/>
          <w:szCs w:val="24"/>
        </w:rPr>
        <w:t>160.22</w:t>
      </w:r>
    </w:p>
    <w:p w:rsidR="005F7858" w:rsidRPr="001D4512" w:rsidRDefault="005F7858" w:rsidP="001D4512">
      <w:pPr>
        <w:pStyle w:val="NoSpacing"/>
        <w:rPr>
          <w:color w:val="222222"/>
          <w:sz w:val="24"/>
          <w:szCs w:val="24"/>
        </w:rPr>
      </w:pPr>
    </w:p>
    <w:p w:rsidR="006010BD" w:rsidRPr="001D4512" w:rsidRDefault="006010BD" w:rsidP="001D4512">
      <w:pPr>
        <w:pStyle w:val="NoSpacing"/>
        <w:rPr>
          <w:color w:val="222222"/>
          <w:sz w:val="24"/>
          <w:szCs w:val="24"/>
        </w:rPr>
      </w:pPr>
      <w:r w:rsidRPr="001D4512">
        <w:rPr>
          <w:color w:val="222222"/>
          <w:sz w:val="24"/>
          <w:szCs w:val="24"/>
        </w:rPr>
        <w:t>In the solution, brick 10 is assigned to which SR?</w:t>
      </w:r>
    </w:p>
    <w:p w:rsidR="006010BD" w:rsidRDefault="006010BD" w:rsidP="001D4512">
      <w:pPr>
        <w:pStyle w:val="NoSpacing"/>
        <w:rPr>
          <w:color w:val="222222"/>
          <w:sz w:val="24"/>
          <w:szCs w:val="24"/>
        </w:rPr>
      </w:pPr>
      <w:r w:rsidRPr="001D4512">
        <w:rPr>
          <w:color w:val="222222"/>
          <w:sz w:val="24"/>
          <w:szCs w:val="24"/>
        </w:rPr>
        <w:t>Answer: SR 3</w:t>
      </w:r>
    </w:p>
    <w:p w:rsidR="005F7858" w:rsidRPr="001D4512" w:rsidRDefault="005F7858" w:rsidP="001D4512">
      <w:pPr>
        <w:pStyle w:val="NoSpacing"/>
        <w:rPr>
          <w:color w:val="222222"/>
          <w:sz w:val="24"/>
          <w:szCs w:val="24"/>
        </w:rPr>
      </w:pPr>
    </w:p>
    <w:p w:rsidR="006010BD" w:rsidRPr="001D4512" w:rsidRDefault="006010BD" w:rsidP="001D4512">
      <w:pPr>
        <w:pStyle w:val="NoSpacing"/>
        <w:rPr>
          <w:color w:val="222222"/>
          <w:sz w:val="24"/>
          <w:szCs w:val="24"/>
          <w:shd w:val="clear" w:color="auto" w:fill="FFFFFF"/>
        </w:rPr>
      </w:pPr>
      <w:r w:rsidRPr="001D4512">
        <w:rPr>
          <w:color w:val="222222"/>
          <w:sz w:val="24"/>
          <w:szCs w:val="24"/>
          <w:shd w:val="clear" w:color="auto" w:fill="FFFFFF"/>
        </w:rPr>
        <w:t>In the solution, how many new bricks does SR 2 have in her territory?</w:t>
      </w:r>
    </w:p>
    <w:p w:rsidR="006010BD" w:rsidRDefault="006010BD" w:rsidP="001D4512">
      <w:pPr>
        <w:pStyle w:val="NoSpacing"/>
        <w:rPr>
          <w:color w:val="222222"/>
          <w:sz w:val="24"/>
          <w:szCs w:val="24"/>
          <w:shd w:val="clear" w:color="auto" w:fill="FFFFFF"/>
        </w:rPr>
      </w:pPr>
      <w:r w:rsidRPr="001D4512">
        <w:rPr>
          <w:color w:val="222222"/>
          <w:sz w:val="24"/>
          <w:szCs w:val="24"/>
          <w:shd w:val="clear" w:color="auto" w:fill="FFFFFF"/>
        </w:rPr>
        <w:t>Answer: 1, looking at the output in the Disruption constraint.</w:t>
      </w:r>
    </w:p>
    <w:p w:rsidR="005F7858" w:rsidRPr="001D4512" w:rsidRDefault="005F7858" w:rsidP="001D4512">
      <w:pPr>
        <w:pStyle w:val="NoSpacing"/>
        <w:rPr>
          <w:color w:val="222222"/>
          <w:sz w:val="24"/>
          <w:szCs w:val="24"/>
        </w:rPr>
      </w:pPr>
    </w:p>
    <w:p w:rsidR="002B16F1" w:rsidRPr="001D4512" w:rsidRDefault="006010BD" w:rsidP="001D4512">
      <w:pPr>
        <w:pStyle w:val="NoSpacing"/>
        <w:rPr>
          <w:sz w:val="24"/>
          <w:szCs w:val="24"/>
        </w:rPr>
      </w:pPr>
      <w:r w:rsidRPr="001D4512">
        <w:rPr>
          <w:color w:val="222222"/>
          <w:sz w:val="24"/>
          <w:szCs w:val="24"/>
          <w:shd w:val="clear" w:color="auto" w:fill="FFFFFF"/>
        </w:rPr>
        <w:t>In the solution, what is the total workload of SR 1?</w:t>
      </w:r>
    </w:p>
    <w:p w:rsidR="002B16F1" w:rsidRPr="001D4512" w:rsidRDefault="006010BD" w:rsidP="001D4512">
      <w:pPr>
        <w:pStyle w:val="NoSpacing"/>
        <w:rPr>
          <w:sz w:val="24"/>
          <w:szCs w:val="24"/>
        </w:rPr>
      </w:pPr>
      <w:r w:rsidRPr="001D4512">
        <w:rPr>
          <w:sz w:val="24"/>
          <w:szCs w:val="24"/>
        </w:rPr>
        <w:t>Answer: 0.9206, looking at the output in the Workload constraint.</w:t>
      </w:r>
    </w:p>
    <w:p w:rsidR="006010BD" w:rsidRDefault="006010BD" w:rsidP="001D4512">
      <w:pPr>
        <w:pStyle w:val="NoSpacing"/>
        <w:rPr>
          <w:sz w:val="24"/>
          <w:szCs w:val="24"/>
        </w:rPr>
      </w:pPr>
    </w:p>
    <w:p w:rsidR="005F7858" w:rsidRPr="001D4512" w:rsidRDefault="005F7858" w:rsidP="001D4512">
      <w:pPr>
        <w:pStyle w:val="NoSpacing"/>
        <w:rPr>
          <w:sz w:val="24"/>
          <w:szCs w:val="24"/>
        </w:rPr>
      </w:pPr>
    </w:p>
    <w:p w:rsidR="006010BD" w:rsidRDefault="006010BD" w:rsidP="001D4512">
      <w:pPr>
        <w:pStyle w:val="NoSpacing"/>
        <w:rPr>
          <w:sz w:val="24"/>
          <w:szCs w:val="24"/>
          <w:u w:val="single"/>
        </w:rPr>
      </w:pPr>
      <w:r w:rsidRPr="005F7858">
        <w:rPr>
          <w:sz w:val="24"/>
          <w:szCs w:val="24"/>
          <w:u w:val="single"/>
        </w:rPr>
        <w:t>Problem 3 - Changing the Restrictions</w:t>
      </w:r>
    </w:p>
    <w:p w:rsidR="005F7858" w:rsidRPr="005F7858" w:rsidRDefault="005F7858" w:rsidP="001D4512">
      <w:pPr>
        <w:pStyle w:val="NoSpacing"/>
        <w:rPr>
          <w:sz w:val="24"/>
          <w:szCs w:val="24"/>
          <w:u w:val="single"/>
        </w:rPr>
      </w:pPr>
    </w:p>
    <w:p w:rsidR="006010BD" w:rsidRDefault="006010BD" w:rsidP="001D4512">
      <w:pPr>
        <w:pStyle w:val="NoSpacing"/>
        <w:rPr>
          <w:color w:val="222222"/>
          <w:sz w:val="24"/>
          <w:szCs w:val="24"/>
          <w:shd w:val="clear" w:color="auto" w:fill="FFFFFF"/>
        </w:rPr>
      </w:pPr>
      <w:r w:rsidRPr="001D4512">
        <w:rPr>
          <w:color w:val="222222"/>
          <w:sz w:val="24"/>
          <w:szCs w:val="24"/>
          <w:shd w:val="clear" w:color="auto" w:fill="FFFFFF"/>
        </w:rPr>
        <w:lastRenderedPageBreak/>
        <w:t>Change the constraints so that the workload for each SR must be between 0.9 and 1.1, and then resolve the problem.</w:t>
      </w:r>
    </w:p>
    <w:p w:rsidR="005F7858" w:rsidRPr="001D4512" w:rsidRDefault="005F7858" w:rsidP="001D4512">
      <w:pPr>
        <w:pStyle w:val="NoSpacing"/>
        <w:rPr>
          <w:color w:val="222222"/>
          <w:sz w:val="24"/>
          <w:szCs w:val="24"/>
          <w:shd w:val="clear" w:color="auto" w:fill="FFFFFF"/>
        </w:rPr>
      </w:pPr>
    </w:p>
    <w:p w:rsidR="006010BD" w:rsidRPr="001D4512" w:rsidRDefault="006010BD" w:rsidP="001D4512">
      <w:pPr>
        <w:pStyle w:val="NoSpacing"/>
        <w:rPr>
          <w:color w:val="222222"/>
          <w:sz w:val="24"/>
          <w:szCs w:val="24"/>
          <w:shd w:val="clear" w:color="auto" w:fill="FFFFFF"/>
        </w:rPr>
      </w:pPr>
      <w:r w:rsidRPr="001D4512">
        <w:rPr>
          <w:color w:val="222222"/>
          <w:sz w:val="24"/>
          <w:szCs w:val="24"/>
          <w:shd w:val="clear" w:color="auto" w:fill="FFFFFF"/>
        </w:rPr>
        <w:t>What is the new objective value?</w:t>
      </w:r>
    </w:p>
    <w:p w:rsidR="006010BD" w:rsidRDefault="006010BD" w:rsidP="001D4512">
      <w:pPr>
        <w:pStyle w:val="NoSpacing"/>
        <w:rPr>
          <w:color w:val="222222"/>
          <w:sz w:val="24"/>
          <w:szCs w:val="24"/>
          <w:shd w:val="clear" w:color="auto" w:fill="FFFFFF"/>
        </w:rPr>
      </w:pPr>
      <w:r w:rsidRPr="001D4512">
        <w:rPr>
          <w:color w:val="222222"/>
          <w:sz w:val="24"/>
          <w:szCs w:val="24"/>
          <w:shd w:val="clear" w:color="auto" w:fill="FFFFFF"/>
        </w:rPr>
        <w:t>Answer: 171.68</w:t>
      </w:r>
    </w:p>
    <w:p w:rsidR="005F7858" w:rsidRPr="001D4512" w:rsidRDefault="005F7858" w:rsidP="001D4512">
      <w:pPr>
        <w:pStyle w:val="NoSpacing"/>
        <w:rPr>
          <w:color w:val="222222"/>
          <w:sz w:val="24"/>
          <w:szCs w:val="24"/>
          <w:shd w:val="clear" w:color="auto" w:fill="FFFFFF"/>
        </w:rPr>
      </w:pPr>
    </w:p>
    <w:p w:rsidR="006010BD" w:rsidRPr="001D4512" w:rsidRDefault="006010BD" w:rsidP="001D4512">
      <w:pPr>
        <w:pStyle w:val="NoSpacing"/>
        <w:rPr>
          <w:rFonts w:eastAsia="Times New Roman"/>
          <w:color w:val="222222"/>
          <w:sz w:val="24"/>
          <w:szCs w:val="24"/>
        </w:rPr>
      </w:pPr>
      <w:r w:rsidRPr="001D4512">
        <w:rPr>
          <w:rFonts w:eastAsia="Times New Roman"/>
          <w:color w:val="222222"/>
          <w:sz w:val="24"/>
          <w:szCs w:val="24"/>
        </w:rPr>
        <w:t>Is this smaller or larger than the objective value in the original problem, and why?</w:t>
      </w:r>
    </w:p>
    <w:p w:rsidR="006010BD" w:rsidRPr="001D4512" w:rsidRDefault="006010BD" w:rsidP="001D4512">
      <w:pPr>
        <w:pStyle w:val="NoSpacing"/>
        <w:rPr>
          <w:sz w:val="24"/>
          <w:szCs w:val="24"/>
        </w:rPr>
      </w:pPr>
      <w:r w:rsidRPr="001D4512">
        <w:rPr>
          <w:rFonts w:eastAsia="Times New Roman"/>
          <w:color w:val="222222"/>
          <w:sz w:val="24"/>
          <w:szCs w:val="24"/>
        </w:rPr>
        <w:t>Answer: It is larger, because this is a minimization problem with more restrictive constraints.</w:t>
      </w:r>
      <w:r w:rsidRPr="001D4512">
        <w:rPr>
          <w:rFonts w:eastAsia="Times New Roman"/>
          <w:color w:val="222222"/>
          <w:sz w:val="24"/>
          <w:szCs w:val="24"/>
        </w:rPr>
        <w:br/>
      </w:r>
    </w:p>
    <w:p w:rsidR="006010BD" w:rsidRDefault="001D4512" w:rsidP="001D4512">
      <w:pPr>
        <w:pStyle w:val="NoSpacing"/>
        <w:rPr>
          <w:color w:val="222222"/>
          <w:sz w:val="24"/>
          <w:szCs w:val="24"/>
          <w:shd w:val="clear" w:color="auto" w:fill="FFFFFF"/>
        </w:rPr>
      </w:pPr>
      <w:r w:rsidRPr="001D4512">
        <w:rPr>
          <w:color w:val="222222"/>
          <w:sz w:val="24"/>
          <w:szCs w:val="24"/>
          <w:shd w:val="clear" w:color="auto" w:fill="FFFFFF"/>
        </w:rPr>
        <w:t>I</w:t>
      </w:r>
      <w:r w:rsidR="006010BD" w:rsidRPr="001D4512">
        <w:rPr>
          <w:color w:val="222222"/>
          <w:sz w:val="24"/>
          <w:szCs w:val="24"/>
          <w:shd w:val="clear" w:color="auto" w:fill="FFFFFF"/>
        </w:rPr>
        <w:t>ncrease the disruption bounds to 3</w:t>
      </w:r>
      <w:r w:rsidR="005F7858">
        <w:rPr>
          <w:color w:val="222222"/>
          <w:sz w:val="24"/>
          <w:szCs w:val="24"/>
          <w:shd w:val="clear" w:color="auto" w:fill="FFFFFF"/>
        </w:rPr>
        <w:t>.</w:t>
      </w:r>
    </w:p>
    <w:p w:rsidR="005F7858" w:rsidRPr="001D4512" w:rsidRDefault="005F7858" w:rsidP="001D4512">
      <w:pPr>
        <w:pStyle w:val="NoSpacing"/>
        <w:rPr>
          <w:color w:val="222222"/>
          <w:sz w:val="24"/>
          <w:szCs w:val="24"/>
          <w:shd w:val="clear" w:color="auto" w:fill="FFFFFF"/>
        </w:rPr>
      </w:pPr>
    </w:p>
    <w:p w:rsidR="001D4512" w:rsidRPr="001D4512" w:rsidRDefault="001D4512" w:rsidP="001D4512">
      <w:pPr>
        <w:pStyle w:val="NoSpacing"/>
        <w:rPr>
          <w:color w:val="222222"/>
          <w:sz w:val="24"/>
          <w:szCs w:val="24"/>
        </w:rPr>
      </w:pPr>
      <w:r w:rsidRPr="001D4512">
        <w:rPr>
          <w:color w:val="222222"/>
          <w:sz w:val="24"/>
          <w:szCs w:val="24"/>
        </w:rPr>
        <w:t>What is the new objective value?</w:t>
      </w:r>
    </w:p>
    <w:p w:rsidR="001D4512" w:rsidRPr="001D4512" w:rsidRDefault="001D4512" w:rsidP="001D4512">
      <w:pPr>
        <w:pStyle w:val="NoSpacing"/>
        <w:rPr>
          <w:color w:val="222222"/>
          <w:sz w:val="24"/>
          <w:szCs w:val="24"/>
        </w:rPr>
      </w:pPr>
      <w:r w:rsidRPr="001D4512">
        <w:rPr>
          <w:color w:val="222222"/>
          <w:sz w:val="24"/>
          <w:szCs w:val="24"/>
        </w:rPr>
        <w:t>Answer: 162.43</w:t>
      </w:r>
    </w:p>
    <w:p w:rsidR="001D4512" w:rsidRPr="001D4512" w:rsidRDefault="001D4512" w:rsidP="001D4512">
      <w:pPr>
        <w:pStyle w:val="NoSpacing"/>
        <w:rPr>
          <w:color w:val="222222"/>
          <w:sz w:val="24"/>
          <w:szCs w:val="24"/>
        </w:rPr>
      </w:pPr>
    </w:p>
    <w:p w:rsidR="001D4512" w:rsidRDefault="001D4512" w:rsidP="001D4512">
      <w:pPr>
        <w:pStyle w:val="NoSpacing"/>
        <w:rPr>
          <w:color w:val="222222"/>
          <w:sz w:val="24"/>
          <w:szCs w:val="24"/>
          <w:shd w:val="clear" w:color="auto" w:fill="FFFFFF"/>
        </w:rPr>
      </w:pPr>
      <w:r w:rsidRPr="001D4512">
        <w:rPr>
          <w:color w:val="222222"/>
          <w:sz w:val="24"/>
          <w:szCs w:val="24"/>
          <w:shd w:val="clear" w:color="auto" w:fill="FFFFFF"/>
        </w:rPr>
        <w:t>Suppose the head of logistics at Pfizer would like to find a solution with an objective value very similar to that of the original solution (the very first solution we found in this problem), but would like to decrease the disruption bounds to 1. What could he do to keep the objective value close to the original value (the very first objective function value we found)?</w:t>
      </w:r>
    </w:p>
    <w:p w:rsidR="005F7858" w:rsidRPr="001D4512" w:rsidRDefault="005F7858" w:rsidP="001D4512">
      <w:pPr>
        <w:pStyle w:val="NoSpacing"/>
        <w:rPr>
          <w:color w:val="222222"/>
          <w:sz w:val="24"/>
          <w:szCs w:val="24"/>
          <w:shd w:val="clear" w:color="auto" w:fill="FFFFFF"/>
        </w:rPr>
      </w:pPr>
    </w:p>
    <w:p w:rsidR="001D4512" w:rsidRDefault="001D4512" w:rsidP="001D4512">
      <w:pPr>
        <w:pStyle w:val="NoSpacing"/>
        <w:rPr>
          <w:color w:val="222222"/>
          <w:sz w:val="24"/>
          <w:szCs w:val="24"/>
          <w:shd w:val="clear" w:color="auto" w:fill="FFFFFF"/>
        </w:rPr>
      </w:pPr>
      <w:r w:rsidRPr="001D4512">
        <w:rPr>
          <w:color w:val="222222"/>
          <w:sz w:val="24"/>
          <w:szCs w:val="24"/>
          <w:shd w:val="clear" w:color="auto" w:fill="FFFFFF"/>
        </w:rPr>
        <w:t>Answer: Decreasing the disruption bounds (making them more restrictive) will increase the objective, as this is a minimization problem, so to balance this we need to make the work load bounds less restrictive, for example by changing them from [0.8,1.2] to [0.7,1.3].</w:t>
      </w:r>
    </w:p>
    <w:p w:rsidR="005F7858" w:rsidRPr="001D4512" w:rsidRDefault="005F7858" w:rsidP="001D4512">
      <w:pPr>
        <w:pStyle w:val="NoSpacing"/>
        <w:rPr>
          <w:color w:val="222222"/>
          <w:sz w:val="24"/>
          <w:szCs w:val="24"/>
          <w:shd w:val="clear" w:color="auto" w:fill="FFFFFF"/>
        </w:rPr>
      </w:pPr>
    </w:p>
    <w:p w:rsidR="001D4512" w:rsidRPr="001D4512" w:rsidRDefault="001D4512" w:rsidP="001D4512">
      <w:pPr>
        <w:pStyle w:val="NoSpacing"/>
        <w:rPr>
          <w:color w:val="222222"/>
          <w:sz w:val="24"/>
          <w:szCs w:val="24"/>
          <w:shd w:val="clear" w:color="auto" w:fill="FFFFFF"/>
        </w:rPr>
      </w:pPr>
      <w:r w:rsidRPr="001D4512">
        <w:rPr>
          <w:color w:val="222222"/>
          <w:sz w:val="24"/>
          <w:szCs w:val="24"/>
          <w:shd w:val="clear" w:color="auto" w:fill="FFFFFF"/>
        </w:rPr>
        <w:t>Which restrictions or assumptions made in this problem could actually be relaxed to get a better solution.</w:t>
      </w:r>
    </w:p>
    <w:p w:rsidR="001D4512" w:rsidRPr="001D4512" w:rsidRDefault="001D4512" w:rsidP="001D4512">
      <w:pPr>
        <w:pStyle w:val="NoSpacing"/>
        <w:rPr>
          <w:color w:val="222222"/>
          <w:sz w:val="24"/>
          <w:szCs w:val="24"/>
          <w:shd w:val="clear" w:color="auto" w:fill="FFFFFF"/>
        </w:rPr>
      </w:pPr>
      <w:r w:rsidRPr="001D4512">
        <w:rPr>
          <w:color w:val="222222"/>
          <w:sz w:val="24"/>
          <w:szCs w:val="24"/>
          <w:shd w:val="clear" w:color="auto" w:fill="FFFFFF"/>
        </w:rPr>
        <w:t xml:space="preserve">Answer: </w:t>
      </w:r>
    </w:p>
    <w:p w:rsidR="005F7858" w:rsidRPr="005F7858" w:rsidRDefault="001D4512" w:rsidP="005F7858">
      <w:pPr>
        <w:pStyle w:val="NoSpacing"/>
        <w:numPr>
          <w:ilvl w:val="0"/>
          <w:numId w:val="2"/>
        </w:numPr>
        <w:rPr>
          <w:color w:val="313131"/>
          <w:sz w:val="24"/>
          <w:szCs w:val="24"/>
          <w:shd w:val="clear" w:color="auto" w:fill="FFFFFF"/>
        </w:rPr>
      </w:pPr>
      <w:r w:rsidRPr="001D4512">
        <w:rPr>
          <w:color w:val="313131"/>
          <w:sz w:val="24"/>
          <w:szCs w:val="24"/>
          <w:shd w:val="clear" w:color="auto" w:fill="FFFFFF"/>
        </w:rPr>
        <w:t>The center brick of each SR could also be re-assigned to try and better center an SR in their territory.</w:t>
      </w:r>
    </w:p>
    <w:p w:rsidR="001D4512" w:rsidRPr="001D4512" w:rsidRDefault="001D4512" w:rsidP="005F7858">
      <w:pPr>
        <w:pStyle w:val="NoSpacing"/>
        <w:numPr>
          <w:ilvl w:val="0"/>
          <w:numId w:val="2"/>
        </w:numPr>
        <w:rPr>
          <w:color w:val="222222"/>
          <w:sz w:val="24"/>
          <w:szCs w:val="24"/>
        </w:rPr>
      </w:pPr>
      <w:r w:rsidRPr="001D4512">
        <w:rPr>
          <w:color w:val="313131"/>
          <w:sz w:val="24"/>
          <w:szCs w:val="24"/>
          <w:shd w:val="clear" w:color="auto" w:fill="FFFFFF"/>
        </w:rPr>
        <w:t>We could solve for a larger geographical area at once (more bricks and more SRs) so there are more possible assignments.</w:t>
      </w:r>
    </w:p>
    <w:p w:rsidR="001D4512" w:rsidRPr="001D4512" w:rsidRDefault="001D4512" w:rsidP="005F7858">
      <w:pPr>
        <w:pStyle w:val="NoSpacing"/>
        <w:numPr>
          <w:ilvl w:val="0"/>
          <w:numId w:val="2"/>
        </w:numPr>
        <w:rPr>
          <w:color w:val="222222"/>
          <w:sz w:val="24"/>
          <w:szCs w:val="24"/>
        </w:rPr>
      </w:pPr>
      <w:r w:rsidRPr="001D4512">
        <w:rPr>
          <w:color w:val="313131"/>
          <w:sz w:val="24"/>
          <w:szCs w:val="24"/>
          <w:shd w:val="clear" w:color="auto" w:fill="FFFFFF"/>
        </w:rPr>
        <w:t>We could assign a brick to more than one SR so they could share the workload.</w:t>
      </w:r>
    </w:p>
    <w:p w:rsidR="001D4512" w:rsidRDefault="001D4512" w:rsidP="006010BD"/>
    <w:sectPr w:rsidR="001D4512" w:rsidSect="00E82F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E67A8"/>
    <w:multiLevelType w:val="hybridMultilevel"/>
    <w:tmpl w:val="CE94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DF2002"/>
    <w:multiLevelType w:val="hybridMultilevel"/>
    <w:tmpl w:val="5614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C1F52"/>
    <w:rsid w:val="001D4512"/>
    <w:rsid w:val="002B16F1"/>
    <w:rsid w:val="005C1F52"/>
    <w:rsid w:val="005F7858"/>
    <w:rsid w:val="006010BD"/>
    <w:rsid w:val="00902F77"/>
    <w:rsid w:val="00B47841"/>
    <w:rsid w:val="00E25BA9"/>
    <w:rsid w:val="00E82F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FB8"/>
  </w:style>
  <w:style w:type="paragraph" w:styleId="Heading3">
    <w:name w:val="heading 3"/>
    <w:basedOn w:val="Normal"/>
    <w:link w:val="Heading3Char"/>
    <w:uiPriority w:val="9"/>
    <w:qFormat/>
    <w:rsid w:val="00902F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2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902F77"/>
  </w:style>
  <w:style w:type="character" w:customStyle="1" w:styleId="Heading3Char">
    <w:name w:val="Heading 3 Char"/>
    <w:basedOn w:val="DefaultParagraphFont"/>
    <w:link w:val="Heading3"/>
    <w:uiPriority w:val="9"/>
    <w:rsid w:val="00902F77"/>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B47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841"/>
    <w:rPr>
      <w:rFonts w:ascii="Tahoma" w:hAnsi="Tahoma" w:cs="Tahoma"/>
      <w:sz w:val="16"/>
      <w:szCs w:val="16"/>
    </w:rPr>
  </w:style>
  <w:style w:type="character" w:customStyle="1" w:styleId="sr">
    <w:name w:val="sr"/>
    <w:basedOn w:val="DefaultParagraphFont"/>
    <w:rsid w:val="001D4512"/>
  </w:style>
  <w:style w:type="paragraph" w:styleId="NoSpacing">
    <w:name w:val="No Spacing"/>
    <w:uiPriority w:val="1"/>
    <w:qFormat/>
    <w:rsid w:val="001D4512"/>
    <w:pPr>
      <w:spacing w:after="0" w:line="240" w:lineRule="auto"/>
    </w:pPr>
  </w:style>
</w:styles>
</file>

<file path=word/webSettings.xml><?xml version="1.0" encoding="utf-8"?>
<w:webSettings xmlns:r="http://schemas.openxmlformats.org/officeDocument/2006/relationships" xmlns:w="http://schemas.openxmlformats.org/wordprocessingml/2006/main">
  <w:divs>
    <w:div w:id="78412991">
      <w:bodyDiv w:val="1"/>
      <w:marLeft w:val="0"/>
      <w:marRight w:val="0"/>
      <w:marTop w:val="0"/>
      <w:marBottom w:val="0"/>
      <w:divBdr>
        <w:top w:val="none" w:sz="0" w:space="0" w:color="auto"/>
        <w:left w:val="none" w:sz="0" w:space="0" w:color="auto"/>
        <w:bottom w:val="none" w:sz="0" w:space="0" w:color="auto"/>
        <w:right w:val="none" w:sz="0" w:space="0" w:color="auto"/>
      </w:divBdr>
    </w:div>
    <w:div w:id="235631049">
      <w:bodyDiv w:val="1"/>
      <w:marLeft w:val="0"/>
      <w:marRight w:val="0"/>
      <w:marTop w:val="0"/>
      <w:marBottom w:val="0"/>
      <w:divBdr>
        <w:top w:val="none" w:sz="0" w:space="0" w:color="auto"/>
        <w:left w:val="none" w:sz="0" w:space="0" w:color="auto"/>
        <w:bottom w:val="none" w:sz="0" w:space="0" w:color="auto"/>
        <w:right w:val="none" w:sz="0" w:space="0" w:color="auto"/>
      </w:divBdr>
    </w:div>
    <w:div w:id="556479542">
      <w:bodyDiv w:val="1"/>
      <w:marLeft w:val="0"/>
      <w:marRight w:val="0"/>
      <w:marTop w:val="0"/>
      <w:marBottom w:val="0"/>
      <w:divBdr>
        <w:top w:val="none" w:sz="0" w:space="0" w:color="auto"/>
        <w:left w:val="none" w:sz="0" w:space="0" w:color="auto"/>
        <w:bottom w:val="none" w:sz="0" w:space="0" w:color="auto"/>
        <w:right w:val="none" w:sz="0" w:space="0" w:color="auto"/>
      </w:divBdr>
    </w:div>
    <w:div w:id="577373239">
      <w:bodyDiv w:val="1"/>
      <w:marLeft w:val="0"/>
      <w:marRight w:val="0"/>
      <w:marTop w:val="0"/>
      <w:marBottom w:val="0"/>
      <w:divBdr>
        <w:top w:val="none" w:sz="0" w:space="0" w:color="auto"/>
        <w:left w:val="none" w:sz="0" w:space="0" w:color="auto"/>
        <w:bottom w:val="none" w:sz="0" w:space="0" w:color="auto"/>
        <w:right w:val="none" w:sz="0" w:space="0" w:color="auto"/>
      </w:divBdr>
    </w:div>
    <w:div w:id="610825424">
      <w:bodyDiv w:val="1"/>
      <w:marLeft w:val="0"/>
      <w:marRight w:val="0"/>
      <w:marTop w:val="0"/>
      <w:marBottom w:val="0"/>
      <w:divBdr>
        <w:top w:val="none" w:sz="0" w:space="0" w:color="auto"/>
        <w:left w:val="none" w:sz="0" w:space="0" w:color="auto"/>
        <w:bottom w:val="none" w:sz="0" w:space="0" w:color="auto"/>
        <w:right w:val="none" w:sz="0" w:space="0" w:color="auto"/>
      </w:divBdr>
    </w:div>
    <w:div w:id="830829094">
      <w:bodyDiv w:val="1"/>
      <w:marLeft w:val="0"/>
      <w:marRight w:val="0"/>
      <w:marTop w:val="0"/>
      <w:marBottom w:val="0"/>
      <w:divBdr>
        <w:top w:val="none" w:sz="0" w:space="0" w:color="auto"/>
        <w:left w:val="none" w:sz="0" w:space="0" w:color="auto"/>
        <w:bottom w:val="none" w:sz="0" w:space="0" w:color="auto"/>
        <w:right w:val="none" w:sz="0" w:space="0" w:color="auto"/>
      </w:divBdr>
    </w:div>
    <w:div w:id="1320813920">
      <w:bodyDiv w:val="1"/>
      <w:marLeft w:val="0"/>
      <w:marRight w:val="0"/>
      <w:marTop w:val="0"/>
      <w:marBottom w:val="0"/>
      <w:divBdr>
        <w:top w:val="none" w:sz="0" w:space="0" w:color="auto"/>
        <w:left w:val="none" w:sz="0" w:space="0" w:color="auto"/>
        <w:bottom w:val="none" w:sz="0" w:space="0" w:color="auto"/>
        <w:right w:val="none" w:sz="0" w:space="0" w:color="auto"/>
      </w:divBdr>
    </w:div>
    <w:div w:id="1803690092">
      <w:bodyDiv w:val="1"/>
      <w:marLeft w:val="0"/>
      <w:marRight w:val="0"/>
      <w:marTop w:val="0"/>
      <w:marBottom w:val="0"/>
      <w:divBdr>
        <w:top w:val="none" w:sz="0" w:space="0" w:color="auto"/>
        <w:left w:val="none" w:sz="0" w:space="0" w:color="auto"/>
        <w:bottom w:val="none" w:sz="0" w:space="0" w:color="auto"/>
        <w:right w:val="none" w:sz="0" w:space="0" w:color="auto"/>
      </w:divBdr>
    </w:div>
    <w:div w:id="1830169514">
      <w:bodyDiv w:val="1"/>
      <w:marLeft w:val="0"/>
      <w:marRight w:val="0"/>
      <w:marTop w:val="0"/>
      <w:marBottom w:val="0"/>
      <w:divBdr>
        <w:top w:val="none" w:sz="0" w:space="0" w:color="auto"/>
        <w:left w:val="none" w:sz="0" w:space="0" w:color="auto"/>
        <w:bottom w:val="none" w:sz="0" w:space="0" w:color="auto"/>
        <w:right w:val="none" w:sz="0" w:space="0" w:color="auto"/>
      </w:divBdr>
    </w:div>
    <w:div w:id="196584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2017-11-03T22:46:00Z</dcterms:created>
  <dcterms:modified xsi:type="dcterms:W3CDTF">2017-11-03T23:51:00Z</dcterms:modified>
</cp:coreProperties>
</file>