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C0922" w14:textId="09029E7D" w:rsidR="00770195" w:rsidRPr="00F03757" w:rsidRDefault="00770195" w:rsidP="00770195">
      <w:pPr>
        <w:jc w:val="center"/>
        <w:rPr>
          <w:rFonts w:ascii="Arial" w:hAnsi="Arial" w:cs="Arial"/>
          <w:b/>
          <w:sz w:val="34"/>
          <w:szCs w:val="34"/>
        </w:rPr>
      </w:pPr>
      <w:r w:rsidRPr="00F03757">
        <w:rPr>
          <w:rFonts w:ascii="Arial" w:hAnsi="Arial" w:cs="Arial"/>
          <w:b/>
          <w:sz w:val="34"/>
          <w:szCs w:val="34"/>
        </w:rPr>
        <w:t>INSTITUTO TECNOLÓGICO DE IZTAPALAPA</w:t>
      </w:r>
    </w:p>
    <w:p w14:paraId="5B5748DF" w14:textId="77777777" w:rsidR="00770195" w:rsidRDefault="00770195" w:rsidP="00770195">
      <w:pPr>
        <w:rPr>
          <w:rFonts w:ascii="Arial" w:hAnsi="Arial" w:cs="Arial"/>
          <w:b/>
          <w:sz w:val="34"/>
          <w:szCs w:val="34"/>
        </w:rPr>
      </w:pPr>
    </w:p>
    <w:p w14:paraId="3E938607" w14:textId="77777777" w:rsidR="00770195" w:rsidRPr="00977B65" w:rsidRDefault="00770195" w:rsidP="00770195">
      <w:pPr>
        <w:rPr>
          <w:rFonts w:ascii="Arial" w:hAnsi="Arial" w:cs="Arial"/>
          <w:b/>
          <w:sz w:val="34"/>
          <w:szCs w:val="34"/>
        </w:rPr>
      </w:pPr>
    </w:p>
    <w:p w14:paraId="3C898D6A" w14:textId="77777777" w:rsidR="00770195" w:rsidRDefault="00770195" w:rsidP="00770195">
      <w:pPr>
        <w:jc w:val="center"/>
        <w:rPr>
          <w:b/>
        </w:rPr>
      </w:pPr>
    </w:p>
    <w:p w14:paraId="0402F14E" w14:textId="77777777" w:rsidR="00770195" w:rsidRDefault="00770195" w:rsidP="00770195">
      <w:pPr>
        <w:jc w:val="center"/>
        <w:rPr>
          <w:b/>
        </w:rPr>
      </w:pPr>
      <w:r>
        <w:rPr>
          <w:b/>
          <w:noProof/>
          <w:lang w:val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6D6F0D" wp14:editId="484A47A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108450" cy="539115"/>
                <wp:effectExtent l="0" t="0" r="25400" b="13970"/>
                <wp:wrapNone/>
                <wp:docPr id="307" name="Cuadro de texto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8450" cy="539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C5536" w14:textId="33BEFD4A" w:rsidR="00AB07FA" w:rsidRPr="00F03757" w:rsidRDefault="00AB07FA" w:rsidP="00770195">
                            <w:pPr>
                              <w:jc w:val="center"/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I</w:t>
                            </w:r>
                            <w:r w:rsidR="00193E56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NGENIERIA MECATRONICA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6D6F0D" id="_x0000_t202" coordsize="21600,21600" o:spt="202" path="m,l,21600r21600,l21600,xe">
                <v:stroke joinstyle="miter"/>
                <v:path gradientshapeok="t" o:connecttype="rect"/>
              </v:shapetype>
              <v:shape id="Cuadro de texto 307" o:spid="_x0000_s1026" type="#_x0000_t202" style="position:absolute;left:0;text-align:left;margin-left:0;margin-top:0;width:323.5pt;height:42.45pt;z-index:25165824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">
                <v:textbox style="mso-fit-shape-to-text:t">
                  <w:txbxContent>
                    <w:p w14:paraId="0C9C5536" w14:textId="33BEFD4A" w:rsidR="00AB07FA" w:rsidRPr="00F03757" w:rsidRDefault="00AB07FA" w:rsidP="00770195">
                      <w:pPr>
                        <w:jc w:val="center"/>
                        <w:rPr>
                          <w:rFonts w:ascii="Arial" w:hAnsi="Arial" w:cs="Arial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sz w:val="30"/>
                          <w:szCs w:val="30"/>
                        </w:rPr>
                        <w:t>I</w:t>
                      </w:r>
                      <w:r w:rsidR="00193E56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NGENIERIA MECATRONICA </w:t>
                      </w:r>
                    </w:p>
                  </w:txbxContent>
                </v:textbox>
              </v:shape>
            </w:pict>
          </mc:Fallback>
        </mc:AlternateContent>
      </w:r>
    </w:p>
    <w:p w14:paraId="7FEFEFFC" w14:textId="77777777" w:rsidR="00770195" w:rsidRDefault="00770195" w:rsidP="00770195"/>
    <w:p w14:paraId="32D68EA8" w14:textId="152558F7" w:rsidR="00770195" w:rsidRDefault="00770195" w:rsidP="00770195">
      <w:pPr>
        <w:tabs>
          <w:tab w:val="left" w:pos="7560"/>
        </w:tabs>
      </w:pPr>
      <w:r>
        <w:tab/>
      </w:r>
    </w:p>
    <w:p w14:paraId="54D2BD4B" w14:textId="33B4BD9D" w:rsidR="00EF66D9" w:rsidRDefault="00EF66D9" w:rsidP="00770195">
      <w:pPr>
        <w:tabs>
          <w:tab w:val="left" w:pos="7560"/>
        </w:tabs>
      </w:pPr>
    </w:p>
    <w:p w14:paraId="37DB01EF" w14:textId="77777777" w:rsidR="00EF66D9" w:rsidRDefault="00EF66D9" w:rsidP="00770195">
      <w:pPr>
        <w:tabs>
          <w:tab w:val="left" w:pos="7560"/>
        </w:tabs>
      </w:pPr>
    </w:p>
    <w:p w14:paraId="6C2BA376" w14:textId="05A5F048" w:rsidR="00770195" w:rsidRPr="001C35DC" w:rsidRDefault="00770195" w:rsidP="001C35DC">
      <w:pPr>
        <w:tabs>
          <w:tab w:val="left" w:pos="7560"/>
        </w:tabs>
        <w:jc w:val="center"/>
        <w:rPr>
          <w:b/>
          <w:bCs/>
        </w:rPr>
      </w:pPr>
    </w:p>
    <w:p w14:paraId="72A4D502" w14:textId="77777777" w:rsidR="00A0466F" w:rsidRPr="001C35DC" w:rsidRDefault="00A0466F" w:rsidP="008B6AE0">
      <w:pPr>
        <w:tabs>
          <w:tab w:val="left" w:pos="7560"/>
        </w:tabs>
        <w:jc w:val="center"/>
        <w:rPr>
          <w:b/>
          <w:bCs/>
        </w:rPr>
      </w:pPr>
    </w:p>
    <w:p w14:paraId="4B62A2FF" w14:textId="77777777" w:rsidR="001C35DC" w:rsidRDefault="001C35DC" w:rsidP="008B6AE0">
      <w:pPr>
        <w:tabs>
          <w:tab w:val="left" w:pos="7560"/>
        </w:tabs>
        <w:jc w:val="center"/>
        <w:rPr>
          <w:b/>
          <w:bCs/>
          <w:sz w:val="26"/>
          <w:szCs w:val="26"/>
        </w:rPr>
      </w:pPr>
    </w:p>
    <w:p w14:paraId="06C5C2F9" w14:textId="48E319D4" w:rsidR="00A0466F" w:rsidRPr="001C35DC" w:rsidRDefault="00A0466F" w:rsidP="008B6AE0">
      <w:pPr>
        <w:tabs>
          <w:tab w:val="left" w:pos="7560"/>
        </w:tabs>
        <w:jc w:val="center"/>
      </w:pPr>
      <w:r w:rsidRPr="001C35DC">
        <w:rPr>
          <w:b/>
          <w:bCs/>
          <w:sz w:val="26"/>
          <w:szCs w:val="26"/>
        </w:rPr>
        <w:t>Grupo</w:t>
      </w:r>
      <w:r w:rsidRPr="001C35DC">
        <w:rPr>
          <w:b/>
          <w:bCs/>
        </w:rPr>
        <w:t>:</w:t>
      </w:r>
      <w:r w:rsidRPr="001C35DC">
        <w:t xml:space="preserve"> </w:t>
      </w:r>
      <w:r w:rsidR="00AB3E6D" w:rsidRPr="001C35DC">
        <w:t>IME 7AM</w:t>
      </w:r>
    </w:p>
    <w:p w14:paraId="6FBD164E" w14:textId="77777777" w:rsidR="00AB3E6D" w:rsidRDefault="00AB3E6D" w:rsidP="00AB3E6D">
      <w:pPr>
        <w:tabs>
          <w:tab w:val="left" w:pos="7560"/>
        </w:tabs>
        <w:rPr>
          <w:b/>
          <w:bCs/>
        </w:rPr>
      </w:pPr>
    </w:p>
    <w:p w14:paraId="6AE2DEA0" w14:textId="0099490B" w:rsidR="006C789C" w:rsidRPr="001C35DC" w:rsidRDefault="006C789C" w:rsidP="006C789C">
      <w:pPr>
        <w:tabs>
          <w:tab w:val="left" w:pos="7560"/>
        </w:tabs>
        <w:jc w:val="center"/>
      </w:pPr>
    </w:p>
    <w:p w14:paraId="28A479D8" w14:textId="77777777" w:rsidR="001C35DC" w:rsidRDefault="001C35DC" w:rsidP="00CF4DD5">
      <w:pPr>
        <w:tabs>
          <w:tab w:val="left" w:pos="7560"/>
        </w:tabs>
        <w:jc w:val="center"/>
        <w:rPr>
          <w:b/>
          <w:bCs/>
          <w:sz w:val="26"/>
          <w:szCs w:val="26"/>
        </w:rPr>
      </w:pPr>
    </w:p>
    <w:p w14:paraId="0FBB3F74" w14:textId="7A36F00F" w:rsidR="001C35DC" w:rsidRPr="001C35DC" w:rsidRDefault="006C789C" w:rsidP="00CF4DD5">
      <w:pPr>
        <w:tabs>
          <w:tab w:val="left" w:pos="7560"/>
        </w:tabs>
        <w:jc w:val="center"/>
        <w:rPr>
          <w:b/>
          <w:bCs/>
        </w:rPr>
      </w:pPr>
      <w:r w:rsidRPr="001C35DC">
        <w:rPr>
          <w:b/>
          <w:bCs/>
          <w:sz w:val="26"/>
          <w:szCs w:val="26"/>
        </w:rPr>
        <w:t>Materia</w:t>
      </w:r>
      <w:r w:rsidRPr="001C35DC">
        <w:rPr>
          <w:b/>
          <w:bCs/>
        </w:rPr>
        <w:t xml:space="preserve">: </w:t>
      </w:r>
    </w:p>
    <w:p w14:paraId="29B985EB" w14:textId="1C15E9E9" w:rsidR="006C789C" w:rsidRPr="001C35DC" w:rsidRDefault="00AB3E6D" w:rsidP="00CF4DD5">
      <w:pPr>
        <w:tabs>
          <w:tab w:val="left" w:pos="7560"/>
        </w:tabs>
        <w:jc w:val="center"/>
      </w:pPr>
      <w:r w:rsidRPr="001C35DC">
        <w:t>Programación avanzada</w:t>
      </w:r>
      <w:r w:rsidR="006C789C" w:rsidRPr="001C35DC">
        <w:t xml:space="preserve"> </w:t>
      </w:r>
    </w:p>
    <w:p w14:paraId="5CBEA32F" w14:textId="77777777" w:rsidR="00666A7B" w:rsidRPr="001C35DC" w:rsidRDefault="00666A7B" w:rsidP="00193E56">
      <w:pPr>
        <w:tabs>
          <w:tab w:val="left" w:pos="7560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6623D739" w14:textId="77777777" w:rsidR="00666A7B" w:rsidRDefault="00666A7B" w:rsidP="00193E56">
      <w:pPr>
        <w:tabs>
          <w:tab w:val="left" w:pos="7560"/>
        </w:tabs>
        <w:jc w:val="center"/>
        <w:rPr>
          <w:rFonts w:ascii="Arial" w:hAnsi="Arial" w:cs="Arial"/>
          <w:sz w:val="26"/>
          <w:szCs w:val="26"/>
        </w:rPr>
      </w:pPr>
    </w:p>
    <w:p w14:paraId="6F891D53" w14:textId="77777777" w:rsidR="001C35DC" w:rsidRDefault="001C35DC" w:rsidP="00543EA0">
      <w:pPr>
        <w:tabs>
          <w:tab w:val="left" w:pos="7560"/>
        </w:tabs>
        <w:jc w:val="center"/>
        <w:rPr>
          <w:rFonts w:ascii="Arial" w:hAnsi="Arial" w:cs="Arial"/>
          <w:b/>
          <w:bCs/>
          <w:sz w:val="26"/>
          <w:szCs w:val="26"/>
        </w:rPr>
      </w:pPr>
    </w:p>
    <w:p w14:paraId="48FF6D55" w14:textId="699761A0" w:rsidR="00543EA0" w:rsidRPr="001C35DC" w:rsidRDefault="00193E56" w:rsidP="00543EA0">
      <w:pPr>
        <w:tabs>
          <w:tab w:val="left" w:pos="7560"/>
        </w:tabs>
        <w:jc w:val="center"/>
        <w:rPr>
          <w:rFonts w:ascii="Arial" w:hAnsi="Arial" w:cs="Arial"/>
          <w:b/>
          <w:bCs/>
          <w:sz w:val="26"/>
          <w:szCs w:val="26"/>
        </w:rPr>
      </w:pPr>
      <w:r w:rsidRPr="001C35DC">
        <w:rPr>
          <w:rFonts w:ascii="Arial" w:hAnsi="Arial" w:cs="Arial"/>
          <w:b/>
          <w:bCs/>
          <w:sz w:val="26"/>
          <w:szCs w:val="26"/>
        </w:rPr>
        <w:t>Alumno</w:t>
      </w:r>
      <w:r w:rsidR="00543EA0" w:rsidRPr="001C35DC">
        <w:rPr>
          <w:rFonts w:ascii="Arial" w:hAnsi="Arial" w:cs="Arial"/>
          <w:b/>
          <w:bCs/>
          <w:sz w:val="26"/>
          <w:szCs w:val="26"/>
        </w:rPr>
        <w:t>s:</w:t>
      </w:r>
    </w:p>
    <w:p w14:paraId="7994B6CB" w14:textId="3DA9D6A5" w:rsidR="00543EA0" w:rsidRPr="001C35DC" w:rsidRDefault="006E3907" w:rsidP="00543EA0">
      <w:pPr>
        <w:tabs>
          <w:tab w:val="left" w:pos="7560"/>
        </w:tabs>
        <w:jc w:val="center"/>
      </w:pPr>
      <w:r>
        <w:t xml:space="preserve">Luis </w:t>
      </w:r>
      <w:r w:rsidR="00543EA0" w:rsidRPr="001C35DC">
        <w:t xml:space="preserve">Ángel </w:t>
      </w:r>
      <w:r w:rsidR="00342F0C" w:rsidRPr="001C35DC">
        <w:t xml:space="preserve">Méndez </w:t>
      </w:r>
      <w:r>
        <w:t xml:space="preserve">Rodríguez </w:t>
      </w:r>
    </w:p>
    <w:p w14:paraId="50A4EC21" w14:textId="048BB320" w:rsidR="00342F0C" w:rsidRPr="001C35DC" w:rsidRDefault="00342F0C" w:rsidP="00543EA0">
      <w:pPr>
        <w:tabs>
          <w:tab w:val="left" w:pos="7560"/>
        </w:tabs>
        <w:jc w:val="center"/>
      </w:pPr>
      <w:r w:rsidRPr="001C35DC">
        <w:t xml:space="preserve">Eduardo Xavier </w:t>
      </w:r>
      <w:r w:rsidR="006E3907">
        <w:t>Cruz Martínez</w:t>
      </w:r>
    </w:p>
    <w:p w14:paraId="7DB02AA7" w14:textId="77777777" w:rsidR="00342F0C" w:rsidRPr="001C35DC" w:rsidRDefault="00342F0C" w:rsidP="00AF2959">
      <w:pPr>
        <w:tabs>
          <w:tab w:val="left" w:pos="7560"/>
        </w:tabs>
        <w:jc w:val="center"/>
      </w:pPr>
      <w:r w:rsidRPr="001C35DC">
        <w:t xml:space="preserve">Héctor Torres Rojas </w:t>
      </w:r>
    </w:p>
    <w:p w14:paraId="14EFF308" w14:textId="77777777" w:rsidR="00666A7B" w:rsidRPr="001C35DC" w:rsidRDefault="00666A7B" w:rsidP="001C35DC">
      <w:pPr>
        <w:tabs>
          <w:tab w:val="left" w:pos="7560"/>
        </w:tabs>
        <w:rPr>
          <w:rStyle w:val="vmvujb"/>
          <w:rFonts w:ascii="Arial" w:hAnsi="Arial" w:cs="Arial"/>
          <w:b/>
          <w:bCs/>
          <w:sz w:val="32"/>
          <w:szCs w:val="32"/>
        </w:rPr>
      </w:pPr>
    </w:p>
    <w:p w14:paraId="67595825" w14:textId="77777777" w:rsidR="001C35DC" w:rsidRDefault="001C35DC" w:rsidP="00BB0CB9">
      <w:pPr>
        <w:tabs>
          <w:tab w:val="left" w:pos="7560"/>
        </w:tabs>
        <w:jc w:val="center"/>
        <w:rPr>
          <w:b/>
          <w:bCs/>
          <w:sz w:val="26"/>
          <w:szCs w:val="26"/>
        </w:rPr>
      </w:pPr>
    </w:p>
    <w:p w14:paraId="6561F863" w14:textId="4B28628B" w:rsidR="00BB0CB9" w:rsidRPr="001C35DC" w:rsidRDefault="00514B5E" w:rsidP="00BB0CB9">
      <w:pPr>
        <w:tabs>
          <w:tab w:val="left" w:pos="7560"/>
        </w:tabs>
        <w:jc w:val="center"/>
        <w:rPr>
          <w:b/>
          <w:bCs/>
          <w:sz w:val="26"/>
          <w:szCs w:val="26"/>
        </w:rPr>
      </w:pPr>
      <w:r w:rsidRPr="001C35DC">
        <w:rPr>
          <w:b/>
          <w:bCs/>
          <w:sz w:val="26"/>
          <w:szCs w:val="26"/>
        </w:rPr>
        <w:t>Profesor</w:t>
      </w:r>
      <w:r w:rsidR="00342F0C" w:rsidRPr="001C35DC">
        <w:rPr>
          <w:b/>
          <w:bCs/>
          <w:sz w:val="26"/>
          <w:szCs w:val="26"/>
        </w:rPr>
        <w:t>:</w:t>
      </w:r>
    </w:p>
    <w:p w14:paraId="3B052260" w14:textId="19A17BD3" w:rsidR="00AB3E6D" w:rsidRPr="001C35DC" w:rsidRDefault="00AB3E6D" w:rsidP="00BB0CB9">
      <w:pPr>
        <w:tabs>
          <w:tab w:val="left" w:pos="7560"/>
        </w:tabs>
        <w:jc w:val="center"/>
      </w:pPr>
      <w:r w:rsidRPr="001C35DC">
        <w:t>S</w:t>
      </w:r>
      <w:r w:rsidR="009F4C5E" w:rsidRPr="001C35DC">
        <w:t xml:space="preserve">igfrido Oscar </w:t>
      </w:r>
      <w:r w:rsidR="00E23852" w:rsidRPr="001C35DC">
        <w:t xml:space="preserve">Soria </w:t>
      </w:r>
      <w:r w:rsidR="00BB0CB9" w:rsidRPr="001C35DC">
        <w:t>Frías</w:t>
      </w:r>
      <w:r w:rsidR="00E23852" w:rsidRPr="001C35DC">
        <w:t xml:space="preserve"> </w:t>
      </w:r>
    </w:p>
    <w:p w14:paraId="0CC72915" w14:textId="77777777" w:rsidR="00AB3E6D" w:rsidRDefault="00AB3E6D" w:rsidP="00AB3E6D">
      <w:pPr>
        <w:tabs>
          <w:tab w:val="left" w:pos="7560"/>
        </w:tabs>
        <w:jc w:val="center"/>
        <w:rPr>
          <w:rStyle w:val="vmvujb"/>
          <w:rFonts w:ascii="Arial" w:hAnsi="Arial" w:cs="Arial"/>
          <w:bCs/>
          <w:sz w:val="32"/>
          <w:szCs w:val="32"/>
        </w:rPr>
      </w:pPr>
    </w:p>
    <w:p w14:paraId="7281DC69" w14:textId="1EF09EA8" w:rsidR="00AB3E6D" w:rsidRPr="00AB3E6D" w:rsidRDefault="00AB3E6D" w:rsidP="00AB3E6D">
      <w:pPr>
        <w:tabs>
          <w:tab w:val="left" w:pos="7560"/>
        </w:tabs>
        <w:rPr>
          <w:rStyle w:val="vmvujb"/>
          <w:rFonts w:ascii="Arial" w:hAnsi="Arial" w:cs="Arial"/>
          <w:bCs/>
          <w:sz w:val="32"/>
          <w:szCs w:val="32"/>
        </w:rPr>
      </w:pPr>
    </w:p>
    <w:p w14:paraId="45FE62FD" w14:textId="77777777" w:rsidR="001C35DC" w:rsidRDefault="00EF0503" w:rsidP="00BB0CB9">
      <w:pPr>
        <w:tabs>
          <w:tab w:val="left" w:pos="7560"/>
        </w:tabs>
        <w:jc w:val="center"/>
        <w:rPr>
          <w:b/>
          <w:bCs/>
          <w:sz w:val="26"/>
          <w:szCs w:val="26"/>
        </w:rPr>
      </w:pPr>
      <w:r w:rsidRPr="001C35DC">
        <w:rPr>
          <w:b/>
          <w:bCs/>
          <w:sz w:val="26"/>
          <w:szCs w:val="26"/>
        </w:rPr>
        <w:t xml:space="preserve"> </w:t>
      </w:r>
    </w:p>
    <w:p w14:paraId="7BE74236" w14:textId="75F7FEFF" w:rsidR="00BB0CB9" w:rsidRPr="001C35DC" w:rsidRDefault="00EF0503" w:rsidP="00BB0CB9">
      <w:pPr>
        <w:tabs>
          <w:tab w:val="left" w:pos="7560"/>
        </w:tabs>
        <w:jc w:val="center"/>
        <w:rPr>
          <w:b/>
          <w:bCs/>
          <w:sz w:val="26"/>
          <w:szCs w:val="26"/>
        </w:rPr>
      </w:pPr>
      <w:r w:rsidRPr="001C35DC">
        <w:rPr>
          <w:b/>
          <w:bCs/>
          <w:sz w:val="26"/>
          <w:szCs w:val="26"/>
        </w:rPr>
        <w:t xml:space="preserve">Trabajo: </w:t>
      </w:r>
    </w:p>
    <w:p w14:paraId="5B9E1EF5" w14:textId="2EA7F178" w:rsidR="00EF0503" w:rsidRPr="001C35DC" w:rsidRDefault="00E23852" w:rsidP="00BB0CB9">
      <w:pPr>
        <w:tabs>
          <w:tab w:val="left" w:pos="7560"/>
        </w:tabs>
        <w:jc w:val="center"/>
      </w:pPr>
      <w:r w:rsidRPr="001C35DC">
        <w:t>Extru</w:t>
      </w:r>
      <w:r w:rsidR="00543EA0" w:rsidRPr="001C35DC">
        <w:t xml:space="preserve">sor de plásticos </w:t>
      </w:r>
    </w:p>
    <w:p w14:paraId="2B301400" w14:textId="6196DCE4" w:rsidR="00514B5E" w:rsidRPr="000D602C" w:rsidRDefault="00801420" w:rsidP="000D602C">
      <w:pPr>
        <w:tabs>
          <w:tab w:val="left" w:pos="7560"/>
        </w:tabs>
        <w:jc w:val="center"/>
        <w:rPr>
          <w:b/>
          <w:sz w:val="32"/>
          <w:szCs w:val="32"/>
        </w:rPr>
      </w:pPr>
      <w:r>
        <w:rPr>
          <w:rStyle w:val="vmvujb"/>
          <w:rFonts w:ascii="Arial" w:hAnsi="Arial" w:cs="Arial"/>
          <w:b/>
          <w:sz w:val="32"/>
          <w:szCs w:val="32"/>
        </w:rPr>
        <w:t xml:space="preserve"> </w:t>
      </w:r>
    </w:p>
    <w:p w14:paraId="506F99E9" w14:textId="2652A74B" w:rsidR="009B168F" w:rsidRDefault="009B168F" w:rsidP="00CC3A1D">
      <w:pPr>
        <w:rPr>
          <w:b/>
          <w:color w:val="2E74B5" w:themeColor="accent1" w:themeShade="BF"/>
          <w:lang w:val="en-US"/>
        </w:rPr>
      </w:pPr>
    </w:p>
    <w:p w14:paraId="4BE8B92B" w14:textId="3A14870E" w:rsidR="00D25B7A" w:rsidRDefault="00D25B7A" w:rsidP="00CC3A1D">
      <w:pPr>
        <w:rPr>
          <w:b/>
          <w:color w:val="2E74B5" w:themeColor="accent1" w:themeShade="BF"/>
          <w:lang w:val="en-US"/>
        </w:rPr>
      </w:pPr>
    </w:p>
    <w:p w14:paraId="5C34AB7D" w14:textId="45230DD5" w:rsidR="008F265F" w:rsidRDefault="008F265F" w:rsidP="00CF4DD5">
      <w:pPr>
        <w:spacing w:line="480" w:lineRule="auto"/>
        <w:rPr>
          <w:bCs/>
          <w:color w:val="000000" w:themeColor="text1"/>
          <w:sz w:val="42"/>
          <w:szCs w:val="42"/>
        </w:rPr>
      </w:pPr>
    </w:p>
    <w:p w14:paraId="3268D3A7" w14:textId="77777777" w:rsidR="00577B76" w:rsidRDefault="00577B76" w:rsidP="00577B76">
      <w:pPr>
        <w:textAlignment w:val="baseline"/>
        <w:rPr>
          <w:rFonts w:ascii="Roboto" w:hAnsi="Roboto"/>
          <w:color w:val="050811"/>
          <w:lang w:eastAsia="es-MX"/>
        </w:rPr>
      </w:pPr>
    </w:p>
    <w:p w14:paraId="55859CBE" w14:textId="77777777" w:rsidR="00577B76" w:rsidRDefault="00577B76" w:rsidP="00577B76">
      <w:pPr>
        <w:pStyle w:val="Ttulo2"/>
        <w:textAlignment w:val="baseline"/>
        <w:rPr>
          <w:rFonts w:ascii="Arial" w:hAnsi="Arial" w:cs="Arial"/>
          <w:sz w:val="36"/>
          <w:szCs w:val="36"/>
          <w:lang w:eastAsia="es-MX"/>
        </w:rPr>
      </w:pPr>
      <w:r>
        <w:rPr>
          <w:rFonts w:ascii="Arial" w:hAnsi="Arial" w:cs="Arial"/>
        </w:rPr>
        <w:t>¿Qué es una extrusora de plástico?</w:t>
      </w:r>
    </w:p>
    <w:p w14:paraId="7F2656ED" w14:textId="77777777" w:rsidR="00577B76" w:rsidRDefault="00577B76" w:rsidP="00577B76">
      <w:pPr>
        <w:textAlignment w:val="baseline"/>
        <w:rPr>
          <w:rFonts w:ascii="Roboto" w:hAnsi="Roboto"/>
          <w:color w:val="050811"/>
          <w:lang w:eastAsia="es-MX"/>
        </w:rPr>
      </w:pPr>
    </w:p>
    <w:p w14:paraId="34AC221C" w14:textId="37D846F1" w:rsidR="00577B76" w:rsidRPr="00577B76" w:rsidRDefault="00577B76" w:rsidP="00577B76">
      <w:pPr>
        <w:textAlignment w:val="baseline"/>
        <w:rPr>
          <w:rFonts w:ascii="Roboto" w:hAnsi="Roboto"/>
          <w:color w:val="050811"/>
          <w:lang w:eastAsia="es-MX"/>
        </w:rPr>
      </w:pPr>
      <w:r w:rsidRPr="00577B76">
        <w:rPr>
          <w:rFonts w:ascii="Roboto" w:hAnsi="Roboto"/>
          <w:color w:val="050811"/>
          <w:lang w:eastAsia="es-MX"/>
        </w:rPr>
        <w:t>Una extrusora de plástico es una máquina que se encarga de la extrusión de polímeros de plástico, mediante la aplicación de presión y calor a un material plástico en estado sólido.</w:t>
      </w:r>
    </w:p>
    <w:p w14:paraId="4AA5553A" w14:textId="77777777" w:rsidR="00577B76" w:rsidRPr="00577B76" w:rsidRDefault="00577B76" w:rsidP="00577B76">
      <w:pPr>
        <w:textAlignment w:val="baseline"/>
        <w:rPr>
          <w:rFonts w:ascii="Roboto" w:hAnsi="Roboto"/>
          <w:color w:val="050811"/>
          <w:lang w:eastAsia="es-MX"/>
        </w:rPr>
      </w:pPr>
      <w:r w:rsidRPr="00577B76">
        <w:rPr>
          <w:rFonts w:ascii="Roboto" w:hAnsi="Roboto"/>
          <w:color w:val="050811"/>
          <w:lang w:eastAsia="es-MX"/>
        </w:rPr>
        <w:t>Este proceso de extrusión implica la alimentación de un material plástico en un extremo de la extrusora, donde es sometido a altas temperaturas y presión que lo hacen fundirse y salir por el otro extremo de la máquina con la forma deseada.</w:t>
      </w:r>
    </w:p>
    <w:p w14:paraId="43C36FBB" w14:textId="7A8C7991" w:rsidR="00577B76" w:rsidRDefault="00577B76" w:rsidP="00577B76">
      <w:pPr>
        <w:textAlignment w:val="baseline"/>
        <w:rPr>
          <w:rFonts w:ascii="Roboto" w:hAnsi="Roboto"/>
          <w:color w:val="050811"/>
          <w:lang w:eastAsia="es-MX"/>
        </w:rPr>
      </w:pPr>
      <w:r w:rsidRPr="00577B76">
        <w:rPr>
          <w:rFonts w:ascii="Roboto" w:hAnsi="Roboto"/>
          <w:color w:val="050811"/>
          <w:lang w:eastAsia="es-MX"/>
        </w:rPr>
        <w:t>La extrusora de plástico es empleada en la industria del plástico para la producción de una gran variedad de productos, incluyendo láminas, tubos, perfilados y películas entre otros.</w:t>
      </w:r>
    </w:p>
    <w:p w14:paraId="7A20AFF3" w14:textId="7CE1B7F5" w:rsidR="00577B76" w:rsidRDefault="00577B76" w:rsidP="00577B76">
      <w:pPr>
        <w:textAlignment w:val="baseline"/>
        <w:rPr>
          <w:rFonts w:ascii="Roboto" w:hAnsi="Roboto"/>
          <w:color w:val="050811"/>
          <w:lang w:eastAsia="es-MX"/>
        </w:rPr>
      </w:pPr>
    </w:p>
    <w:p w14:paraId="7A5B2790" w14:textId="1609BF5E" w:rsidR="00577B76" w:rsidRDefault="00577B76" w:rsidP="00577B76">
      <w:pPr>
        <w:textAlignment w:val="baseline"/>
        <w:rPr>
          <w:rFonts w:ascii="Roboto" w:hAnsi="Roboto"/>
          <w:color w:val="050811"/>
          <w:lang w:eastAsia="es-MX"/>
        </w:rPr>
      </w:pPr>
    </w:p>
    <w:p w14:paraId="154EC7F6" w14:textId="2C8C881E" w:rsidR="00577B76" w:rsidRDefault="00577B76" w:rsidP="00577B76">
      <w:pPr>
        <w:pStyle w:val="Ttulo2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¿Cómo funciona una extrusora de plástico?</w:t>
      </w:r>
    </w:p>
    <w:p w14:paraId="5503E0FB" w14:textId="77777777" w:rsidR="00577B76" w:rsidRPr="00577B76" w:rsidRDefault="00577B76" w:rsidP="00577B76"/>
    <w:p w14:paraId="0A59DE78" w14:textId="77777777" w:rsidR="00577B76" w:rsidRDefault="00577B76" w:rsidP="00577B76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050811"/>
        </w:rPr>
      </w:pPr>
      <w:r w:rsidRPr="00577B76">
        <w:rPr>
          <w:rFonts w:ascii="Roboto" w:hAnsi="Roboto"/>
          <w:color w:val="050811"/>
        </w:rPr>
        <w:t>Una extrusora de plástico funciona mediante la alimentación de un material plástico</w:t>
      </w:r>
      <w:r>
        <w:rPr>
          <w:rFonts w:ascii="Roboto" w:hAnsi="Roboto"/>
          <w:color w:val="050811"/>
        </w:rPr>
        <w:t> en un extremo de la máquina a través de una tolva. El material se mueve a lo largo de un tornillo sin fin que está dentro del cilindro de la extrusora, y se somete a temperaturas y presiones controladas.</w:t>
      </w:r>
    </w:p>
    <w:p w14:paraId="34B85A9D" w14:textId="333F1471" w:rsidR="00577B76" w:rsidRDefault="00577B76" w:rsidP="00577B76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050811"/>
        </w:rPr>
      </w:pPr>
      <w:r>
        <w:rPr>
          <w:rFonts w:ascii="Roboto" w:hAnsi="Roboto"/>
          <w:color w:val="050811"/>
        </w:rPr>
        <w:t>El tornillo sin fin se mueve hacia adelante y hacia atrás dentro del cilindro para fundir el material y forzarlo a través de una boquilla que define la forma final del producto. A medida que el material se enfría, se solidifica y adquiere su forma final. Es importante que el material plástico utilizado sea compatible con el diseño y la capacidad de la extrusora para asegurar un proceso de producción exitoso.</w:t>
      </w:r>
    </w:p>
    <w:p w14:paraId="15FFFB5C" w14:textId="3585BA40" w:rsidR="00544887" w:rsidRDefault="00544887" w:rsidP="00577B76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050811"/>
        </w:rPr>
      </w:pPr>
    </w:p>
    <w:p w14:paraId="664700B0" w14:textId="77777777" w:rsidR="00544887" w:rsidRDefault="00544887" w:rsidP="00577B76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050811"/>
        </w:rPr>
      </w:pPr>
    </w:p>
    <w:p w14:paraId="40C0D3F6" w14:textId="2C95C093" w:rsidR="00544887" w:rsidRDefault="00544887" w:rsidP="00544887">
      <w:pPr>
        <w:pStyle w:val="Ttulo2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Componentes de una extrusora de plástico</w:t>
      </w:r>
    </w:p>
    <w:p w14:paraId="080995B5" w14:textId="77777777" w:rsidR="00544887" w:rsidRPr="00544887" w:rsidRDefault="00544887" w:rsidP="00544887"/>
    <w:p w14:paraId="675B7D13" w14:textId="77777777" w:rsidR="00544887" w:rsidRDefault="00544887" w:rsidP="00544887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050811"/>
        </w:rPr>
      </w:pPr>
      <w:r w:rsidRPr="00544887">
        <w:rPr>
          <w:rFonts w:ascii="Roboto" w:hAnsi="Roboto"/>
          <w:color w:val="050811"/>
        </w:rPr>
        <w:t>Un extrusor consta de varios componentes clave que trabajan juntos para lograr el proceso de extrusión</w:t>
      </w:r>
      <w:r>
        <w:rPr>
          <w:rFonts w:ascii="Roboto" w:hAnsi="Roboto"/>
          <w:color w:val="050811"/>
        </w:rPr>
        <w:t>. Algunos de los componentes más importantes son:</w:t>
      </w:r>
    </w:p>
    <w:p w14:paraId="67A000B2" w14:textId="1A63AEC0" w:rsidR="00544887" w:rsidRPr="00544887" w:rsidRDefault="00544887" w:rsidP="00544887">
      <w:pPr>
        <w:numPr>
          <w:ilvl w:val="0"/>
          <w:numId w:val="40"/>
        </w:numPr>
        <w:spacing w:beforeAutospacing="1" w:afterAutospacing="1"/>
        <w:textAlignment w:val="baseline"/>
        <w:rPr>
          <w:rFonts w:ascii="Roboto" w:hAnsi="Roboto"/>
          <w:color w:val="050811"/>
        </w:rPr>
      </w:pPr>
      <w:r>
        <w:rPr>
          <w:rStyle w:val="Textoennegrita"/>
          <w:rFonts w:ascii="Roboto" w:hAnsi="Roboto"/>
          <w:color w:val="050811"/>
          <w:bdr w:val="none" w:sz="0" w:space="0" w:color="auto" w:frame="1"/>
        </w:rPr>
        <w:t>Tornillo o husillo:</w:t>
      </w:r>
      <w:r>
        <w:rPr>
          <w:rFonts w:ascii="Roboto" w:hAnsi="Roboto"/>
          <w:color w:val="050811"/>
        </w:rPr>
        <w:t> es el elemento principal del extrusor y se encarga de transportar, mezclar y fundir el material plástico.</w:t>
      </w:r>
    </w:p>
    <w:p w14:paraId="3E29E2DD" w14:textId="77777777" w:rsidR="00544887" w:rsidRDefault="00544887" w:rsidP="00544887">
      <w:pPr>
        <w:numPr>
          <w:ilvl w:val="0"/>
          <w:numId w:val="40"/>
        </w:numPr>
        <w:spacing w:beforeAutospacing="1" w:afterAutospacing="1"/>
        <w:textAlignment w:val="baseline"/>
        <w:rPr>
          <w:rFonts w:ascii="Roboto" w:hAnsi="Roboto"/>
          <w:color w:val="050811"/>
        </w:rPr>
      </w:pPr>
      <w:r>
        <w:rPr>
          <w:rStyle w:val="Textoennegrita"/>
          <w:rFonts w:ascii="Roboto" w:hAnsi="Roboto"/>
          <w:color w:val="050811"/>
          <w:bdr w:val="none" w:sz="0" w:space="0" w:color="auto" w:frame="1"/>
        </w:rPr>
        <w:t>Cilindro:</w:t>
      </w:r>
      <w:r>
        <w:rPr>
          <w:rFonts w:ascii="Roboto" w:hAnsi="Roboto"/>
          <w:color w:val="050811"/>
        </w:rPr>
        <w:t> es la parte del extrusor que aloja el tornillo. Está diseñado para calentar y mantener la temperatura adecuada para fundir el plástico.</w:t>
      </w:r>
    </w:p>
    <w:p w14:paraId="67F0FCB1" w14:textId="77777777" w:rsidR="00544887" w:rsidRDefault="00544887" w:rsidP="00544887">
      <w:pPr>
        <w:numPr>
          <w:ilvl w:val="0"/>
          <w:numId w:val="40"/>
        </w:numPr>
        <w:spacing w:beforeAutospacing="1" w:afterAutospacing="1"/>
        <w:textAlignment w:val="baseline"/>
        <w:rPr>
          <w:rFonts w:ascii="Roboto" w:hAnsi="Roboto"/>
          <w:color w:val="050811"/>
        </w:rPr>
      </w:pPr>
      <w:r>
        <w:rPr>
          <w:rStyle w:val="Textoennegrita"/>
          <w:rFonts w:ascii="Roboto" w:hAnsi="Roboto"/>
          <w:color w:val="050811"/>
          <w:bdr w:val="none" w:sz="0" w:space="0" w:color="auto" w:frame="1"/>
        </w:rPr>
        <w:t>Troquel:</w:t>
      </w:r>
      <w:r>
        <w:rPr>
          <w:rFonts w:ascii="Roboto" w:hAnsi="Roboto"/>
          <w:color w:val="050811"/>
        </w:rPr>
        <w:t> es la pieza que determina la forma final del producto extruido.</w:t>
      </w:r>
    </w:p>
    <w:p w14:paraId="0A4FE15F" w14:textId="77777777" w:rsidR="00544887" w:rsidRDefault="00544887" w:rsidP="00544887">
      <w:pPr>
        <w:numPr>
          <w:ilvl w:val="0"/>
          <w:numId w:val="40"/>
        </w:numPr>
        <w:spacing w:beforeAutospacing="1" w:afterAutospacing="1"/>
        <w:textAlignment w:val="baseline"/>
        <w:rPr>
          <w:rFonts w:ascii="Roboto" w:hAnsi="Roboto"/>
          <w:color w:val="050811"/>
        </w:rPr>
      </w:pPr>
      <w:r>
        <w:rPr>
          <w:rStyle w:val="Textoennegrita"/>
          <w:rFonts w:ascii="Roboto" w:hAnsi="Roboto"/>
          <w:color w:val="050811"/>
          <w:bdr w:val="none" w:sz="0" w:space="0" w:color="auto" w:frame="1"/>
        </w:rPr>
        <w:t>Sistema de control:</w:t>
      </w:r>
      <w:r>
        <w:rPr>
          <w:rFonts w:ascii="Roboto" w:hAnsi="Roboto"/>
          <w:color w:val="050811"/>
        </w:rPr>
        <w:t> es responsable de controlar la velocidad, la temperatura y otros parámetros del proceso de extrusión.</w:t>
      </w:r>
    </w:p>
    <w:p w14:paraId="0939B86F" w14:textId="77777777" w:rsidR="00544887" w:rsidRDefault="00544887" w:rsidP="00544887">
      <w:pPr>
        <w:spacing w:beforeAutospacing="1" w:afterAutospacing="1"/>
        <w:textAlignment w:val="baseline"/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</w:p>
    <w:p w14:paraId="74D129AA" w14:textId="77777777" w:rsidR="00544887" w:rsidRDefault="00544887" w:rsidP="00544887">
      <w:pPr>
        <w:spacing w:beforeAutospacing="1" w:afterAutospacing="1"/>
        <w:textAlignment w:val="baseline"/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</w:p>
    <w:p w14:paraId="6E553964" w14:textId="7D33A9E7" w:rsidR="00544887" w:rsidRDefault="00544887" w:rsidP="00544887">
      <w:pPr>
        <w:spacing w:beforeAutospacing="1" w:afterAutospacing="1"/>
        <w:textAlignment w:val="baseline"/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  <w:r w:rsidRPr="00544887">
        <w:rPr>
          <w:rFonts w:ascii="Arial" w:eastAsiaTheme="majorEastAsia" w:hAnsi="Arial" w:cs="Arial"/>
          <w:color w:val="2E74B5" w:themeColor="accent1" w:themeShade="BF"/>
          <w:sz w:val="26"/>
          <w:szCs w:val="26"/>
        </w:rPr>
        <w:lastRenderedPageBreak/>
        <w:t xml:space="preserve">Enfoque del proyecto </w:t>
      </w:r>
    </w:p>
    <w:p w14:paraId="69EB5A57" w14:textId="7A3AABA1" w:rsidR="009E5B03" w:rsidRDefault="00544887" w:rsidP="00544887">
      <w:pPr>
        <w:spacing w:beforeAutospacing="1" w:afterAutospacing="1"/>
        <w:textAlignment w:val="baseline"/>
        <w:rPr>
          <w:rFonts w:ascii="Roboto" w:hAnsi="Roboto"/>
          <w:color w:val="050811"/>
          <w:lang w:eastAsia="es-MX"/>
        </w:rPr>
      </w:pPr>
      <w:r w:rsidRPr="00544887">
        <w:rPr>
          <w:rFonts w:ascii="Roboto" w:hAnsi="Roboto"/>
          <w:color w:val="050811"/>
          <w:lang w:eastAsia="es-MX"/>
        </w:rPr>
        <w:t xml:space="preserve">El recubrimiento de cables con plástico es fundamental para proporcionar aislamiento eléctrico, resistencia a la humedad, y protección mecánica. La extrusora se utiliza para aplicar una capa uniforme de material plástico que cumple estas funciones, asegurando </w:t>
      </w:r>
      <w:r w:rsidR="009E5B03" w:rsidRPr="009E5B03">
        <w:rPr>
          <w:rFonts w:ascii="Roboto" w:hAnsi="Roboto"/>
          <w:color w:val="050811"/>
          <w:lang w:eastAsia="es-MX"/>
        </w:rPr>
        <w:t>cables funcionen de manera segura y eficiente</w:t>
      </w:r>
      <w:r w:rsidR="009E5B03">
        <w:rPr>
          <w:rFonts w:ascii="Roboto" w:hAnsi="Roboto"/>
          <w:color w:val="050811"/>
          <w:lang w:eastAsia="es-MX"/>
        </w:rPr>
        <w:t>.</w:t>
      </w:r>
    </w:p>
    <w:p w14:paraId="4209FEED" w14:textId="4D7A5A69" w:rsidR="00544887" w:rsidRPr="00544887" w:rsidRDefault="00544887" w:rsidP="00544887">
      <w:pPr>
        <w:spacing w:beforeAutospacing="1" w:afterAutospacing="1"/>
        <w:textAlignment w:val="baseline"/>
        <w:rPr>
          <w:rFonts w:ascii="Roboto" w:hAnsi="Roboto"/>
          <w:color w:val="050811"/>
          <w:lang w:eastAsia="es-MX"/>
        </w:rPr>
      </w:pPr>
      <w:r w:rsidRPr="00544887">
        <w:rPr>
          <w:rFonts w:ascii="Roboto" w:hAnsi="Roboto"/>
          <w:color w:val="050811"/>
          <w:lang w:eastAsia="es-MX"/>
        </w:rPr>
        <w:t>El enfoque de una extrusora de plástico para el recubrimiento de cables combina tecnología avanzada y precisión en la ejecución. Este proceso no solo garantiza la seguridad y la eficiencia del cableado, sino que también es esencial para cumplir con las normativas y estándares industriales. Gracias a su diseño y funcionalidad, la extrusora se convierte en una herramienta clave en la producción de cables confiables y de alta calidad.</w:t>
      </w:r>
    </w:p>
    <w:p w14:paraId="7B09B4A4" w14:textId="77777777" w:rsidR="00544887" w:rsidRDefault="00544887" w:rsidP="00577B76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050811"/>
        </w:rPr>
      </w:pPr>
    </w:p>
    <w:p w14:paraId="58A4B02F" w14:textId="3A593479" w:rsidR="009E5B03" w:rsidRPr="00544887" w:rsidRDefault="009E5B03" w:rsidP="009E5B03">
      <w:pPr>
        <w:spacing w:beforeAutospacing="1" w:afterAutospacing="1"/>
        <w:textAlignment w:val="baseline"/>
        <w:rPr>
          <w:rFonts w:ascii="Roboto" w:hAnsi="Roboto"/>
          <w:color w:val="050811"/>
          <w:lang w:eastAsia="es-MX"/>
        </w:rPr>
      </w:pPr>
      <w:r w:rsidRPr="00544887">
        <w:rPr>
          <w:rFonts w:ascii="Roboto" w:hAnsi="Roboto"/>
          <w:color w:val="050811"/>
          <w:lang w:eastAsia="es-MX"/>
        </w:rPr>
        <w:t>El recubrimiento de cables es vital en diversas industrias, como:</w:t>
      </w:r>
    </w:p>
    <w:p w14:paraId="4107DA88" w14:textId="77777777" w:rsidR="009E5B03" w:rsidRPr="009E5B03" w:rsidRDefault="009E5B03" w:rsidP="009E5B03">
      <w:pPr>
        <w:pStyle w:val="Prrafodelista"/>
        <w:numPr>
          <w:ilvl w:val="0"/>
          <w:numId w:val="42"/>
        </w:numPr>
        <w:spacing w:beforeAutospacing="1" w:afterAutospacing="1"/>
        <w:textAlignment w:val="baseline"/>
        <w:rPr>
          <w:rFonts w:ascii="Roboto" w:hAnsi="Roboto"/>
          <w:color w:val="050811"/>
          <w:lang w:eastAsia="es-MX"/>
        </w:rPr>
      </w:pPr>
      <w:r w:rsidRPr="009E5B03">
        <w:rPr>
          <w:rFonts w:ascii="Roboto" w:hAnsi="Roboto"/>
          <w:color w:val="050811"/>
          <w:lang w:eastAsia="es-MX"/>
        </w:rPr>
        <w:t>Electrónica: Para cables de alimentación y datos, donde se requiere un alto nivel de aislamiento.</w:t>
      </w:r>
    </w:p>
    <w:p w14:paraId="65577CFA" w14:textId="77777777" w:rsidR="009E5B03" w:rsidRPr="009E5B03" w:rsidRDefault="009E5B03" w:rsidP="009E5B03">
      <w:pPr>
        <w:pStyle w:val="Prrafodelista"/>
        <w:numPr>
          <w:ilvl w:val="0"/>
          <w:numId w:val="42"/>
        </w:numPr>
        <w:spacing w:beforeAutospacing="1" w:afterAutospacing="1"/>
        <w:textAlignment w:val="baseline"/>
        <w:rPr>
          <w:rFonts w:ascii="Roboto" w:hAnsi="Roboto"/>
          <w:color w:val="050811"/>
          <w:lang w:eastAsia="es-MX"/>
        </w:rPr>
      </w:pPr>
      <w:r w:rsidRPr="009E5B03">
        <w:rPr>
          <w:rFonts w:ascii="Roboto" w:hAnsi="Roboto"/>
          <w:color w:val="050811"/>
          <w:lang w:eastAsia="es-MX"/>
        </w:rPr>
        <w:t>Automotriz: Proporcionando protección a los sistemas eléctricos de los vehículos.</w:t>
      </w:r>
    </w:p>
    <w:p w14:paraId="68628066" w14:textId="77777777" w:rsidR="009E5B03" w:rsidRPr="009E5B03" w:rsidRDefault="009E5B03" w:rsidP="009E5B03">
      <w:pPr>
        <w:pStyle w:val="Prrafodelista"/>
        <w:numPr>
          <w:ilvl w:val="0"/>
          <w:numId w:val="42"/>
        </w:numPr>
        <w:spacing w:beforeAutospacing="1" w:afterAutospacing="1"/>
        <w:textAlignment w:val="baseline"/>
        <w:rPr>
          <w:rFonts w:ascii="Roboto" w:hAnsi="Roboto"/>
          <w:color w:val="050811"/>
          <w:lang w:eastAsia="es-MX"/>
        </w:rPr>
      </w:pPr>
      <w:r w:rsidRPr="009E5B03">
        <w:rPr>
          <w:rFonts w:ascii="Roboto" w:hAnsi="Roboto"/>
          <w:color w:val="050811"/>
          <w:lang w:eastAsia="es-MX"/>
        </w:rPr>
        <w:t>Construcción: Cables de energía y comunicación en edificaciones, que requieren resistencia a condiciones ambientales.</w:t>
      </w:r>
    </w:p>
    <w:p w14:paraId="25E4B361" w14:textId="77777777" w:rsidR="009E5B03" w:rsidRPr="009E5B03" w:rsidRDefault="009E5B03" w:rsidP="009E5B03">
      <w:pPr>
        <w:pStyle w:val="Prrafodelista"/>
        <w:numPr>
          <w:ilvl w:val="0"/>
          <w:numId w:val="42"/>
        </w:numPr>
        <w:spacing w:beforeAutospacing="1" w:afterAutospacing="1"/>
        <w:textAlignment w:val="baseline"/>
        <w:rPr>
          <w:rFonts w:ascii="Roboto" w:hAnsi="Roboto"/>
          <w:color w:val="050811"/>
          <w:lang w:eastAsia="es-MX"/>
        </w:rPr>
      </w:pPr>
      <w:r w:rsidRPr="009E5B03">
        <w:rPr>
          <w:rFonts w:ascii="Roboto" w:hAnsi="Roboto"/>
          <w:color w:val="050811"/>
          <w:lang w:eastAsia="es-MX"/>
        </w:rPr>
        <w:t>Telecomunicaciones: Para cables coaxiales y de fibra óptica, donde el aislamiento es crítico para el rendimiento.</w:t>
      </w:r>
    </w:p>
    <w:p w14:paraId="0EFF3CF6" w14:textId="77777777" w:rsidR="00577B76" w:rsidRPr="00577B76" w:rsidRDefault="00577B76" w:rsidP="00577B76">
      <w:pPr>
        <w:textAlignment w:val="baseline"/>
        <w:rPr>
          <w:rFonts w:ascii="Roboto" w:hAnsi="Roboto"/>
          <w:color w:val="050811"/>
          <w:lang w:eastAsia="es-MX"/>
        </w:rPr>
      </w:pPr>
    </w:p>
    <w:p w14:paraId="6CD67A78" w14:textId="77777777" w:rsidR="001C35DC" w:rsidRPr="00577B76" w:rsidRDefault="001C35DC" w:rsidP="00CF4DD5">
      <w:pPr>
        <w:spacing w:line="480" w:lineRule="auto"/>
        <w:rPr>
          <w:rFonts w:ascii="Roboto" w:hAnsi="Roboto"/>
          <w:color w:val="050811"/>
          <w:lang w:eastAsia="es-MX"/>
        </w:rPr>
      </w:pPr>
    </w:p>
    <w:sectPr w:rsidR="001C35DC" w:rsidRPr="00577B76" w:rsidSect="006378E9">
      <w:headerReference w:type="default" r:id="rId8"/>
      <w:footerReference w:type="default" r:id="rId9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1E54F" w14:textId="77777777" w:rsidR="00E730A2" w:rsidRDefault="00E730A2">
      <w:r>
        <w:separator/>
      </w:r>
    </w:p>
  </w:endnote>
  <w:endnote w:type="continuationSeparator" w:id="0">
    <w:p w14:paraId="35858B9B" w14:textId="77777777" w:rsidR="00E730A2" w:rsidRDefault="00E73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oberana Titular">
    <w:altName w:val="Calibri"/>
    <w:charset w:val="00"/>
    <w:family w:val="modern"/>
    <w:pitch w:val="variable"/>
    <w:sig w:usb0="800000AF" w:usb1="4000204A" w:usb2="00000000" w:usb3="00000000" w:csb0="00000001" w:csb1="00000000"/>
  </w:font>
  <w:font w:name="Soberana Sans Light">
    <w:altName w:val="Calibri"/>
    <w:charset w:val="00"/>
    <w:family w:val="modern"/>
    <w:pitch w:val="variable"/>
    <w:sig w:usb0="800000AF" w:usb1="4000204B" w:usb2="00000000" w:usb3="00000000" w:csb0="00000001" w:csb1="00000000"/>
  </w:font>
  <w:font w:name="Adobe Caslon Pro Bold">
    <w:altName w:val="Arial"/>
    <w:charset w:val="00"/>
    <w:family w:val="roman"/>
    <w:pitch w:val="variable"/>
    <w:sig w:usb0="800000AF" w:usb1="5000205B" w:usb2="00000000" w:usb3="00000000" w:csb0="0000009B" w:csb1="00000000"/>
  </w:font>
  <w:font w:name="EurekaSans-Light">
    <w:altName w:val="Calibri"/>
    <w:charset w:val="00"/>
    <w:family w:val="modern"/>
    <w:pitch w:val="variable"/>
    <w:sig w:usb0="00000003" w:usb1="00000000" w:usb2="00000000" w:usb3="00000000" w:csb0="00000001" w:csb1="00000000"/>
  </w:font>
  <w:font w:name="Adobe Caslon Pro">
    <w:altName w:val="Georgia"/>
    <w:charset w:val="00"/>
    <w:family w:val="auto"/>
    <w:pitch w:val="variable"/>
    <w:sig w:usb0="00000001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AF697" w14:textId="77777777" w:rsidR="00AB07FA" w:rsidRPr="003469F6" w:rsidRDefault="00AB07FA" w:rsidP="00DA2EFA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rial" w:hAnsi="Arial" w:cs="Arial"/>
        <w:b/>
        <w:noProof/>
        <w:sz w:val="26"/>
        <w:szCs w:val="26"/>
        <w:lang w:val="es-ES"/>
      </w:rPr>
      <w:drawing>
        <wp:anchor distT="0" distB="0" distL="114300" distR="114300" simplePos="0" relativeHeight="251664384" behindDoc="0" locked="0" layoutInCell="1" allowOverlap="1" wp14:anchorId="292322C1" wp14:editId="43F906B4">
          <wp:simplePos x="0" y="0"/>
          <wp:positionH relativeFrom="column">
            <wp:posOffset>5347970</wp:posOffset>
          </wp:positionH>
          <wp:positionV relativeFrom="paragraph">
            <wp:posOffset>-248285</wp:posOffset>
          </wp:positionV>
          <wp:extent cx="1181100" cy="666750"/>
          <wp:effectExtent l="0" t="0" r="0" b="0"/>
          <wp:wrapThrough wrapText="bothSides">
            <wp:wrapPolygon edited="0">
              <wp:start x="0" y="0"/>
              <wp:lineTo x="0" y="20983"/>
              <wp:lineTo x="21252" y="20983"/>
              <wp:lineTo x="21252" y="0"/>
              <wp:lineTo x="0" y="0"/>
            </wp:wrapPolygon>
          </wp:wrapThrough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ED49F4C.tmp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1100" cy="66675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4382F0E5" wp14:editId="1160624D">
          <wp:simplePos x="0" y="0"/>
          <wp:positionH relativeFrom="column">
            <wp:posOffset>-613410</wp:posOffset>
          </wp:positionH>
          <wp:positionV relativeFrom="paragraph">
            <wp:posOffset>10160</wp:posOffset>
          </wp:positionV>
          <wp:extent cx="760730" cy="504825"/>
          <wp:effectExtent l="0" t="0" r="0" b="9525"/>
          <wp:wrapNone/>
          <wp:docPr id="8" name="Imagen 8" descr="Sin título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in título-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Adobe Caslon Pro" w:hAnsi="Adobe Caslon Pro"/>
        <w:noProof/>
        <w:color w:val="808080"/>
        <w:sz w:val="16"/>
        <w:szCs w:val="16"/>
      </w:rPr>
      <w:t>Av. Telecomunicaciones S/N, Col. Chinampac de Juárez, C.P. 09208</w:t>
    </w:r>
  </w:p>
  <w:p w14:paraId="4182BE3F" w14:textId="77777777" w:rsidR="00AB07FA" w:rsidRPr="00953428" w:rsidRDefault="00AB07FA" w:rsidP="00DA2EFA">
    <w:pPr>
      <w:tabs>
        <w:tab w:val="left" w:pos="7560"/>
      </w:tabs>
      <w:rPr>
        <w:rFonts w:ascii="Arial" w:hAnsi="Arial" w:cs="Arial"/>
        <w:b/>
        <w:sz w:val="26"/>
        <w:szCs w:val="26"/>
      </w:rPr>
    </w:pPr>
    <w:r>
      <w:rPr>
        <w:rFonts w:ascii="Adobe Caslon Pro" w:hAnsi="Adobe Caslon Pro"/>
        <w:color w:val="808080"/>
        <w:sz w:val="16"/>
        <w:szCs w:val="16"/>
      </w:rPr>
      <w:t xml:space="preserve">                               Iztapalapa, Cuidad de México</w:t>
    </w:r>
    <w:r w:rsidRPr="00320A85">
      <w:rPr>
        <w:rFonts w:ascii="Adobe Caslon Pro" w:hAnsi="Adobe Caslon Pro"/>
        <w:color w:val="808080"/>
        <w:sz w:val="16"/>
        <w:szCs w:val="16"/>
      </w:rPr>
      <w:t xml:space="preserve">., </w:t>
    </w:r>
    <w:r>
      <w:rPr>
        <w:rFonts w:ascii="Adobe Caslon Pro" w:hAnsi="Adobe Caslon Pro"/>
        <w:color w:val="808080"/>
        <w:sz w:val="16"/>
        <w:szCs w:val="16"/>
      </w:rPr>
      <w:t>Tel. 5773-8210, e-mail: informes</w:t>
    </w:r>
    <w:r w:rsidRPr="00320A85">
      <w:rPr>
        <w:rFonts w:ascii="Adobe Caslon Pro" w:hAnsi="Adobe Caslon Pro"/>
        <w:color w:val="808080"/>
        <w:sz w:val="16"/>
        <w:szCs w:val="16"/>
      </w:rPr>
      <w:t>@itiztapalapa.edu.mx</w:t>
    </w:r>
  </w:p>
  <w:p w14:paraId="4FC943FD" w14:textId="77777777" w:rsidR="00AB07FA" w:rsidRPr="00A157F2" w:rsidRDefault="00AB07FA" w:rsidP="00DA2EFA">
    <w:pPr>
      <w:tabs>
        <w:tab w:val="left" w:pos="1725"/>
      </w:tabs>
      <w:ind w:left="1820" w:right="94" w:firstLine="1725"/>
      <w:rPr>
        <w:rFonts w:ascii="Adobe Caslon Pro" w:hAnsi="Adobe Caslon Pro"/>
        <w:sz w:val="16"/>
        <w:szCs w:val="16"/>
      </w:rPr>
    </w:pPr>
    <w:r>
      <w:rPr>
        <w:rFonts w:ascii="Adobe Caslon Pro" w:hAnsi="Adobe Caslon Pro"/>
        <w:noProof/>
        <w:sz w:val="16"/>
        <w:szCs w:val="16"/>
        <w:lang w:val="es-ES"/>
      </w:rPr>
      <w:drawing>
        <wp:anchor distT="0" distB="0" distL="114300" distR="114300" simplePos="0" relativeHeight="251663360" behindDoc="0" locked="0" layoutInCell="1" allowOverlap="1" wp14:anchorId="39A7E709" wp14:editId="79570D8C">
          <wp:simplePos x="0" y="0"/>
          <wp:positionH relativeFrom="column">
            <wp:posOffset>6115050</wp:posOffset>
          </wp:positionH>
          <wp:positionV relativeFrom="paragraph">
            <wp:posOffset>8494395</wp:posOffset>
          </wp:positionV>
          <wp:extent cx="666750" cy="692150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92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Adobe Caslon Pro Bold" w:hAnsi="Adobe Caslon Pro Bold"/>
        <w:noProof/>
        <w:color w:val="808080"/>
        <w:sz w:val="16"/>
        <w:szCs w:val="16"/>
        <w:lang w:val="es-ES"/>
      </w:rPr>
      <w:drawing>
        <wp:anchor distT="0" distB="0" distL="114300" distR="114300" simplePos="0" relativeHeight="251662336" behindDoc="0" locked="0" layoutInCell="1" allowOverlap="1" wp14:anchorId="1BAFA66D" wp14:editId="3C907319">
          <wp:simplePos x="0" y="0"/>
          <wp:positionH relativeFrom="column">
            <wp:posOffset>6115050</wp:posOffset>
          </wp:positionH>
          <wp:positionV relativeFrom="paragraph">
            <wp:posOffset>8494395</wp:posOffset>
          </wp:positionV>
          <wp:extent cx="666750" cy="692150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92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320A85">
      <w:rPr>
        <w:rFonts w:ascii="Adobe Caslon Pro Bold" w:hAnsi="Adobe Caslon Pro Bold"/>
        <w:color w:val="808080"/>
        <w:sz w:val="16"/>
        <w:szCs w:val="16"/>
      </w:rPr>
      <w:t>www.itiztapalapa.edu.mx</w:t>
    </w:r>
  </w:p>
  <w:p w14:paraId="77421739" w14:textId="77777777" w:rsidR="00AB07FA" w:rsidRPr="00F071DF" w:rsidRDefault="00AB07FA" w:rsidP="00DA2EFA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63F49" w14:textId="77777777" w:rsidR="00E730A2" w:rsidRDefault="00E730A2">
      <w:r>
        <w:separator/>
      </w:r>
    </w:p>
  </w:footnote>
  <w:footnote w:type="continuationSeparator" w:id="0">
    <w:p w14:paraId="517A457B" w14:textId="77777777" w:rsidR="00E730A2" w:rsidRDefault="00E73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F602D" w14:textId="77777777" w:rsidR="00AB07FA" w:rsidRDefault="00AB07FA" w:rsidP="00DA2EFA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s-ES"/>
      </w:rPr>
      <w:drawing>
        <wp:anchor distT="0" distB="0" distL="114300" distR="114300" simplePos="0" relativeHeight="251659264" behindDoc="0" locked="0" layoutInCell="1" allowOverlap="1" wp14:anchorId="409DE7B1" wp14:editId="04CE4500">
          <wp:simplePos x="0" y="0"/>
          <wp:positionH relativeFrom="column">
            <wp:posOffset>-452755</wp:posOffset>
          </wp:positionH>
          <wp:positionV relativeFrom="paragraph">
            <wp:posOffset>-42545</wp:posOffset>
          </wp:positionV>
          <wp:extent cx="3048000" cy="1143000"/>
          <wp:effectExtent l="0" t="0" r="0" b="0"/>
          <wp:wrapTopAndBottom/>
          <wp:docPr id="4" name="Imagen 4" descr="SEP_horizontal_ALTA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 descr="SEP_horizontal_ALTA-0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66000"/>
                            </a14:imgEffect>
                          </a14:imgLayer>
                        </a14:imgProps>
                      </a:ext>
                    </a:extLst>
                  </a:blip>
                  <a:srcRect t="9463" b="23744"/>
                  <a:stretch/>
                </pic:blipFill>
                <pic:spPr bwMode="auto">
                  <a:xfrm>
                    <a:off x="0" y="0"/>
                    <a:ext cx="3048000" cy="1143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839C05A" wp14:editId="5A95351B">
              <wp:simplePos x="0" y="0"/>
              <wp:positionH relativeFrom="column">
                <wp:posOffset>3143250</wp:posOffset>
              </wp:positionH>
              <wp:positionV relativeFrom="paragraph">
                <wp:posOffset>454025</wp:posOffset>
              </wp:positionV>
              <wp:extent cx="3432175" cy="587375"/>
              <wp:effectExtent l="0" t="0" r="0" b="317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2175" cy="587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AE38" w14:textId="77777777" w:rsidR="00AB07FA" w:rsidRPr="00636A46" w:rsidRDefault="00AB07FA" w:rsidP="00DA2EFA">
                          <w:pPr>
                            <w:jc w:val="right"/>
                            <w:rPr>
                              <w:rFonts w:ascii="Soberana Titular" w:hAnsi="Soberana Titular" w:cs="Arial"/>
                              <w:color w:val="808080"/>
                              <w:sz w:val="22"/>
                              <w:szCs w:val="18"/>
                            </w:rPr>
                          </w:pPr>
                          <w:r w:rsidRPr="00636A46">
                            <w:rPr>
                              <w:rFonts w:ascii="Soberana Titular" w:hAnsi="Soberana Titular" w:cs="Arial"/>
                              <w:color w:val="808080"/>
                              <w:sz w:val="22"/>
                              <w:szCs w:val="18"/>
                            </w:rPr>
                            <w:t>TECNOLÓGICO NACIONAL DE MÉXICO</w:t>
                          </w:r>
                        </w:p>
                        <w:p w14:paraId="363E449B" w14:textId="77777777" w:rsidR="00AB07FA" w:rsidRPr="008C2F46" w:rsidRDefault="00AB07FA" w:rsidP="00DA2EFA">
                          <w:pPr>
                            <w:jc w:val="right"/>
                            <w:rPr>
                              <w:rFonts w:ascii="Soberana Sans Light" w:hAnsi="Soberana Sans Light" w:cs="Arial"/>
                              <w:color w:val="808080"/>
                              <w:sz w:val="16"/>
                              <w:szCs w:val="16"/>
                            </w:rPr>
                          </w:pPr>
                          <w:r w:rsidRPr="008C2F46">
                            <w:rPr>
                              <w:rFonts w:ascii="Soberana Sans Light" w:hAnsi="Soberana Sans Light" w:cs="Arial"/>
                              <w:color w:val="808080"/>
                              <w:sz w:val="16"/>
                              <w:szCs w:val="16"/>
                            </w:rPr>
                            <w:t>Instituto Tecnológico de Iztapalapa</w:t>
                          </w:r>
                        </w:p>
                        <w:p w14:paraId="0DDAB2DF" w14:textId="77777777" w:rsidR="00AB07FA" w:rsidRPr="002924B7" w:rsidRDefault="00AB07FA" w:rsidP="00DA2EFA">
                          <w:pPr>
                            <w:jc w:val="right"/>
                            <w:rPr>
                              <w:rFonts w:ascii="Adobe Caslon Pro Bold" w:hAnsi="Adobe Caslon Pro Bold" w:cs="Arial"/>
                            </w:rPr>
                          </w:pPr>
                        </w:p>
                        <w:p w14:paraId="1A0CD035" w14:textId="77777777" w:rsidR="00AB07FA" w:rsidRPr="002924B7" w:rsidRDefault="00AB07FA" w:rsidP="00DA2EFA">
                          <w:pPr>
                            <w:jc w:val="right"/>
                            <w:rPr>
                              <w:rFonts w:ascii="EurekaSans-Light" w:hAnsi="EurekaSans-Light" w:cs="Arial"/>
                            </w:rPr>
                          </w:pPr>
                        </w:p>
                        <w:p w14:paraId="789C47C2" w14:textId="77777777" w:rsidR="00AB07FA" w:rsidRPr="002924B7" w:rsidRDefault="00AB07FA" w:rsidP="00DA2EFA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39C05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247.5pt;margin-top:35.75pt;width:270.25pt;height:4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" filled="f" stroked="f">
              <v:textbox>
                <w:txbxContent>
                  <w:p w14:paraId="080EAE38" w14:textId="77777777" w:rsidR="00AB07FA" w:rsidRPr="00636A46" w:rsidRDefault="00AB07FA" w:rsidP="00DA2EFA">
                    <w:pPr>
                      <w:jc w:val="right"/>
                      <w:rPr>
                        <w:rFonts w:ascii="Soberana Titular" w:hAnsi="Soberana Titular" w:cs="Arial"/>
                        <w:color w:val="808080"/>
                        <w:sz w:val="22"/>
                        <w:szCs w:val="18"/>
                      </w:rPr>
                    </w:pPr>
                    <w:r w:rsidRPr="00636A46">
                      <w:rPr>
                        <w:rFonts w:ascii="Soberana Titular" w:hAnsi="Soberana Titular" w:cs="Arial"/>
                        <w:color w:val="808080"/>
                        <w:sz w:val="22"/>
                        <w:szCs w:val="18"/>
                      </w:rPr>
                      <w:t>TECNOLÓGICO NACIONAL DE MÉXICO</w:t>
                    </w:r>
                  </w:p>
                  <w:p w14:paraId="363E449B" w14:textId="77777777" w:rsidR="00AB07FA" w:rsidRPr="008C2F46" w:rsidRDefault="00AB07FA" w:rsidP="00DA2EFA">
                    <w:pPr>
                      <w:jc w:val="right"/>
                      <w:rPr>
                        <w:rFonts w:ascii="Soberana Sans Light" w:hAnsi="Soberana Sans Light" w:cs="Arial"/>
                        <w:color w:val="808080"/>
                        <w:sz w:val="16"/>
                        <w:szCs w:val="16"/>
                      </w:rPr>
                    </w:pPr>
                    <w:r w:rsidRPr="008C2F46">
                      <w:rPr>
                        <w:rFonts w:ascii="Soberana Sans Light" w:hAnsi="Soberana Sans Light" w:cs="Arial"/>
                        <w:color w:val="808080"/>
                        <w:sz w:val="16"/>
                        <w:szCs w:val="16"/>
                      </w:rPr>
                      <w:t>Instituto Tecnológico de Iztapalapa</w:t>
                    </w:r>
                  </w:p>
                  <w:p w14:paraId="0DDAB2DF" w14:textId="77777777" w:rsidR="00AB07FA" w:rsidRPr="002924B7" w:rsidRDefault="00AB07FA" w:rsidP="00DA2EFA">
                    <w:pPr>
                      <w:jc w:val="right"/>
                      <w:rPr>
                        <w:rFonts w:ascii="Adobe Caslon Pro Bold" w:hAnsi="Adobe Caslon Pro Bold" w:cs="Arial"/>
                      </w:rPr>
                    </w:pPr>
                  </w:p>
                  <w:p w14:paraId="1A0CD035" w14:textId="77777777" w:rsidR="00AB07FA" w:rsidRPr="002924B7" w:rsidRDefault="00AB07FA" w:rsidP="00DA2EFA">
                    <w:pPr>
                      <w:jc w:val="right"/>
                      <w:rPr>
                        <w:rFonts w:ascii="EurekaSans-Light" w:hAnsi="EurekaSans-Light" w:cs="Arial"/>
                      </w:rPr>
                    </w:pPr>
                  </w:p>
                  <w:p w14:paraId="789C47C2" w14:textId="77777777" w:rsidR="00AB07FA" w:rsidRPr="002924B7" w:rsidRDefault="00AB07FA" w:rsidP="00DA2EFA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924BA"/>
    <w:multiLevelType w:val="multilevel"/>
    <w:tmpl w:val="45CE5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2A7CA7"/>
    <w:multiLevelType w:val="hybridMultilevel"/>
    <w:tmpl w:val="487043D8"/>
    <w:lvl w:ilvl="0" w:tplc="C712A8E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D6281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2681D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E66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A8161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568C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66D63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1C67A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542A6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F104E"/>
    <w:multiLevelType w:val="hybridMultilevel"/>
    <w:tmpl w:val="789C53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D1B9D"/>
    <w:multiLevelType w:val="hybridMultilevel"/>
    <w:tmpl w:val="192287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314EB"/>
    <w:multiLevelType w:val="multilevel"/>
    <w:tmpl w:val="65665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A30637"/>
    <w:multiLevelType w:val="hybridMultilevel"/>
    <w:tmpl w:val="1D2C88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30FF3"/>
    <w:multiLevelType w:val="multilevel"/>
    <w:tmpl w:val="06960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15AA2"/>
    <w:multiLevelType w:val="hybridMultilevel"/>
    <w:tmpl w:val="8070D1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574D0C"/>
    <w:multiLevelType w:val="hybridMultilevel"/>
    <w:tmpl w:val="157C85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091CCF"/>
    <w:multiLevelType w:val="hybridMultilevel"/>
    <w:tmpl w:val="0AF847C6"/>
    <w:lvl w:ilvl="0" w:tplc="6144F2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631A75"/>
    <w:multiLevelType w:val="hybridMultilevel"/>
    <w:tmpl w:val="380EF3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1370FD"/>
    <w:multiLevelType w:val="multilevel"/>
    <w:tmpl w:val="F02C7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4A4683"/>
    <w:multiLevelType w:val="multilevel"/>
    <w:tmpl w:val="92CE8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3D65A8"/>
    <w:multiLevelType w:val="hybridMultilevel"/>
    <w:tmpl w:val="3D4C0E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C53A5B"/>
    <w:multiLevelType w:val="multilevel"/>
    <w:tmpl w:val="0B26F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DB0B3C"/>
    <w:multiLevelType w:val="hybridMultilevel"/>
    <w:tmpl w:val="4280B1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233B89"/>
    <w:multiLevelType w:val="hybridMultilevel"/>
    <w:tmpl w:val="588A0D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E85F12"/>
    <w:multiLevelType w:val="multilevel"/>
    <w:tmpl w:val="F6B40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2715A44"/>
    <w:multiLevelType w:val="hybridMultilevel"/>
    <w:tmpl w:val="7C6E04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D26458"/>
    <w:multiLevelType w:val="hybridMultilevel"/>
    <w:tmpl w:val="BA0ABB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253775"/>
    <w:multiLevelType w:val="hybridMultilevel"/>
    <w:tmpl w:val="747423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5260C6"/>
    <w:multiLevelType w:val="multilevel"/>
    <w:tmpl w:val="B094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D6474F"/>
    <w:multiLevelType w:val="multilevel"/>
    <w:tmpl w:val="D3ACE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CF419A"/>
    <w:multiLevelType w:val="hybridMultilevel"/>
    <w:tmpl w:val="CE30A4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F02ACF"/>
    <w:multiLevelType w:val="hybridMultilevel"/>
    <w:tmpl w:val="B1EC58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373214"/>
    <w:multiLevelType w:val="multilevel"/>
    <w:tmpl w:val="B6486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6A3DDA"/>
    <w:multiLevelType w:val="multilevel"/>
    <w:tmpl w:val="1B109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A5133F"/>
    <w:multiLevelType w:val="hybridMultilevel"/>
    <w:tmpl w:val="164E01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28560B"/>
    <w:multiLevelType w:val="hybridMultilevel"/>
    <w:tmpl w:val="66507C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1E089C"/>
    <w:multiLevelType w:val="hybridMultilevel"/>
    <w:tmpl w:val="11D0D8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5B5A14"/>
    <w:multiLevelType w:val="hybridMultilevel"/>
    <w:tmpl w:val="0DE6B2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F97C00"/>
    <w:multiLevelType w:val="multilevel"/>
    <w:tmpl w:val="E366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567D8D"/>
    <w:multiLevelType w:val="multilevel"/>
    <w:tmpl w:val="B2CCC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AC263C"/>
    <w:multiLevelType w:val="hybridMultilevel"/>
    <w:tmpl w:val="110A11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724989"/>
    <w:multiLevelType w:val="hybridMultilevel"/>
    <w:tmpl w:val="778C9F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224F1D"/>
    <w:multiLevelType w:val="hybridMultilevel"/>
    <w:tmpl w:val="C25611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0F30C4"/>
    <w:multiLevelType w:val="multilevel"/>
    <w:tmpl w:val="280E2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394827"/>
    <w:multiLevelType w:val="multilevel"/>
    <w:tmpl w:val="78C8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23D6D9A"/>
    <w:multiLevelType w:val="hybridMultilevel"/>
    <w:tmpl w:val="13561B5E"/>
    <w:lvl w:ilvl="0" w:tplc="5A4ED02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C20870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BEA950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D0E1C9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776383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510708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8EE41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5E075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A04E4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9" w15:restartNumberingAfterBreak="0">
    <w:nsid w:val="74664122"/>
    <w:multiLevelType w:val="hybridMultilevel"/>
    <w:tmpl w:val="1368BA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1F0ABB"/>
    <w:multiLevelType w:val="multilevel"/>
    <w:tmpl w:val="9692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F554053"/>
    <w:multiLevelType w:val="hybridMultilevel"/>
    <w:tmpl w:val="C352C3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7"/>
  </w:num>
  <w:num w:numId="4">
    <w:abstractNumId w:val="32"/>
  </w:num>
  <w:num w:numId="5">
    <w:abstractNumId w:val="25"/>
  </w:num>
  <w:num w:numId="6">
    <w:abstractNumId w:val="26"/>
  </w:num>
  <w:num w:numId="7">
    <w:abstractNumId w:val="40"/>
  </w:num>
  <w:num w:numId="8">
    <w:abstractNumId w:val="11"/>
  </w:num>
  <w:num w:numId="9">
    <w:abstractNumId w:val="7"/>
  </w:num>
  <w:num w:numId="10">
    <w:abstractNumId w:val="36"/>
  </w:num>
  <w:num w:numId="11">
    <w:abstractNumId w:val="21"/>
  </w:num>
  <w:num w:numId="12">
    <w:abstractNumId w:val="2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27"/>
  </w:num>
  <w:num w:numId="16">
    <w:abstractNumId w:val="18"/>
  </w:num>
  <w:num w:numId="17">
    <w:abstractNumId w:val="1"/>
  </w:num>
  <w:num w:numId="18">
    <w:abstractNumId w:val="38"/>
  </w:num>
  <w:num w:numId="19">
    <w:abstractNumId w:val="0"/>
  </w:num>
  <w:num w:numId="20">
    <w:abstractNumId w:val="31"/>
  </w:num>
  <w:num w:numId="21">
    <w:abstractNumId w:val="37"/>
  </w:num>
  <w:num w:numId="22">
    <w:abstractNumId w:val="10"/>
  </w:num>
  <w:num w:numId="23">
    <w:abstractNumId w:val="15"/>
  </w:num>
  <w:num w:numId="24">
    <w:abstractNumId w:val="19"/>
  </w:num>
  <w:num w:numId="25">
    <w:abstractNumId w:val="33"/>
  </w:num>
  <w:num w:numId="26">
    <w:abstractNumId w:val="35"/>
  </w:num>
  <w:num w:numId="27">
    <w:abstractNumId w:val="23"/>
  </w:num>
  <w:num w:numId="28">
    <w:abstractNumId w:val="8"/>
  </w:num>
  <w:num w:numId="29">
    <w:abstractNumId w:val="39"/>
  </w:num>
  <w:num w:numId="30">
    <w:abstractNumId w:val="9"/>
  </w:num>
  <w:num w:numId="31">
    <w:abstractNumId w:val="16"/>
  </w:num>
  <w:num w:numId="32">
    <w:abstractNumId w:val="30"/>
  </w:num>
  <w:num w:numId="33">
    <w:abstractNumId w:val="2"/>
  </w:num>
  <w:num w:numId="34">
    <w:abstractNumId w:val="34"/>
  </w:num>
  <w:num w:numId="35">
    <w:abstractNumId w:val="28"/>
  </w:num>
  <w:num w:numId="36">
    <w:abstractNumId w:val="29"/>
  </w:num>
  <w:num w:numId="37">
    <w:abstractNumId w:val="3"/>
  </w:num>
  <w:num w:numId="38">
    <w:abstractNumId w:val="5"/>
  </w:num>
  <w:num w:numId="39">
    <w:abstractNumId w:val="41"/>
  </w:num>
  <w:num w:numId="40">
    <w:abstractNumId w:val="6"/>
  </w:num>
  <w:num w:numId="41">
    <w:abstractNumId w:val="20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195"/>
    <w:rsid w:val="00015A43"/>
    <w:rsid w:val="00072049"/>
    <w:rsid w:val="000A004E"/>
    <w:rsid w:val="000D602C"/>
    <w:rsid w:val="000D694E"/>
    <w:rsid w:val="0012303F"/>
    <w:rsid w:val="00182353"/>
    <w:rsid w:val="00193E56"/>
    <w:rsid w:val="001B1993"/>
    <w:rsid w:val="001C35DC"/>
    <w:rsid w:val="001E3275"/>
    <w:rsid w:val="001E6F81"/>
    <w:rsid w:val="00203D0D"/>
    <w:rsid w:val="002046AB"/>
    <w:rsid w:val="00246438"/>
    <w:rsid w:val="0025356D"/>
    <w:rsid w:val="00284704"/>
    <w:rsid w:val="002D3EC6"/>
    <w:rsid w:val="002F1634"/>
    <w:rsid w:val="00301784"/>
    <w:rsid w:val="00333BF7"/>
    <w:rsid w:val="00342F0C"/>
    <w:rsid w:val="00370A45"/>
    <w:rsid w:val="003761FB"/>
    <w:rsid w:val="003B0280"/>
    <w:rsid w:val="003B5036"/>
    <w:rsid w:val="003C0614"/>
    <w:rsid w:val="003C34C4"/>
    <w:rsid w:val="003E0D37"/>
    <w:rsid w:val="003F1E32"/>
    <w:rsid w:val="0040009C"/>
    <w:rsid w:val="00402CBD"/>
    <w:rsid w:val="004065FC"/>
    <w:rsid w:val="00451186"/>
    <w:rsid w:val="00491DBB"/>
    <w:rsid w:val="004A193E"/>
    <w:rsid w:val="004A3A5E"/>
    <w:rsid w:val="004A44C5"/>
    <w:rsid w:val="004B3FED"/>
    <w:rsid w:val="004C38C6"/>
    <w:rsid w:val="0050061F"/>
    <w:rsid w:val="00506E42"/>
    <w:rsid w:val="00514B5E"/>
    <w:rsid w:val="005273F1"/>
    <w:rsid w:val="00543EA0"/>
    <w:rsid w:val="00544887"/>
    <w:rsid w:val="00566CD1"/>
    <w:rsid w:val="00575D9C"/>
    <w:rsid w:val="00577B76"/>
    <w:rsid w:val="005A4C54"/>
    <w:rsid w:val="005D3B50"/>
    <w:rsid w:val="005F2D29"/>
    <w:rsid w:val="006378E9"/>
    <w:rsid w:val="00647DB6"/>
    <w:rsid w:val="00661AB0"/>
    <w:rsid w:val="00665D05"/>
    <w:rsid w:val="00666A7B"/>
    <w:rsid w:val="006730AE"/>
    <w:rsid w:val="006A01EF"/>
    <w:rsid w:val="006C21D1"/>
    <w:rsid w:val="006C789C"/>
    <w:rsid w:val="006E2F17"/>
    <w:rsid w:val="006E3907"/>
    <w:rsid w:val="007350D5"/>
    <w:rsid w:val="00743CE7"/>
    <w:rsid w:val="00750045"/>
    <w:rsid w:val="00770195"/>
    <w:rsid w:val="00786FE7"/>
    <w:rsid w:val="007F711F"/>
    <w:rsid w:val="00801420"/>
    <w:rsid w:val="00807463"/>
    <w:rsid w:val="008209A5"/>
    <w:rsid w:val="008343E7"/>
    <w:rsid w:val="0085687A"/>
    <w:rsid w:val="008B054E"/>
    <w:rsid w:val="008B6AE0"/>
    <w:rsid w:val="008D6001"/>
    <w:rsid w:val="008E77B5"/>
    <w:rsid w:val="008F10BA"/>
    <w:rsid w:val="008F265F"/>
    <w:rsid w:val="008F7B1E"/>
    <w:rsid w:val="00922D7C"/>
    <w:rsid w:val="00996FC7"/>
    <w:rsid w:val="00997DE8"/>
    <w:rsid w:val="009B168F"/>
    <w:rsid w:val="009D7C08"/>
    <w:rsid w:val="009E5B03"/>
    <w:rsid w:val="009F4C5E"/>
    <w:rsid w:val="00A00E10"/>
    <w:rsid w:val="00A0466F"/>
    <w:rsid w:val="00A112F4"/>
    <w:rsid w:val="00A12BBF"/>
    <w:rsid w:val="00A20034"/>
    <w:rsid w:val="00A82BD4"/>
    <w:rsid w:val="00A8593A"/>
    <w:rsid w:val="00A867E9"/>
    <w:rsid w:val="00A86CA7"/>
    <w:rsid w:val="00AB07FA"/>
    <w:rsid w:val="00AB3E6D"/>
    <w:rsid w:val="00AB5701"/>
    <w:rsid w:val="00B04D92"/>
    <w:rsid w:val="00B071B0"/>
    <w:rsid w:val="00B122A1"/>
    <w:rsid w:val="00B448C3"/>
    <w:rsid w:val="00B97BDE"/>
    <w:rsid w:val="00BB0CB9"/>
    <w:rsid w:val="00BE25D7"/>
    <w:rsid w:val="00BE403A"/>
    <w:rsid w:val="00BF3070"/>
    <w:rsid w:val="00C35A32"/>
    <w:rsid w:val="00CC1C55"/>
    <w:rsid w:val="00CC3A1D"/>
    <w:rsid w:val="00CF4DD5"/>
    <w:rsid w:val="00D25B7A"/>
    <w:rsid w:val="00D36F22"/>
    <w:rsid w:val="00D41075"/>
    <w:rsid w:val="00D4450B"/>
    <w:rsid w:val="00D55D15"/>
    <w:rsid w:val="00D701CC"/>
    <w:rsid w:val="00DA1D78"/>
    <w:rsid w:val="00DA2EFA"/>
    <w:rsid w:val="00DB0440"/>
    <w:rsid w:val="00E23852"/>
    <w:rsid w:val="00E27DAC"/>
    <w:rsid w:val="00E46050"/>
    <w:rsid w:val="00E54DBC"/>
    <w:rsid w:val="00E6493B"/>
    <w:rsid w:val="00E730A2"/>
    <w:rsid w:val="00E83919"/>
    <w:rsid w:val="00EA7930"/>
    <w:rsid w:val="00EC0DE5"/>
    <w:rsid w:val="00EE191D"/>
    <w:rsid w:val="00EF0503"/>
    <w:rsid w:val="00EF66D9"/>
    <w:rsid w:val="00F1523A"/>
    <w:rsid w:val="00F3088A"/>
    <w:rsid w:val="00F32A6D"/>
    <w:rsid w:val="00F84988"/>
    <w:rsid w:val="00F91D1C"/>
    <w:rsid w:val="00F96C2B"/>
    <w:rsid w:val="00FB2DFB"/>
    <w:rsid w:val="00FD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84818"/>
  <w15:docId w15:val="{11BC815A-4181-4A03-86E1-905D8BC8D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1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96C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7701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770195"/>
    <w:pPr>
      <w:spacing w:before="100" w:beforeAutospacing="1" w:after="100" w:afterAutospacing="1"/>
      <w:outlineLvl w:val="2"/>
    </w:pPr>
    <w:rPr>
      <w:b/>
      <w:bCs/>
      <w:sz w:val="27"/>
      <w:szCs w:val="27"/>
      <w:lang w:eastAsia="es-MX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4D9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77019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770195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Piedepgina">
    <w:name w:val="footer"/>
    <w:basedOn w:val="Normal"/>
    <w:link w:val="PiedepginaCar"/>
    <w:rsid w:val="0077019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770195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rsid w:val="00770195"/>
    <w:rPr>
      <w:color w:val="0000FF"/>
      <w:u w:val="single"/>
    </w:rPr>
  </w:style>
  <w:style w:type="paragraph" w:styleId="Encabezado">
    <w:name w:val="header"/>
    <w:basedOn w:val="Normal"/>
    <w:link w:val="EncabezadoCar"/>
    <w:rsid w:val="0077019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770195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770195"/>
    <w:pPr>
      <w:ind w:left="720"/>
      <w:contextualSpacing/>
    </w:pPr>
  </w:style>
  <w:style w:type="paragraph" w:customStyle="1" w:styleId="TITULODECAPITULOSS">
    <w:name w:val="TITULO DE CAPITULOSS"/>
    <w:basedOn w:val="Normal"/>
    <w:link w:val="TITULODECAPITULOSSCar"/>
    <w:qFormat/>
    <w:rsid w:val="00770195"/>
    <w:pPr>
      <w:tabs>
        <w:tab w:val="left" w:pos="7560"/>
      </w:tabs>
      <w:jc w:val="center"/>
    </w:pPr>
    <w:rPr>
      <w:rFonts w:ascii="Arial" w:hAnsi="Arial" w:cs="Arial"/>
      <w:sz w:val="30"/>
      <w:szCs w:val="30"/>
    </w:rPr>
  </w:style>
  <w:style w:type="paragraph" w:customStyle="1" w:styleId="SUBTITULOSDEPRIMERORDEN">
    <w:name w:val="SUBTITULOS DE PRIMER ORDEN"/>
    <w:basedOn w:val="Normal"/>
    <w:link w:val="SUBTITULOSDEPRIMERORDENCar"/>
    <w:qFormat/>
    <w:rsid w:val="00770195"/>
    <w:pPr>
      <w:tabs>
        <w:tab w:val="left" w:pos="7560"/>
      </w:tabs>
      <w:spacing w:before="480" w:after="60" w:line="360" w:lineRule="auto"/>
      <w:ind w:left="7558" w:hanging="7558"/>
    </w:pPr>
    <w:rPr>
      <w:rFonts w:ascii="Arial" w:hAnsi="Arial" w:cs="Arial"/>
      <w:b/>
      <w:sz w:val="26"/>
      <w:szCs w:val="26"/>
    </w:rPr>
  </w:style>
  <w:style w:type="character" w:customStyle="1" w:styleId="TITULODECAPITULOSSCar">
    <w:name w:val="TITULO DE CAPITULOSS Car"/>
    <w:basedOn w:val="Fuentedeprrafopredeter"/>
    <w:link w:val="TITULODECAPITULOSS"/>
    <w:rsid w:val="00770195"/>
    <w:rPr>
      <w:rFonts w:ascii="Arial" w:eastAsia="Times New Roman" w:hAnsi="Arial" w:cs="Arial"/>
      <w:sz w:val="30"/>
      <w:szCs w:val="30"/>
      <w:lang w:eastAsia="es-ES"/>
    </w:rPr>
  </w:style>
  <w:style w:type="paragraph" w:customStyle="1" w:styleId="CUERPOO">
    <w:name w:val="CUERPOO"/>
    <w:basedOn w:val="Normal"/>
    <w:link w:val="CUERPOOCar"/>
    <w:qFormat/>
    <w:rsid w:val="00770195"/>
    <w:pPr>
      <w:spacing w:line="360" w:lineRule="auto"/>
      <w:jc w:val="both"/>
    </w:pPr>
    <w:rPr>
      <w:rFonts w:ascii="Arial" w:hAnsi="Arial"/>
      <w:sz w:val="22"/>
      <w:szCs w:val="18"/>
    </w:rPr>
  </w:style>
  <w:style w:type="character" w:customStyle="1" w:styleId="SUBTITULOSDEPRIMERORDENCar">
    <w:name w:val="SUBTITULOS DE PRIMER ORDEN Car"/>
    <w:basedOn w:val="Fuentedeprrafopredeter"/>
    <w:link w:val="SUBTITULOSDEPRIMERORDEN"/>
    <w:rsid w:val="00770195"/>
    <w:rPr>
      <w:rFonts w:ascii="Arial" w:eastAsia="Times New Roman" w:hAnsi="Arial" w:cs="Arial"/>
      <w:b/>
      <w:sz w:val="26"/>
      <w:szCs w:val="26"/>
      <w:lang w:eastAsia="es-ES"/>
    </w:rPr>
  </w:style>
  <w:style w:type="character" w:customStyle="1" w:styleId="CUERPOOCar">
    <w:name w:val="CUERPOO Car"/>
    <w:basedOn w:val="Fuentedeprrafopredeter"/>
    <w:link w:val="CUERPOO"/>
    <w:rsid w:val="00770195"/>
    <w:rPr>
      <w:rFonts w:ascii="Arial" w:eastAsia="Times New Roman" w:hAnsi="Arial" w:cs="Times New Roman"/>
      <w:szCs w:val="1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70195"/>
    <w:pPr>
      <w:spacing w:before="100" w:beforeAutospacing="1" w:after="100" w:afterAutospacing="1"/>
    </w:pPr>
    <w:rPr>
      <w:lang w:eastAsia="es-MX"/>
    </w:rPr>
  </w:style>
  <w:style w:type="character" w:customStyle="1" w:styleId="w8qarf">
    <w:name w:val="w8qarf"/>
    <w:basedOn w:val="Fuentedeprrafopredeter"/>
    <w:rsid w:val="00770195"/>
  </w:style>
  <w:style w:type="character" w:customStyle="1" w:styleId="lrzxr">
    <w:name w:val="lrzxr"/>
    <w:basedOn w:val="Fuentedeprrafopredeter"/>
    <w:rsid w:val="00770195"/>
  </w:style>
  <w:style w:type="character" w:customStyle="1" w:styleId="mw-headline">
    <w:name w:val="mw-headline"/>
    <w:basedOn w:val="Fuentedeprrafopredeter"/>
    <w:rsid w:val="00770195"/>
  </w:style>
  <w:style w:type="character" w:customStyle="1" w:styleId="mw-editsection-bracket">
    <w:name w:val="mw-editsection-bracket"/>
    <w:basedOn w:val="Fuentedeprrafopredeter"/>
    <w:rsid w:val="00770195"/>
  </w:style>
  <w:style w:type="paragraph" w:customStyle="1" w:styleId="enfasis">
    <w:name w:val="enfasis"/>
    <w:basedOn w:val="Normal"/>
    <w:rsid w:val="00DA2EFA"/>
    <w:pPr>
      <w:spacing w:before="100" w:beforeAutospacing="1" w:after="100" w:afterAutospacing="1"/>
    </w:pPr>
    <w:rPr>
      <w:lang w:eastAsia="es-MX"/>
    </w:rPr>
  </w:style>
  <w:style w:type="character" w:styleId="Textoennegrita">
    <w:name w:val="Strong"/>
    <w:basedOn w:val="Fuentedeprrafopredeter"/>
    <w:uiPriority w:val="22"/>
    <w:qFormat/>
    <w:rsid w:val="00DA2EFA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96C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503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5036"/>
    <w:rPr>
      <w:rFonts w:ascii="Tahoma" w:eastAsia="Times New Roman" w:hAnsi="Tahoma" w:cs="Tahoma"/>
      <w:sz w:val="16"/>
      <w:szCs w:val="16"/>
      <w:lang w:eastAsia="es-ES"/>
    </w:rPr>
  </w:style>
  <w:style w:type="paragraph" w:customStyle="1" w:styleId="paragraph">
    <w:name w:val="paragraph"/>
    <w:basedOn w:val="Normal"/>
    <w:rsid w:val="00B122A1"/>
    <w:pPr>
      <w:spacing w:before="100" w:beforeAutospacing="1" w:after="100" w:afterAutospacing="1"/>
    </w:pPr>
    <w:rPr>
      <w:lang w:eastAsia="es-MX"/>
    </w:rPr>
  </w:style>
  <w:style w:type="paragraph" w:customStyle="1" w:styleId="Textbody">
    <w:name w:val="Text body"/>
    <w:basedOn w:val="Normal"/>
    <w:rsid w:val="004A193E"/>
    <w:pPr>
      <w:suppressAutoHyphens/>
      <w:autoSpaceDN w:val="0"/>
      <w:spacing w:after="120" w:line="288" w:lineRule="auto"/>
      <w:ind w:left="360"/>
      <w:textAlignment w:val="baseline"/>
    </w:pPr>
    <w:rPr>
      <w:rFonts w:ascii="Cambria" w:eastAsia="SimSun" w:hAnsi="Cambria" w:cs="Tahoma"/>
      <w:kern w:val="3"/>
      <w:sz w:val="22"/>
      <w:szCs w:val="22"/>
      <w:lang w:val="es-ES" w:eastAsia="ja-JP"/>
    </w:rPr>
  </w:style>
  <w:style w:type="paragraph" w:styleId="Ttulo">
    <w:name w:val="Title"/>
    <w:basedOn w:val="Normal"/>
    <w:next w:val="Subttulo"/>
    <w:link w:val="TtuloCar"/>
    <w:rsid w:val="004A193E"/>
    <w:pPr>
      <w:pBdr>
        <w:left w:val="single" w:sz="48" w:space="10" w:color="000001"/>
      </w:pBdr>
      <w:suppressAutoHyphens/>
      <w:autoSpaceDN w:val="0"/>
      <w:spacing w:before="240" w:line="288" w:lineRule="auto"/>
      <w:textAlignment w:val="baseline"/>
    </w:pPr>
    <w:rPr>
      <w:rFonts w:ascii="Cambria" w:eastAsia="SimSun" w:hAnsi="Cambria" w:cs="Tahoma"/>
      <w:b/>
      <w:bCs/>
      <w:caps/>
      <w:color w:val="2E2E2E"/>
      <w:spacing w:val="6"/>
      <w:kern w:val="3"/>
      <w:sz w:val="54"/>
      <w:szCs w:val="56"/>
      <w:lang w:val="es-ES" w:eastAsia="ja-JP"/>
    </w:rPr>
  </w:style>
  <w:style w:type="character" w:customStyle="1" w:styleId="TtuloCar">
    <w:name w:val="Título Car"/>
    <w:basedOn w:val="Fuentedeprrafopredeter"/>
    <w:link w:val="Ttulo"/>
    <w:rsid w:val="004A193E"/>
    <w:rPr>
      <w:rFonts w:ascii="Cambria" w:eastAsia="SimSun" w:hAnsi="Cambria" w:cs="Tahoma"/>
      <w:b/>
      <w:bCs/>
      <w:caps/>
      <w:color w:val="2E2E2E"/>
      <w:spacing w:val="6"/>
      <w:kern w:val="3"/>
      <w:sz w:val="54"/>
      <w:szCs w:val="56"/>
      <w:lang w:val="es-ES" w:eastAsia="ja-JP"/>
    </w:rPr>
  </w:style>
  <w:style w:type="paragraph" w:styleId="Subttulo">
    <w:name w:val="Subtitle"/>
    <w:basedOn w:val="Normal"/>
    <w:next w:val="Normal"/>
    <w:link w:val="SubttuloCar"/>
    <w:uiPriority w:val="11"/>
    <w:qFormat/>
    <w:rsid w:val="004A193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4A193E"/>
    <w:rPr>
      <w:rFonts w:eastAsiaTheme="minorEastAsia"/>
      <w:color w:val="5A5A5A" w:themeColor="text1" w:themeTint="A5"/>
      <w:spacing w:val="15"/>
      <w:lang w:eastAsia="es-ES"/>
    </w:rPr>
  </w:style>
  <w:style w:type="character" w:customStyle="1" w:styleId="a">
    <w:name w:val="_"/>
    <w:basedOn w:val="Fuentedeprrafopredeter"/>
    <w:rsid w:val="004A193E"/>
  </w:style>
  <w:style w:type="character" w:customStyle="1" w:styleId="ff2">
    <w:name w:val="ff2"/>
    <w:basedOn w:val="Fuentedeprrafopredeter"/>
    <w:rsid w:val="004A193E"/>
  </w:style>
  <w:style w:type="character" w:customStyle="1" w:styleId="vmvujb">
    <w:name w:val="vmvujb"/>
    <w:basedOn w:val="Fuentedeprrafopredeter"/>
    <w:rsid w:val="00506E42"/>
  </w:style>
  <w:style w:type="character" w:customStyle="1" w:styleId="yvvgbb">
    <w:name w:val="yvvgbb"/>
    <w:basedOn w:val="Fuentedeprrafopredeter"/>
    <w:rsid w:val="00506E42"/>
  </w:style>
  <w:style w:type="character" w:customStyle="1" w:styleId="Ttulo4Car">
    <w:name w:val="Título 4 Car"/>
    <w:basedOn w:val="Fuentedeprrafopredeter"/>
    <w:link w:val="Ttulo4"/>
    <w:uiPriority w:val="9"/>
    <w:semiHidden/>
    <w:rsid w:val="00B04D92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42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9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06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3363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7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5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1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2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3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0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5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5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1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87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5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2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5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55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96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9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05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6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4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3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emf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20B18-E205-464B-A161-C02AD1597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549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Hector Torres</cp:lastModifiedBy>
  <cp:revision>3</cp:revision>
  <cp:lastPrinted>2020-03-29T02:37:00Z</cp:lastPrinted>
  <dcterms:created xsi:type="dcterms:W3CDTF">2024-09-23T04:50:00Z</dcterms:created>
  <dcterms:modified xsi:type="dcterms:W3CDTF">2024-09-23T05:45:00Z</dcterms:modified>
</cp:coreProperties>
</file>