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45A36" w:rsidRDefault="0050337D">
      <w:pPr>
        <w:pStyle w:val="Heading2"/>
        <w:spacing w:before="0" w:line="288" w:lineRule="auto"/>
        <w:contextualSpacing w:val="0"/>
        <w:rPr>
          <w:rFonts w:ascii="Open Sans" w:eastAsia="Open Sans" w:hAnsi="Open Sans" w:cs="Open Sans"/>
          <w:color w:val="695D46"/>
          <w:sz w:val="24"/>
          <w:szCs w:val="24"/>
        </w:rPr>
      </w:pPr>
      <w:bookmarkStart w:id="0" w:name="_z6ne0og04bp5" w:colFirst="0" w:colLast="0"/>
      <w:bookmarkEnd w:id="0"/>
      <w:r>
        <w:rPr>
          <w:noProof/>
        </w:rPr>
        <w:drawing>
          <wp:inline distT="114300" distB="114300" distL="114300" distR="114300">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6"/>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145A36" w:rsidRDefault="00145A36"/>
    <w:p w:rsidR="00145A36" w:rsidRDefault="0050337D">
      <w:pPr>
        <w:pStyle w:val="Title"/>
        <w:contextualSpacing w:val="0"/>
        <w:jc w:val="center"/>
        <w:rPr>
          <w:sz w:val="72"/>
          <w:szCs w:val="72"/>
        </w:rPr>
      </w:pPr>
      <w:bookmarkStart w:id="1" w:name="_g7hxjcxlv7lx" w:colFirst="0" w:colLast="0"/>
      <w:bookmarkEnd w:id="1"/>
      <w:r>
        <w:rPr>
          <w:sz w:val="72"/>
          <w:szCs w:val="72"/>
        </w:rPr>
        <w:t>“Address stability issues within Thimble” and “Thimble and Remote Mentorship”</w:t>
      </w:r>
    </w:p>
    <w:p w:rsidR="00145A36" w:rsidRDefault="0050337D">
      <w:pPr>
        <w:jc w:val="center"/>
        <w:rPr>
          <w:b/>
        </w:rPr>
      </w:pPr>
      <w:r>
        <w:rPr>
          <w:b/>
        </w:rPr>
        <w:t>(Organisation-Mozilla)</w:t>
      </w:r>
    </w:p>
    <w:p w:rsidR="00145A36" w:rsidRDefault="0050337D">
      <w:pPr>
        <w:jc w:val="center"/>
        <w:rPr>
          <w:b/>
          <w:color w:val="6A9C93"/>
        </w:rPr>
      </w:pPr>
      <w:r>
        <w:rPr>
          <w:b/>
          <w:color w:val="6A9C93"/>
        </w:rPr>
        <w:t>Google Summer of Code 2017</w:t>
      </w:r>
    </w:p>
    <w:p w:rsidR="00145A36" w:rsidRDefault="00145A36">
      <w:pPr>
        <w:spacing w:line="240" w:lineRule="auto"/>
        <w:rPr>
          <w:rFonts w:ascii="PT Sans Narrow" w:eastAsia="PT Sans Narrow" w:hAnsi="PT Sans Narrow" w:cs="PT Sans Narrow"/>
          <w:color w:val="008575"/>
          <w:sz w:val="32"/>
          <w:szCs w:val="32"/>
        </w:rPr>
      </w:pPr>
    </w:p>
    <w:p w:rsidR="00145A36" w:rsidRDefault="0050337D">
      <w:pPr>
        <w:spacing w:line="240" w:lineRule="auto"/>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My Details:</w:t>
      </w:r>
    </w:p>
    <w:p w:rsidR="00145A36" w:rsidRDefault="0050337D">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Name: Sudhanshu Sambharya</w:t>
      </w:r>
    </w:p>
    <w:p w:rsidR="00145A36" w:rsidRDefault="0050337D">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Email: </w:t>
      </w:r>
      <w:hyperlink r:id="rId7">
        <w:r>
          <w:rPr>
            <w:rFonts w:ascii="PT Sans Narrow" w:eastAsia="PT Sans Narrow" w:hAnsi="PT Sans Narrow" w:cs="PT Sans Narrow"/>
            <w:color w:val="1155CC"/>
            <w:sz w:val="28"/>
            <w:szCs w:val="28"/>
            <w:u w:val="single"/>
          </w:rPr>
          <w:t>sambharya88@gmail.com</w:t>
        </w:r>
      </w:hyperlink>
    </w:p>
    <w:p w:rsidR="00145A36" w:rsidRDefault="0050337D">
      <w:pPr>
        <w:spacing w:before="0"/>
        <w:rPr>
          <w:rFonts w:ascii="PT Sans Narrow" w:eastAsia="PT Sans Narrow" w:hAnsi="PT Sans Narrow" w:cs="PT Sans Narrow"/>
          <w:b/>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r>
      <w:r>
        <w:rPr>
          <w:rFonts w:ascii="PT Sans Narrow" w:eastAsia="PT Sans Narrow" w:hAnsi="PT Sans Narrow" w:cs="PT Sans Narrow"/>
          <w:sz w:val="28"/>
          <w:szCs w:val="28"/>
        </w:rPr>
        <w:t xml:space="preserve">GitHub: </w:t>
      </w:r>
      <w:hyperlink r:id="rId8">
        <w:r>
          <w:rPr>
            <w:rFonts w:ascii="PT Sans Narrow" w:eastAsia="PT Sans Narrow" w:hAnsi="PT Sans Narrow" w:cs="PT Sans Narrow"/>
            <w:color w:val="1155CC"/>
            <w:sz w:val="28"/>
            <w:szCs w:val="28"/>
            <w:u w:val="single"/>
          </w:rPr>
          <w:t>https://github.com/sudwebd</w:t>
        </w:r>
      </w:hyperlink>
    </w:p>
    <w:p w:rsidR="00145A36" w:rsidRDefault="0050337D">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IRC nick: sud_code</w:t>
      </w:r>
    </w:p>
    <w:p w:rsidR="00145A36" w:rsidRDefault="0050337D">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Country of Residence: India</w:t>
      </w:r>
    </w:p>
    <w:p w:rsidR="00145A36" w:rsidRDefault="0050337D">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Timezone: GMT/UTC + 5:30h</w:t>
      </w:r>
    </w:p>
    <w:p w:rsidR="00145A36" w:rsidRDefault="0050337D">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Primary language: English</w:t>
      </w:r>
    </w:p>
    <w:p w:rsidR="00145A36" w:rsidRDefault="00145A36">
      <w:pPr>
        <w:spacing w:before="0"/>
        <w:rPr>
          <w:rFonts w:ascii="PT Sans Narrow" w:eastAsia="PT Sans Narrow" w:hAnsi="PT Sans Narrow" w:cs="PT Sans Narrow"/>
          <w:b/>
          <w:color w:val="FF5E0E"/>
          <w:sz w:val="36"/>
          <w:szCs w:val="36"/>
        </w:rPr>
      </w:pPr>
    </w:p>
    <w:p w:rsidR="00145A36" w:rsidRDefault="0050337D">
      <w:pPr>
        <w:spacing w:before="0"/>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About Me:</w:t>
      </w:r>
    </w:p>
    <w:p w:rsidR="00145A36" w:rsidRDefault="004200B0">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I am Sudhanshu Sambharya</w:t>
      </w:r>
      <w:r w:rsidR="0050337D">
        <w:rPr>
          <w:rFonts w:ascii="PT Sans Narrow" w:eastAsia="PT Sans Narrow" w:hAnsi="PT Sans Narrow" w:cs="PT Sans Narrow"/>
          <w:sz w:val="28"/>
          <w:szCs w:val="28"/>
        </w:rPr>
        <w:t>,</w:t>
      </w:r>
      <w:r>
        <w:rPr>
          <w:rFonts w:ascii="PT Sans Narrow" w:eastAsia="PT Sans Narrow" w:hAnsi="PT Sans Narrow" w:cs="PT Sans Narrow"/>
          <w:sz w:val="28"/>
          <w:szCs w:val="28"/>
        </w:rPr>
        <w:t xml:space="preserve"> </w:t>
      </w:r>
      <w:r w:rsidR="0050337D">
        <w:rPr>
          <w:rFonts w:ascii="PT Sans Narrow" w:eastAsia="PT Sans Narrow" w:hAnsi="PT Sans Narrow" w:cs="PT Sans Narrow"/>
          <w:sz w:val="28"/>
          <w:szCs w:val="28"/>
        </w:rPr>
        <w:t xml:space="preserve">BTech undergraduate student at </w:t>
      </w:r>
      <w:r w:rsidR="0050337D">
        <w:rPr>
          <w:rFonts w:ascii="PT Sans Narrow" w:eastAsia="PT Sans Narrow" w:hAnsi="PT Sans Narrow" w:cs="PT Sans Narrow"/>
          <w:sz w:val="28"/>
          <w:szCs w:val="28"/>
        </w:rPr>
        <w:t>IIT Roorkee. My major region of work is web design and development (both frontend and backend). My skills include:</w:t>
      </w:r>
    </w:p>
    <w:p w:rsidR="00145A36" w:rsidRDefault="004200B0">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Good hand in JavaScript and JavaS</w:t>
      </w:r>
      <w:r w:rsidR="0050337D">
        <w:rPr>
          <w:rFonts w:ascii="PT Sans Narrow" w:eastAsia="PT Sans Narrow" w:hAnsi="PT Sans Narrow" w:cs="PT Sans Narrow"/>
          <w:sz w:val="28"/>
          <w:szCs w:val="28"/>
        </w:rPr>
        <w:t>cript libraries(eg: JQuery).</w:t>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Fluency in HTML and CSS</w:t>
      </w:r>
    </w:p>
    <w:p w:rsidR="00145A36" w:rsidRDefault="0050337D">
      <w:pPr>
        <w:spacing w:before="0"/>
        <w:ind w:left="720"/>
        <w:rPr>
          <w:rFonts w:ascii="PT Sans Narrow" w:eastAsia="PT Sans Narrow" w:hAnsi="PT Sans Narrow" w:cs="PT Sans Narrow"/>
          <w:b/>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PHP</w:t>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Good knowledge in C++</w:t>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Bootstrap and Googl</w:t>
      </w:r>
      <w:r>
        <w:rPr>
          <w:rFonts w:ascii="PT Sans Narrow" w:eastAsia="PT Sans Narrow" w:hAnsi="PT Sans Narrow" w:cs="PT Sans Narrow"/>
          <w:sz w:val="28"/>
          <w:szCs w:val="28"/>
        </w:rPr>
        <w:t>e Material Design</w:t>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w:t>
      </w:r>
      <w:r>
        <w:rPr>
          <w:rFonts w:ascii="PT Sans Narrow" w:eastAsia="PT Sans Narrow" w:hAnsi="PT Sans Narrow" w:cs="PT Sans Narrow"/>
          <w:sz w:val="28"/>
          <w:szCs w:val="28"/>
        </w:rPr>
        <w:tab/>
        <w:t>Node.js</w:t>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GitHub</w:t>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MySQL database</w:t>
      </w:r>
    </w:p>
    <w:p w:rsidR="00145A36" w:rsidRDefault="00145A36">
      <w:pPr>
        <w:spacing w:before="0"/>
        <w:ind w:left="720"/>
        <w:rPr>
          <w:rFonts w:ascii="PT Sans Narrow" w:eastAsia="PT Sans Narrow" w:hAnsi="PT Sans Narrow" w:cs="PT Sans Narrow"/>
          <w:sz w:val="28"/>
          <w:szCs w:val="28"/>
        </w:rPr>
      </w:pPr>
    </w:p>
    <w:p w:rsidR="00145A36" w:rsidRDefault="00145A36">
      <w:pPr>
        <w:spacing w:before="0"/>
        <w:ind w:left="720"/>
        <w:rPr>
          <w:rFonts w:ascii="PT Sans Narrow" w:eastAsia="PT Sans Narrow" w:hAnsi="PT Sans Narrow" w:cs="PT Sans Narrow"/>
          <w:sz w:val="28"/>
          <w:szCs w:val="28"/>
        </w:rPr>
      </w:pPr>
    </w:p>
    <w:p w:rsidR="00145A36" w:rsidRDefault="0050337D">
      <w:pPr>
        <w:pStyle w:val="Heading1"/>
        <w:contextualSpacing w:val="0"/>
      </w:pPr>
      <w:bookmarkStart w:id="2" w:name="_2d3hiyhxcav2" w:colFirst="0" w:colLast="0"/>
      <w:bookmarkEnd w:id="2"/>
      <w:r>
        <w:t>Project Description:</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The aim of the Thimble based projects is to improve the functionality and verticality of thimble. Presently Thimble has some bugs and issues, throughout the project work we will be fixing the issues and adding additional functionality to Thimble.</w:t>
      </w:r>
    </w:p>
    <w:p w:rsidR="00145A36" w:rsidRDefault="00145A36">
      <w:pPr>
        <w:spacing w:before="0"/>
        <w:ind w:left="720"/>
        <w:rPr>
          <w:rFonts w:ascii="PT Sans Narrow" w:eastAsia="PT Sans Narrow" w:hAnsi="PT Sans Narrow" w:cs="PT Sans Narrow"/>
          <w:sz w:val="28"/>
          <w:szCs w:val="28"/>
        </w:rPr>
      </w:pPr>
    </w:p>
    <w:p w:rsidR="00145A36" w:rsidRDefault="00145A36">
      <w:pPr>
        <w:spacing w:before="0"/>
        <w:ind w:left="720"/>
        <w:rPr>
          <w:rFonts w:ascii="PT Sans Narrow" w:eastAsia="PT Sans Narrow" w:hAnsi="PT Sans Narrow" w:cs="PT Sans Narrow"/>
          <w:sz w:val="28"/>
          <w:szCs w:val="28"/>
        </w:rPr>
      </w:pP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 For t</w:t>
      </w:r>
      <w:r>
        <w:rPr>
          <w:rFonts w:ascii="PT Sans Narrow" w:eastAsia="PT Sans Narrow" w:hAnsi="PT Sans Narrow" w:cs="PT Sans Narrow"/>
          <w:sz w:val="28"/>
          <w:szCs w:val="28"/>
        </w:rPr>
        <w:t>he project “Address stability issues within Thimble”, our goal is to overcome the  issues with the database (where Thimble stores the files and updates before they being published). The way we are going to achieve this is by storing the files (before publi</w:t>
      </w:r>
      <w:r>
        <w:rPr>
          <w:rFonts w:ascii="PT Sans Narrow" w:eastAsia="PT Sans Narrow" w:hAnsi="PT Sans Narrow" w:cs="PT Sans Narrow"/>
          <w:sz w:val="28"/>
          <w:szCs w:val="28"/>
        </w:rPr>
        <w:t>shing) directly on AWS rather than relying on the publish server database, this will help in enhancing the performance by overcoming issues like transaction lags,etc .</w:t>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Thimble locally implements the SQL databases for storage.</w:t>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The database management and te</w:t>
      </w:r>
      <w:r>
        <w:rPr>
          <w:rFonts w:ascii="PT Sans Narrow" w:eastAsia="PT Sans Narrow" w:hAnsi="PT Sans Narrow" w:cs="PT Sans Narrow"/>
          <w:sz w:val="28"/>
          <w:szCs w:val="28"/>
        </w:rPr>
        <w:t>sting code is present in the ‘publish.webmaker.org’ directory.</w:t>
      </w:r>
    </w:p>
    <w:p w:rsidR="00145A36" w:rsidRDefault="00145A36">
      <w:pPr>
        <w:spacing w:before="0"/>
        <w:ind w:left="720"/>
        <w:rPr>
          <w:rFonts w:ascii="PT Sans Narrow" w:eastAsia="PT Sans Narrow" w:hAnsi="PT Sans Narrow" w:cs="PT Sans Narrow"/>
          <w:sz w:val="28"/>
          <w:szCs w:val="28"/>
        </w:rPr>
      </w:pPr>
    </w:p>
    <w:p w:rsidR="00145A36" w:rsidRDefault="0050337D">
      <w:pPr>
        <w:spacing w:before="0"/>
        <w:ind w:left="144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Thimble.mozilla.org</w:t>
      </w:r>
    </w:p>
    <w:p w:rsidR="00145A36" w:rsidRDefault="0050337D">
      <w:pPr>
        <w:spacing w:before="0"/>
        <w:ind w:left="1440"/>
        <w:rPr>
          <w:rFonts w:ascii="PT Sans Narrow" w:eastAsia="PT Sans Narrow" w:hAnsi="PT Sans Narrow" w:cs="PT Sans Narrow"/>
          <w:sz w:val="28"/>
          <w:szCs w:val="28"/>
        </w:rPr>
      </w:pPr>
      <w:r>
        <w:rPr>
          <w:rFonts w:ascii="PT Sans Narrow" w:eastAsia="PT Sans Narrow" w:hAnsi="PT Sans Narrow" w:cs="PT Sans Narrow"/>
          <w:sz w:val="28"/>
          <w:szCs w:val="28"/>
        </w:rPr>
        <w:tab/>
        <w:t>|_______________services</w:t>
      </w:r>
    </w:p>
    <w:p w:rsidR="00145A36" w:rsidRDefault="0050337D">
      <w:pPr>
        <w:spacing w:before="0"/>
        <w:ind w:left="1440"/>
        <w:rPr>
          <w:rFonts w:ascii="PT Sans Narrow" w:eastAsia="PT Sans Narrow" w:hAnsi="PT Sans Narrow" w:cs="PT Sans Narrow"/>
          <w:sz w:val="28"/>
          <w:szCs w:val="28"/>
        </w:rPr>
      </w:pP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t>|---------publish.webmaker.org</w:t>
      </w:r>
    </w:p>
    <w:p w:rsidR="00145A36" w:rsidRDefault="00145A36">
      <w:pPr>
        <w:spacing w:before="0"/>
        <w:ind w:left="1440"/>
        <w:rPr>
          <w:rFonts w:ascii="PT Sans Narrow" w:eastAsia="PT Sans Narrow" w:hAnsi="PT Sans Narrow" w:cs="PT Sans Narrow"/>
          <w:sz w:val="28"/>
          <w:szCs w:val="28"/>
        </w:rPr>
      </w:pP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For writing the files directly to Amazon Simple Storage </w:t>
      </w:r>
      <w:r w:rsidR="001A261B">
        <w:rPr>
          <w:rFonts w:ascii="PT Sans Narrow" w:eastAsia="PT Sans Narrow" w:hAnsi="PT Sans Narrow" w:cs="PT Sans Narrow"/>
          <w:sz w:val="28"/>
          <w:szCs w:val="28"/>
        </w:rPr>
        <w:t>Service,</w:t>
      </w:r>
      <w:r>
        <w:rPr>
          <w:rFonts w:ascii="PT Sans Narrow" w:eastAsia="PT Sans Narrow" w:hAnsi="PT Sans Narrow" w:cs="PT Sans Narrow"/>
          <w:sz w:val="28"/>
          <w:szCs w:val="28"/>
        </w:rPr>
        <w:t xml:space="preserve"> some major alterations in the codes </w:t>
      </w:r>
      <w:r>
        <w:rPr>
          <w:rFonts w:ascii="PT Sans Narrow" w:eastAsia="PT Sans Narrow" w:hAnsi="PT Sans Narrow" w:cs="PT Sans Narrow"/>
          <w:sz w:val="28"/>
          <w:szCs w:val="28"/>
        </w:rPr>
        <w:t>have</w:t>
      </w:r>
      <w:r>
        <w:rPr>
          <w:rFonts w:ascii="PT Sans Narrow" w:eastAsia="PT Sans Narrow" w:hAnsi="PT Sans Narrow" w:cs="PT Sans Narrow"/>
          <w:sz w:val="28"/>
          <w:szCs w:val="28"/>
        </w:rPr>
        <w:t xml:space="preserve"> to</w:t>
      </w:r>
      <w:r>
        <w:rPr>
          <w:rFonts w:ascii="PT Sans Narrow" w:eastAsia="PT Sans Narrow" w:hAnsi="PT Sans Narrow" w:cs="PT Sans Narrow"/>
          <w:sz w:val="28"/>
          <w:szCs w:val="28"/>
        </w:rPr>
        <w:t xml:space="preserve"> be </w:t>
      </w:r>
      <w:r w:rsidR="00CB69C6">
        <w:rPr>
          <w:rFonts w:ascii="PT Sans Narrow" w:eastAsia="PT Sans Narrow" w:hAnsi="PT Sans Narrow" w:cs="PT Sans Narrow"/>
          <w:sz w:val="28"/>
          <w:szCs w:val="28"/>
        </w:rPr>
        <w:t>performed</w:t>
      </w:r>
      <w:bookmarkStart w:id="3" w:name="_GoBack"/>
      <w:bookmarkEnd w:id="3"/>
      <w:r>
        <w:rPr>
          <w:rFonts w:ascii="PT Sans Narrow" w:eastAsia="PT Sans Narrow" w:hAnsi="PT Sans Narrow" w:cs="PT Sans Narrow"/>
          <w:sz w:val="28"/>
          <w:szCs w:val="28"/>
        </w:rPr>
        <w:t>.</w:t>
      </w:r>
    </w:p>
    <w:p w:rsidR="00145A36" w:rsidRDefault="00145A36">
      <w:pPr>
        <w:spacing w:before="0"/>
        <w:ind w:left="720"/>
        <w:rPr>
          <w:rFonts w:ascii="PT Sans Narrow" w:eastAsia="PT Sans Narrow" w:hAnsi="PT Sans Narrow" w:cs="PT Sans Narrow"/>
          <w:sz w:val="28"/>
          <w:szCs w:val="28"/>
        </w:rPr>
      </w:pPr>
    </w:p>
    <w:p w:rsidR="00145A36" w:rsidRDefault="00145A36">
      <w:pPr>
        <w:spacing w:before="0"/>
        <w:ind w:left="720"/>
        <w:rPr>
          <w:rFonts w:ascii="PT Sans Narrow" w:eastAsia="PT Sans Narrow" w:hAnsi="PT Sans Narrow" w:cs="PT Sans Narrow"/>
          <w:sz w:val="28"/>
          <w:szCs w:val="28"/>
        </w:rPr>
      </w:pPr>
    </w:p>
    <w:p w:rsidR="00145A36" w:rsidRDefault="0050337D">
      <w:pPr>
        <w:spacing w:before="0"/>
        <w:ind w:left="144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 xml:space="preserve">    </w:t>
      </w:r>
      <w:r>
        <w:rPr>
          <w:noProof/>
        </w:rPr>
        <w:drawing>
          <wp:inline distT="114300" distB="114300" distL="114300" distR="114300">
            <wp:extent cx="5372100" cy="438626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5372100" cy="4386263"/>
                    </a:xfrm>
                    <a:prstGeom prst="rect">
                      <a:avLst/>
                    </a:prstGeom>
                    <a:ln/>
                  </pic:spPr>
                </pic:pic>
              </a:graphicData>
            </a:graphic>
          </wp:inline>
        </w:drawing>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The above diagram shows how data persists in Thimble presently.</w:t>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What we want to accomplish is writing directly to Amazon S3 rather than saving the files first in publish server’s database.</w:t>
      </w:r>
    </w:p>
    <w:p w:rsidR="00145A36" w:rsidRDefault="00145A36">
      <w:pPr>
        <w:spacing w:before="0"/>
        <w:ind w:left="720"/>
        <w:rPr>
          <w:rFonts w:ascii="PT Sans Narrow" w:eastAsia="PT Sans Narrow" w:hAnsi="PT Sans Narrow" w:cs="PT Sans Narrow"/>
          <w:sz w:val="28"/>
          <w:szCs w:val="28"/>
        </w:rPr>
      </w:pPr>
    </w:p>
    <w:p w:rsidR="00145A36" w:rsidRDefault="0050337D" w:rsidP="004200B0">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t xml:space="preserve">The aim of project “Thimble and Remote Mentorship” is to take the learning and development process to the next level by providing group development functionality wherein people can work on a project together in real-time ,this will be implemented with the </w:t>
      </w:r>
      <w:r>
        <w:rPr>
          <w:rFonts w:ascii="PT Sans Narrow" w:eastAsia="PT Sans Narrow" w:hAnsi="PT Sans Narrow" w:cs="PT Sans Narrow"/>
          <w:sz w:val="28"/>
          <w:szCs w:val="28"/>
        </w:rPr>
        <w:t>help of Mozilla’s JavaScript library Together.js which provides with real-time development functionality and tools.</w:t>
      </w:r>
    </w:p>
    <w:p w:rsidR="00145A36" w:rsidRDefault="0050337D">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For the synchronization of states across various clients we will be using WebRTC. WebRTC is used in various apps like WhatsApp, Facebook Mes</w:t>
      </w:r>
      <w:r>
        <w:rPr>
          <w:rFonts w:ascii="PT Sans Narrow" w:eastAsia="PT Sans Narrow" w:hAnsi="PT Sans Narrow" w:cs="PT Sans Narrow"/>
          <w:sz w:val="28"/>
          <w:szCs w:val="28"/>
        </w:rPr>
        <w:t xml:space="preserve">senger, appear.in and platforms such as TokBox. </w:t>
      </w:r>
    </w:p>
    <w:p w:rsidR="00145A36" w:rsidRDefault="0050337D">
      <w:pPr>
        <w:spacing w:before="80" w:after="180"/>
        <w:ind w:left="720"/>
        <w:rPr>
          <w:rFonts w:ascii="PT Sans Narrow" w:eastAsia="PT Sans Narrow" w:hAnsi="PT Sans Narrow" w:cs="PT Sans Narrow"/>
          <w:sz w:val="28"/>
          <w:szCs w:val="28"/>
        </w:rPr>
      </w:pPr>
      <w:r>
        <w:rPr>
          <w:rFonts w:ascii="PT Sans Narrow" w:eastAsia="PT Sans Narrow" w:hAnsi="PT Sans Narrow" w:cs="PT Sans Narrow"/>
          <w:sz w:val="28"/>
          <w:szCs w:val="28"/>
        </w:rPr>
        <w:t>WebRTC implements three APIs:</w:t>
      </w:r>
    </w:p>
    <w:p w:rsidR="00145A36" w:rsidRDefault="0050337D">
      <w:pPr>
        <w:spacing w:before="220" w:after="220"/>
        <w:ind w:firstLine="72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w:t>
      </w:r>
      <w:r>
        <w:rPr>
          <w:rFonts w:ascii="PT Sans Narrow" w:eastAsia="PT Sans Narrow" w:hAnsi="PT Sans Narrow" w:cs="PT Sans Narrow"/>
          <w:sz w:val="28"/>
          <w:szCs w:val="28"/>
        </w:rPr>
        <w:tab/>
      </w:r>
      <w:hyperlink r:id="rId10" w:anchor="toc-mediastream">
        <w:r>
          <w:rPr>
            <w:rFonts w:ascii="PT Sans Narrow" w:eastAsia="PT Sans Narrow" w:hAnsi="PT Sans Narrow" w:cs="PT Sans Narrow"/>
            <w:sz w:val="28"/>
            <w:szCs w:val="28"/>
          </w:rPr>
          <w:t>MediaStream</w:t>
        </w:r>
      </w:hyperlink>
      <w:r>
        <w:rPr>
          <w:rFonts w:ascii="PT Sans Narrow" w:eastAsia="PT Sans Narrow" w:hAnsi="PT Sans Narrow" w:cs="PT Sans Narrow"/>
          <w:sz w:val="28"/>
          <w:szCs w:val="28"/>
        </w:rPr>
        <w:t xml:space="preserve"> (aka getUserMedia):</w:t>
      </w:r>
      <w:r>
        <w:rPr>
          <w:rFonts w:ascii="Arial" w:eastAsia="Arial" w:hAnsi="Arial" w:cs="Arial"/>
          <w:color w:val="555555"/>
          <w:sz w:val="27"/>
          <w:szCs w:val="27"/>
          <w:highlight w:val="white"/>
        </w:rPr>
        <w:t xml:space="preserve"> </w:t>
      </w:r>
      <w:r>
        <w:rPr>
          <w:rFonts w:ascii="PT Sans Narrow" w:eastAsia="PT Sans Narrow" w:hAnsi="PT Sans Narrow" w:cs="PT Sans Narrow"/>
          <w:sz w:val="28"/>
          <w:szCs w:val="28"/>
        </w:rPr>
        <w:t xml:space="preserve">get access to data streams, such as from the   </w:t>
      </w:r>
    </w:p>
    <w:p w:rsidR="00145A36" w:rsidRDefault="0050337D">
      <w:pPr>
        <w:spacing w:before="220" w:after="220"/>
        <w:ind w:firstLine="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user's camera and microphone.</w:t>
      </w:r>
    </w:p>
    <w:p w:rsidR="00145A36" w:rsidRDefault="0050337D">
      <w:pPr>
        <w:spacing w:before="220" w:after="220"/>
        <w:ind w:firstLine="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RTCPeerConnection:audio or video calling, with facilities for encryption and </w:t>
      </w:r>
    </w:p>
    <w:p w:rsidR="00145A36" w:rsidRDefault="0050337D">
      <w:pPr>
        <w:spacing w:before="220" w:after="220"/>
        <w:ind w:firstLine="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bandwidth management.</w:t>
      </w:r>
    </w:p>
    <w:p w:rsidR="00145A36" w:rsidRDefault="0050337D">
      <w:pPr>
        <w:spacing w:before="220" w:after="220"/>
        <w:ind w:firstLine="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tab/>
        <w:t>RTCDataChannel</w:t>
      </w:r>
      <w:r>
        <w:rPr>
          <w:rFonts w:ascii="Arial" w:eastAsia="Arial" w:hAnsi="Arial" w:cs="Arial"/>
          <w:sz w:val="27"/>
          <w:szCs w:val="27"/>
          <w:highlight w:val="white"/>
        </w:rPr>
        <w:t>:</w:t>
      </w:r>
      <w:r>
        <w:rPr>
          <w:rFonts w:ascii="PT Sans Narrow" w:eastAsia="PT Sans Narrow" w:hAnsi="PT Sans Narrow" w:cs="PT Sans Narrow"/>
          <w:sz w:val="28"/>
          <w:szCs w:val="28"/>
        </w:rPr>
        <w:t>peer-to-peer communication of generic data.</w:t>
      </w:r>
    </w:p>
    <w:p w:rsidR="00145A36" w:rsidRDefault="0050337D">
      <w:pPr>
        <w:spacing w:before="220" w:after="220"/>
        <w:ind w:left="720"/>
        <w:rPr>
          <w:rFonts w:ascii="PT Sans Narrow" w:eastAsia="PT Sans Narrow" w:hAnsi="PT Sans Narrow" w:cs="PT Sans Narrow"/>
          <w:sz w:val="28"/>
          <w:szCs w:val="28"/>
        </w:rPr>
      </w:pPr>
      <w:r>
        <w:rPr>
          <w:rFonts w:ascii="PT Sans Narrow" w:eastAsia="PT Sans Narrow" w:hAnsi="PT Sans Narrow" w:cs="PT Sans Narrow"/>
          <w:sz w:val="28"/>
          <w:szCs w:val="28"/>
        </w:rPr>
        <w:t>For a file transfer using WebRTC ,the</w:t>
      </w:r>
      <w:r>
        <w:rPr>
          <w:rFonts w:ascii="PT Sans Narrow" w:eastAsia="PT Sans Narrow" w:hAnsi="PT Sans Narrow" w:cs="PT Sans Narrow"/>
          <w:sz w:val="28"/>
          <w:szCs w:val="28"/>
        </w:rPr>
        <w:t xml:space="preserve"> file is split into chunks which are then transferred via the datachannel. The datachannel is reliable and ordered by default which is well-suited for file-transfers. Send and receive progress is monitored using HTML5 progress elements. At the receiver, th</w:t>
      </w:r>
      <w:r>
        <w:rPr>
          <w:rFonts w:ascii="PT Sans Narrow" w:eastAsia="PT Sans Narrow" w:hAnsi="PT Sans Narrow" w:cs="PT Sans Narrow"/>
          <w:sz w:val="28"/>
          <w:szCs w:val="28"/>
        </w:rPr>
        <w:t>e file is reassembled using the Blob API and made available for download. For a more real scenario applications require a file transfer protocol to send metadata about the file (such as the filename, type, size, last modification date, hash, ...).This info</w:t>
      </w:r>
      <w:r>
        <w:rPr>
          <w:rFonts w:ascii="PT Sans Narrow" w:eastAsia="PT Sans Narrow" w:hAnsi="PT Sans Narrow" w:cs="PT Sans Narrow"/>
          <w:sz w:val="28"/>
          <w:szCs w:val="28"/>
        </w:rPr>
        <w:t xml:space="preserve">rmation can be conveyed either via the signaling channel or in-band(Signaling is a process used in </w:t>
      </w:r>
      <w:hyperlink r:id="rId11">
        <w:r>
          <w:rPr>
            <w:rFonts w:ascii="PT Sans Narrow" w:eastAsia="PT Sans Narrow" w:hAnsi="PT Sans Narrow" w:cs="PT Sans Narrow"/>
            <w:sz w:val="28"/>
            <w:szCs w:val="28"/>
          </w:rPr>
          <w:t>WebRTC</w:t>
        </w:r>
      </w:hyperlink>
      <w:r>
        <w:rPr>
          <w:rFonts w:ascii="PT Sans Narrow" w:eastAsia="PT Sans Narrow" w:hAnsi="PT Sans Narrow" w:cs="PT Sans Narrow"/>
          <w:sz w:val="28"/>
          <w:szCs w:val="28"/>
        </w:rPr>
        <w:t xml:space="preserve"> to detect peers Signaling is used to exchange session control messages known as SDP; network con</w:t>
      </w:r>
      <w:r>
        <w:rPr>
          <w:rFonts w:ascii="PT Sans Narrow" w:eastAsia="PT Sans Narrow" w:hAnsi="PT Sans Narrow" w:cs="PT Sans Narrow"/>
          <w:sz w:val="28"/>
          <w:szCs w:val="28"/>
        </w:rPr>
        <w:t>figurations as ICE candidates; and media capabilities using same session control messages.Signaling can be done either using copy/paste mechanism; or using a gateway like WebSocket, Socket.io, XMPP or session initiation protocol (SIP).You can use the easie</w:t>
      </w:r>
      <w:r>
        <w:rPr>
          <w:rFonts w:ascii="PT Sans Narrow" w:eastAsia="PT Sans Narrow" w:hAnsi="PT Sans Narrow" w:cs="PT Sans Narrow"/>
          <w:sz w:val="28"/>
          <w:szCs w:val="28"/>
        </w:rPr>
        <w:t>st mechanism as well i.e. POST/GET data from a database using XHR). A very simple way to achieve this is by assuming knowledge of the file size at the receiver and closes both the datachannel and the peerconnection when the correct amount of bytes has been</w:t>
      </w:r>
      <w:r>
        <w:rPr>
          <w:rFonts w:ascii="PT Sans Narrow" w:eastAsia="PT Sans Narrow" w:hAnsi="PT Sans Narrow" w:cs="PT Sans Narrow"/>
          <w:sz w:val="28"/>
          <w:szCs w:val="28"/>
        </w:rPr>
        <w:t xml:space="preserve"> received. </w:t>
      </w:r>
    </w:p>
    <w:p w:rsidR="00145A36" w:rsidRDefault="0050337D">
      <w:pPr>
        <w:spacing w:before="220" w:after="220"/>
        <w:ind w:left="720"/>
        <w:rPr>
          <w:rFonts w:ascii="PT Sans Narrow" w:eastAsia="PT Sans Narrow" w:hAnsi="PT Sans Narrow" w:cs="PT Sans Narrow"/>
          <w:sz w:val="28"/>
          <w:szCs w:val="28"/>
        </w:rPr>
      </w:pPr>
      <w:r>
        <w:rPr>
          <w:rFonts w:ascii="PT Sans Narrow" w:eastAsia="PT Sans Narrow" w:hAnsi="PT Sans Narrow" w:cs="PT Sans Narrow"/>
          <w:sz w:val="28"/>
          <w:szCs w:val="28"/>
        </w:rPr>
        <w:t>Signaling is not implemented by WebRTC, therefore WebRTC has to be coded for signaling, assuming we have some signaling mechanism SignalingChannel ,the following code summarises the signaling process:</w:t>
      </w:r>
    </w:p>
    <w:p w:rsidR="00145A36" w:rsidRDefault="0050337D">
      <w:pPr>
        <w:spacing w:before="220" w:after="220"/>
        <w:ind w:left="720"/>
        <w:rPr>
          <w:rFonts w:ascii="PT Sans Narrow" w:eastAsia="PT Sans Narrow" w:hAnsi="PT Sans Narrow" w:cs="PT Sans Narrow"/>
          <w:sz w:val="28"/>
          <w:szCs w:val="28"/>
        </w:rPr>
      </w:pPr>
      <w:r>
        <w:rPr>
          <w:noProof/>
        </w:rPr>
        <w:lastRenderedPageBreak/>
        <w:drawing>
          <wp:inline distT="114300" distB="114300" distL="114300" distR="114300">
            <wp:extent cx="4143375" cy="8243888"/>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4143375" cy="8243888"/>
                    </a:xfrm>
                    <a:prstGeom prst="rect">
                      <a:avLst/>
                    </a:prstGeom>
                    <a:ln/>
                  </pic:spPr>
                </pic:pic>
              </a:graphicData>
            </a:graphic>
          </wp:inline>
        </w:drawing>
      </w:r>
    </w:p>
    <w:p w:rsidR="00145A36" w:rsidRDefault="0050337D">
      <w:pPr>
        <w:spacing w:before="80" w:after="18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A signaling service is required to initia</w:t>
      </w:r>
      <w:r>
        <w:rPr>
          <w:rFonts w:ascii="PT Sans Narrow" w:eastAsia="PT Sans Narrow" w:hAnsi="PT Sans Narrow" w:cs="PT Sans Narrow"/>
          <w:sz w:val="28"/>
          <w:szCs w:val="28"/>
        </w:rPr>
        <w:t>te a WebRTC session. However, once a connection has been established between two peers, RTCDataChannel could, in theory, take over as the signaling channel.</w:t>
      </w:r>
    </w:p>
    <w:p w:rsidR="00145A36" w:rsidRDefault="0050337D">
      <w:pPr>
        <w:spacing w:before="80" w:after="180"/>
        <w:rPr>
          <w:rFonts w:ascii="PT Sans Narrow" w:eastAsia="PT Sans Narrow" w:hAnsi="PT Sans Narrow" w:cs="PT Sans Narrow"/>
          <w:sz w:val="28"/>
          <w:szCs w:val="28"/>
        </w:rPr>
      </w:pPr>
      <w:r>
        <w:rPr>
          <w:noProof/>
        </w:rPr>
        <w:drawing>
          <wp:inline distT="114300" distB="114300" distL="114300" distR="114300">
            <wp:extent cx="5967413" cy="4229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5967413" cy="4229100"/>
                    </a:xfrm>
                    <a:prstGeom prst="rect">
                      <a:avLst/>
                    </a:prstGeom>
                    <a:ln/>
                  </pic:spPr>
                </pic:pic>
              </a:graphicData>
            </a:graphic>
          </wp:inline>
        </w:drawing>
      </w:r>
    </w:p>
    <w:p w:rsidR="00145A36" w:rsidRDefault="00145A36">
      <w:pPr>
        <w:spacing w:before="80" w:after="180"/>
        <w:rPr>
          <w:rFonts w:ascii="PT Sans Narrow" w:eastAsia="PT Sans Narrow" w:hAnsi="PT Sans Narrow" w:cs="PT Sans Narrow"/>
          <w:sz w:val="28"/>
          <w:szCs w:val="28"/>
        </w:rPr>
      </w:pPr>
    </w:p>
    <w:p w:rsidR="00145A36" w:rsidRDefault="0050337D">
      <w:pPr>
        <w:spacing w:before="80" w:after="180"/>
        <w:rPr>
          <w:rFonts w:ascii="PT Sans Narrow" w:eastAsia="PT Sans Narrow" w:hAnsi="PT Sans Narrow" w:cs="PT Sans Narrow"/>
          <w:sz w:val="28"/>
          <w:szCs w:val="28"/>
        </w:rPr>
      </w:pPr>
      <w:r>
        <w:rPr>
          <w:rFonts w:ascii="PT Sans Narrow" w:eastAsia="PT Sans Narrow" w:hAnsi="PT Sans Narrow" w:cs="PT Sans Narrow"/>
          <w:sz w:val="28"/>
          <w:szCs w:val="28"/>
        </w:rPr>
        <w:t>The above project description is a glimpse of the task to be done to achieve the project goals.</w:t>
      </w:r>
    </w:p>
    <w:p w:rsidR="00145A36" w:rsidRDefault="0050337D">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These two projects will greatly enhance the experience of  the users and the additional tools that we add to Thimble during the project will provide the users with a great learning and development environment.</w:t>
      </w:r>
    </w:p>
    <w:p w:rsidR="00145A36" w:rsidRDefault="0050337D">
      <w:pPr>
        <w:pStyle w:val="Heading1"/>
        <w:contextualSpacing w:val="0"/>
      </w:pPr>
      <w:bookmarkStart w:id="4" w:name="_3at9u9s4e0vp" w:colFirst="0" w:colLast="0"/>
      <w:bookmarkEnd w:id="4"/>
      <w:r>
        <w:t xml:space="preserve">What is required to succeed at the project ? </w:t>
      </w:r>
    </w:p>
    <w:p w:rsidR="00145A36" w:rsidRDefault="0050337D">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In order to succeed at the project work one has to have a good hand in html, css, JavaScript, JavaScript libraries and other web development languages and libraries. I </w:t>
      </w:r>
      <w:r>
        <w:rPr>
          <w:rFonts w:ascii="PT Sans Narrow" w:eastAsia="PT Sans Narrow" w:hAnsi="PT Sans Narrow" w:cs="PT Sans Narrow"/>
          <w:sz w:val="28"/>
          <w:szCs w:val="28"/>
        </w:rPr>
        <w:lastRenderedPageBreak/>
        <w:t>have been working with web development for a long time and possibly I can go on with the</w:t>
      </w:r>
      <w:r>
        <w:rPr>
          <w:rFonts w:ascii="PT Sans Narrow" w:eastAsia="PT Sans Narrow" w:hAnsi="PT Sans Narrow" w:cs="PT Sans Narrow"/>
          <w:sz w:val="28"/>
          <w:szCs w:val="28"/>
        </w:rPr>
        <w:t xml:space="preserve"> development tasks that I have to face during the project development work.</w:t>
      </w:r>
    </w:p>
    <w:p w:rsidR="00145A36" w:rsidRDefault="0050337D">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For the first project “Address stability issues within Thimble” pre knowledge of AWS and database is necessary. Also knowledge of IndexedDB is required. In addition to these, one s</w:t>
      </w:r>
      <w:r>
        <w:rPr>
          <w:rFonts w:ascii="PT Sans Narrow" w:eastAsia="PT Sans Narrow" w:hAnsi="PT Sans Narrow" w:cs="PT Sans Narrow"/>
          <w:sz w:val="28"/>
          <w:szCs w:val="28"/>
        </w:rPr>
        <w:t>hould know how to tackle loading speed issues and various issues with files in the databases like missing files,security issues,etc.</w:t>
      </w:r>
    </w:p>
    <w:p w:rsidR="00145A36" w:rsidRDefault="0050337D">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The focus for the project “Thimble and Remote Mentorship” will be on Together.js and Synchronisation of states in all the T</w:t>
      </w:r>
      <w:r>
        <w:rPr>
          <w:rFonts w:ascii="PT Sans Narrow" w:eastAsia="PT Sans Narrow" w:hAnsi="PT Sans Narrow" w:cs="PT Sans Narrow"/>
          <w:sz w:val="28"/>
          <w:szCs w:val="28"/>
        </w:rPr>
        <w:t>himble editors that wish to work together. Together.js is a JavaScript library which provides real-time development tools for doing online group development /project tasks. I also have to fix issues with Together.js to enhance its functionality for providi</w:t>
      </w:r>
      <w:r>
        <w:rPr>
          <w:rFonts w:ascii="PT Sans Narrow" w:eastAsia="PT Sans Narrow" w:hAnsi="PT Sans Narrow" w:cs="PT Sans Narrow"/>
          <w:sz w:val="28"/>
          <w:szCs w:val="28"/>
        </w:rPr>
        <w:t>ng a better experience to the users.</w:t>
      </w:r>
    </w:p>
    <w:p w:rsidR="00145A36" w:rsidRDefault="0050337D">
      <w:pPr>
        <w:pStyle w:val="Heading1"/>
        <w:contextualSpacing w:val="0"/>
      </w:pPr>
      <w:bookmarkStart w:id="5" w:name="_m5ggm5skb9wo" w:colFirst="0" w:colLast="0"/>
      <w:bookmarkEnd w:id="5"/>
      <w:r>
        <w:t>What I hope to learn from this project?</w:t>
      </w:r>
    </w:p>
    <w:p w:rsidR="00145A36" w:rsidRDefault="0050337D">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I hope to learn a lot from this project like; this will help improve my knowledge on working with databases, and how databases are managed and maintained in big projects like Thim</w:t>
      </w:r>
      <w:r>
        <w:rPr>
          <w:rFonts w:ascii="PT Sans Narrow" w:eastAsia="PT Sans Narrow" w:hAnsi="PT Sans Narrow" w:cs="PT Sans Narrow"/>
          <w:sz w:val="28"/>
          <w:szCs w:val="28"/>
        </w:rPr>
        <w:t>ble, also I will learn a lot about the Amazon Web Services cloud, and the plus points that it has over the conventional database systems. The project will also help me learn how to reduce the lag in synchronisation of states on different remote systems. On</w:t>
      </w:r>
      <w:r>
        <w:rPr>
          <w:rFonts w:ascii="PT Sans Narrow" w:eastAsia="PT Sans Narrow" w:hAnsi="PT Sans Narrow" w:cs="PT Sans Narrow"/>
          <w:sz w:val="28"/>
          <w:szCs w:val="28"/>
        </w:rPr>
        <w:t xml:space="preserve"> a whole the project will help me enhance my development and coding skills. I will also learn how big organisations like Mozilla manage their work.</w:t>
      </w:r>
    </w:p>
    <w:p w:rsidR="00145A36" w:rsidRDefault="0050337D">
      <w:pPr>
        <w:pStyle w:val="Heading1"/>
        <w:contextualSpacing w:val="0"/>
      </w:pPr>
      <w:bookmarkStart w:id="6" w:name="_82b24dtlt9qs" w:colFirst="0" w:colLast="0"/>
      <w:bookmarkEnd w:id="6"/>
      <w:r>
        <w:t>Work I have done till now:</w:t>
      </w:r>
    </w:p>
    <w:p w:rsidR="00145A36" w:rsidRDefault="0050337D">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I have discovered bugs: Responsiveness issues in the editor (issue #1894 on GitHU</w:t>
      </w:r>
      <w:r>
        <w:rPr>
          <w:rFonts w:ascii="PT Sans Narrow" w:eastAsia="PT Sans Narrow" w:hAnsi="PT Sans Narrow" w:cs="PT Sans Narrow"/>
          <w:sz w:val="28"/>
          <w:szCs w:val="28"/>
        </w:rPr>
        <w:t>b), UI issues and worked on the solutions for these issues.</w:t>
      </w:r>
    </w:p>
    <w:p w:rsidR="00145A36" w:rsidRDefault="0050337D">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I also suggested UI improvements for better user experience in a multi-user environment.</w:t>
      </w:r>
    </w:p>
    <w:p w:rsidR="00145A36" w:rsidRDefault="0050337D">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I studied the code for both Thimble and Brackets and also Together.js.</w:t>
      </w:r>
    </w:p>
    <w:p w:rsidR="00145A36" w:rsidRDefault="00145A36">
      <w:pPr>
        <w:ind w:left="720"/>
        <w:rPr>
          <w:rFonts w:ascii="PT Sans Narrow" w:eastAsia="PT Sans Narrow" w:hAnsi="PT Sans Narrow" w:cs="PT Sans Narrow"/>
          <w:sz w:val="28"/>
          <w:szCs w:val="28"/>
        </w:rPr>
      </w:pPr>
    </w:p>
    <w:p w:rsidR="00145A36" w:rsidRDefault="00145A36">
      <w:pPr>
        <w:ind w:left="720"/>
        <w:rPr>
          <w:rFonts w:ascii="PT Sans Narrow" w:eastAsia="PT Sans Narrow" w:hAnsi="PT Sans Narrow" w:cs="PT Sans Narrow"/>
          <w:sz w:val="28"/>
          <w:szCs w:val="28"/>
        </w:rPr>
      </w:pPr>
    </w:p>
    <w:p w:rsidR="00145A36" w:rsidRDefault="00145A36">
      <w:pPr>
        <w:ind w:left="720"/>
        <w:rPr>
          <w:rFonts w:ascii="PT Sans Narrow" w:eastAsia="PT Sans Narrow" w:hAnsi="PT Sans Narrow" w:cs="PT Sans Narrow"/>
          <w:sz w:val="28"/>
          <w:szCs w:val="28"/>
        </w:rPr>
      </w:pPr>
    </w:p>
    <w:p w:rsidR="00145A36" w:rsidRDefault="0050337D">
      <w:pPr>
        <w:pStyle w:val="Heading1"/>
        <w:contextualSpacing w:val="0"/>
      </w:pPr>
      <w:bookmarkStart w:id="7" w:name="_yyrhu7ml5bea" w:colFirst="0" w:colLast="0"/>
      <w:bookmarkEnd w:id="7"/>
      <w:r>
        <w:t>Deliverables:</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r>
      <w:r>
        <w:rPr>
          <w:rFonts w:ascii="PT Sans Narrow" w:eastAsia="PT Sans Narrow" w:hAnsi="PT Sans Narrow" w:cs="PT Sans Narrow"/>
          <w:sz w:val="28"/>
          <w:szCs w:val="28"/>
        </w:rPr>
        <w:t xml:space="preserve">Thimble with functionality to publish directly on AWS (increased speed and reduced </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ab/>
        <w:t>issues).</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Thimble providing multi-user support with tools capable of real-time group </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ab/>
        <w:t>Development across remote Thimble editors.</w:t>
      </w:r>
    </w:p>
    <w:p w:rsidR="00145A36" w:rsidRDefault="0050337D">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Together.js with better functionality </w:t>
      </w:r>
      <w:r>
        <w:rPr>
          <w:rFonts w:ascii="PT Sans Narrow" w:eastAsia="PT Sans Narrow" w:hAnsi="PT Sans Narrow" w:cs="PT Sans Narrow"/>
          <w:sz w:val="28"/>
          <w:szCs w:val="28"/>
        </w:rPr>
        <w:t>and reduced bugs.</w:t>
      </w:r>
    </w:p>
    <w:p w:rsidR="00145A36" w:rsidRDefault="0050337D">
      <w:pPr>
        <w:pStyle w:val="Heading1"/>
        <w:contextualSpacing w:val="0"/>
      </w:pPr>
      <w:bookmarkStart w:id="8" w:name="_1s2vp5hfh9jf" w:colFirst="0" w:colLast="0"/>
      <w:bookmarkEnd w:id="8"/>
      <w:r>
        <w:t>Schedule/work timeline:</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May 4 – May 29: Studying the code and fixing bugs</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May 30 – June 10: Working with the database and making Thimble save files directly to   </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AWS</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June 11 –June25: Fixing issues/bugs in Together.js ma</w:t>
      </w:r>
      <w:r>
        <w:rPr>
          <w:rFonts w:ascii="PT Sans Narrow" w:eastAsia="PT Sans Narrow" w:hAnsi="PT Sans Narrow" w:cs="PT Sans Narrow"/>
          <w:sz w:val="28"/>
          <w:szCs w:val="28"/>
        </w:rPr>
        <w:t xml:space="preserve">king it functional for integrating </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with Thimble</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June 26 –June 30: Phase 1 evaluation (working on Mentor’s feedback)</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July 1 –July 24: Integrating Together.js with Thimble (synchronising tasks on Thimble </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editors of all users for </w:t>
      </w:r>
      <w:r>
        <w:rPr>
          <w:rFonts w:ascii="PT Sans Narrow" w:eastAsia="PT Sans Narrow" w:hAnsi="PT Sans Narrow" w:cs="PT Sans Narrow"/>
          <w:sz w:val="28"/>
          <w:szCs w:val="28"/>
        </w:rPr>
        <w:t>providing real-time development experience)</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July 24 – July 28: Phase 2 evaluation (working on Mentor’s feedback)</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July 29 – August 7: Fixing bugs and issues that cause functional problems</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August 7- August 14: Synchronisation of file systems across all</w:t>
      </w:r>
      <w:r>
        <w:rPr>
          <w:rFonts w:ascii="PT Sans Narrow" w:eastAsia="PT Sans Narrow" w:hAnsi="PT Sans Narrow" w:cs="PT Sans Narrow"/>
          <w:sz w:val="28"/>
          <w:szCs w:val="28"/>
        </w:rPr>
        <w:t xml:space="preserve"> Thimble editors using </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WebRTC</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August 14 - August 28: Fixing all remaining issues and bugs ,working on final project </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 xml:space="preserve">            deployment     </w:t>
      </w:r>
    </w:p>
    <w:p w:rsidR="00145A36" w:rsidRDefault="0050337D">
      <w:r>
        <w:rPr>
          <w:rFonts w:ascii="PT Sans Narrow" w:eastAsia="PT Sans Narrow" w:hAnsi="PT Sans Narrow" w:cs="PT Sans Narrow"/>
          <w:sz w:val="28"/>
          <w:szCs w:val="28"/>
        </w:rPr>
        <w:t>•</w:t>
      </w:r>
      <w:r>
        <w:rPr>
          <w:rFonts w:ascii="PT Sans Narrow" w:eastAsia="PT Sans Narrow" w:hAnsi="PT Sans Narrow" w:cs="PT Sans Narrow"/>
          <w:sz w:val="28"/>
          <w:szCs w:val="28"/>
        </w:rPr>
        <w:tab/>
        <w:t>August 29 - September 5: Final project evaluation.</w:t>
      </w:r>
    </w:p>
    <w:p w:rsidR="00145A36" w:rsidRDefault="0050337D">
      <w:pPr>
        <w:pStyle w:val="Heading1"/>
        <w:contextualSpacing w:val="0"/>
      </w:pPr>
      <w:bookmarkStart w:id="9" w:name="_xph6zy2d8g4y" w:colFirst="0" w:colLast="0"/>
      <w:bookmarkEnd w:id="9"/>
      <w:r>
        <w:t>Experience in open source development:</w:t>
      </w:r>
    </w:p>
    <w:p w:rsidR="00145A36" w:rsidRDefault="0050337D">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I st</w:t>
      </w:r>
      <w:r>
        <w:rPr>
          <w:rFonts w:ascii="PT Sans Narrow" w:eastAsia="PT Sans Narrow" w:hAnsi="PT Sans Narrow" w:cs="PT Sans Narrow"/>
          <w:sz w:val="28"/>
          <w:szCs w:val="28"/>
        </w:rPr>
        <w:t>arted working on open source development in the first year of my BTech course. I have found issues in codes and UI of open source organisations, and I have also developed some small projects like:</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color w:val="008575"/>
          <w:sz w:val="28"/>
          <w:szCs w:val="28"/>
        </w:rPr>
        <w:t xml:space="preserve">NotifyMe: </w:t>
      </w:r>
      <w:r>
        <w:rPr>
          <w:rFonts w:ascii="PT Sans Narrow" w:eastAsia="PT Sans Narrow" w:hAnsi="PT Sans Narrow" w:cs="PT Sans Narrow"/>
          <w:sz w:val="28"/>
          <w:szCs w:val="28"/>
        </w:rPr>
        <w:t>NotifyMe is a we a web app that I developed dur</w:t>
      </w:r>
      <w:r>
        <w:rPr>
          <w:rFonts w:ascii="PT Sans Narrow" w:eastAsia="PT Sans Narrow" w:hAnsi="PT Sans Narrow" w:cs="PT Sans Narrow"/>
          <w:sz w:val="28"/>
          <w:szCs w:val="28"/>
        </w:rPr>
        <w:t xml:space="preserve">ing the Microsoft’s event   Code.Fun.Do, it provides with mails(using gmail and outlook apis), weather information (using yahoo weather api) and a to-do-list to keep track of our work.            </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color w:val="008575"/>
          <w:sz w:val="28"/>
          <w:szCs w:val="28"/>
        </w:rPr>
        <w:t>SignUP_MaterialDesign:</w:t>
      </w:r>
      <w:r>
        <w:rPr>
          <w:rFonts w:ascii="PT Sans Narrow" w:eastAsia="PT Sans Narrow" w:hAnsi="PT Sans Narrow" w:cs="PT Sans Narrow"/>
          <w:sz w:val="28"/>
          <w:szCs w:val="28"/>
        </w:rPr>
        <w:t xml:space="preserve"> A login system whose UI is made with google’s material design. </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color w:val="008575"/>
          <w:sz w:val="28"/>
          <w:szCs w:val="28"/>
        </w:rPr>
        <w:t xml:space="preserve">SoundProfile: </w:t>
      </w:r>
      <w:r>
        <w:rPr>
          <w:rFonts w:ascii="PT Sans Narrow" w:eastAsia="PT Sans Narrow" w:hAnsi="PT Sans Narrow" w:cs="PT Sans Narrow"/>
          <w:sz w:val="28"/>
          <w:szCs w:val="28"/>
        </w:rPr>
        <w:t>An android application that helps manage the sound profile of the phone,the  profile is set according to a person’s weekly time table and different time slots within the day (</w:t>
      </w:r>
      <w:r>
        <w:rPr>
          <w:rFonts w:ascii="PT Sans Narrow" w:eastAsia="PT Sans Narrow" w:hAnsi="PT Sans Narrow" w:cs="PT Sans Narrow"/>
          <w:sz w:val="28"/>
          <w:szCs w:val="28"/>
        </w:rPr>
        <w:t>which is taken as input from the user). The app is developed while taking into consideration all the software development life cycles.</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And many more small frontend and backend projects.</w:t>
      </w:r>
    </w:p>
    <w:p w:rsidR="00145A36" w:rsidRDefault="00145A36">
      <w:pPr>
        <w:rPr>
          <w:rFonts w:ascii="PT Sans Narrow" w:eastAsia="PT Sans Narrow" w:hAnsi="PT Sans Narrow" w:cs="PT Sans Narrow"/>
          <w:sz w:val="28"/>
          <w:szCs w:val="28"/>
        </w:rPr>
      </w:pPr>
    </w:p>
    <w:p w:rsidR="00145A36" w:rsidRDefault="0050337D">
      <w:pPr>
        <w:pStyle w:val="Heading3"/>
        <w:spacing w:before="280" w:after="80" w:line="288" w:lineRule="auto"/>
        <w:contextualSpacing w:val="0"/>
        <w:rPr>
          <w:b/>
          <w:color w:val="FF5E0E"/>
          <w:sz w:val="36"/>
          <w:szCs w:val="36"/>
        </w:rPr>
      </w:pPr>
      <w:bookmarkStart w:id="10" w:name="_t3201a63sxiy" w:colFirst="0" w:colLast="0"/>
      <w:bookmarkEnd w:id="10"/>
      <w:r>
        <w:rPr>
          <w:b/>
          <w:color w:val="FF5E0E"/>
          <w:sz w:val="36"/>
          <w:szCs w:val="36"/>
        </w:rPr>
        <w:t>Work/Internship:</w:t>
      </w:r>
    </w:p>
    <w:p w:rsidR="00145A36" w:rsidRDefault="0050337D">
      <w:pPr>
        <w:rPr>
          <w:rFonts w:ascii="PT Sans Narrow" w:eastAsia="PT Sans Narrow" w:hAnsi="PT Sans Narrow" w:cs="PT Sans Narrow"/>
          <w:sz w:val="28"/>
          <w:szCs w:val="28"/>
        </w:rPr>
      </w:pPr>
      <w:r>
        <w:rPr>
          <w:rFonts w:ascii="PT Sans Narrow" w:eastAsia="PT Sans Narrow" w:hAnsi="PT Sans Narrow" w:cs="PT Sans Narrow"/>
          <w:sz w:val="28"/>
          <w:szCs w:val="28"/>
        </w:rPr>
        <w:t>I have worked as a web designer and developer with a startup named Filterlady which provides construction tools and construction assistance. I worked in the main website design team for the startup.</w:t>
      </w:r>
    </w:p>
    <w:p w:rsidR="00145A36" w:rsidRDefault="00145A36">
      <w:pPr>
        <w:rPr>
          <w:rFonts w:ascii="PT Sans Narrow" w:eastAsia="PT Sans Narrow" w:hAnsi="PT Sans Narrow" w:cs="PT Sans Narrow"/>
          <w:sz w:val="28"/>
          <w:szCs w:val="28"/>
        </w:rPr>
      </w:pPr>
    </w:p>
    <w:p w:rsidR="00145A36" w:rsidRDefault="00145A36">
      <w:pPr>
        <w:rPr>
          <w:rFonts w:ascii="PT Sans Narrow" w:eastAsia="PT Sans Narrow" w:hAnsi="PT Sans Narrow" w:cs="PT Sans Narrow"/>
          <w:b/>
          <w:color w:val="FF5E0E"/>
          <w:sz w:val="36"/>
          <w:szCs w:val="36"/>
        </w:rPr>
      </w:pPr>
    </w:p>
    <w:sectPr w:rsidR="00145A36">
      <w:head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37D" w:rsidRDefault="0050337D">
      <w:pPr>
        <w:spacing w:before="0" w:line="240" w:lineRule="auto"/>
      </w:pPr>
      <w:r>
        <w:separator/>
      </w:r>
    </w:p>
  </w:endnote>
  <w:endnote w:type="continuationSeparator" w:id="0">
    <w:p w:rsidR="0050337D" w:rsidRDefault="005033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A36" w:rsidRDefault="00145A3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37D" w:rsidRDefault="0050337D">
      <w:pPr>
        <w:spacing w:before="0" w:line="240" w:lineRule="auto"/>
      </w:pPr>
      <w:r>
        <w:separator/>
      </w:r>
    </w:p>
  </w:footnote>
  <w:footnote w:type="continuationSeparator" w:id="0">
    <w:p w:rsidR="0050337D" w:rsidRDefault="0050337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A36" w:rsidRDefault="00145A36">
    <w:pPr>
      <w:pStyle w:val="Subtitle"/>
      <w:spacing w:before="600"/>
      <w:contextualSpacing w:val="0"/>
      <w:jc w:val="right"/>
    </w:pPr>
    <w:bookmarkStart w:id="11" w:name="_9nvcibv3gama" w:colFirst="0" w:colLast="0"/>
    <w:bookmarkEnd w:id="11"/>
  </w:p>
  <w:p w:rsidR="00145A36" w:rsidRDefault="0050337D">
    <w:pPr>
      <w:spacing w:after="200"/>
    </w:pPr>
    <w:r>
      <w:rPr>
        <w:noProof/>
      </w:rPr>
      <w:drawing>
        <wp:inline distT="114300" distB="114300" distL="114300" distR="114300">
          <wp:extent cx="5916349" cy="104775"/>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A36" w:rsidRDefault="00145A3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5A36"/>
    <w:rsid w:val="00145A36"/>
    <w:rsid w:val="001A261B"/>
    <w:rsid w:val="004200B0"/>
    <w:rsid w:val="0050337D"/>
    <w:rsid w:val="00884B19"/>
    <w:rsid w:val="00CB6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2E38"/>
  <w15:docId w15:val="{B0E3EAAE-7EE6-48A7-9CC6-A425F80D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IN" w:eastAsia="en-IN"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udweb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sambharya88@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webrtc-experiment.com/"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html5rocks.com/en/tutorials/webrtc/basics/"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1433</Words>
  <Characters>8171</Characters>
  <Application>Microsoft Office Word</Application>
  <DocSecurity>0</DocSecurity>
  <Lines>68</Lines>
  <Paragraphs>19</Paragraphs>
  <ScaleCrop>false</ScaleCrop>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2017-03-31T16:52:00Z</dcterms:created>
  <dcterms:modified xsi:type="dcterms:W3CDTF">2017-03-31T16:54:00Z</dcterms:modified>
</cp:coreProperties>
</file>