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7C" w:rsidRDefault="002044BD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 w:rsidR="00314D1E">
        <w:rPr>
          <w:rFonts w:hint="eastAsia"/>
          <w:b/>
          <w:bCs/>
          <w:sz w:val="30"/>
        </w:rPr>
        <w:t>基于</w:t>
      </w:r>
      <w:r>
        <w:rPr>
          <w:rFonts w:hint="eastAsia"/>
          <w:b/>
          <w:bCs/>
          <w:sz w:val="30"/>
        </w:rPr>
        <w:t>C/C++</w:t>
      </w:r>
      <w:r w:rsidR="00314D1E">
        <w:rPr>
          <w:rFonts w:hint="eastAsia"/>
          <w:b/>
          <w:bCs/>
          <w:sz w:val="30"/>
        </w:rPr>
        <w:t>语言的</w:t>
      </w:r>
      <w:r w:rsidR="00314D1E">
        <w:rPr>
          <w:b/>
          <w:bCs/>
          <w:sz w:val="30"/>
        </w:rPr>
        <w:t>编</w:t>
      </w:r>
      <w:r>
        <w:rPr>
          <w:rFonts w:hint="eastAsia"/>
          <w:b/>
          <w:bCs/>
          <w:sz w:val="30"/>
        </w:rPr>
        <w:t>程实践）</w:t>
      </w:r>
    </w:p>
    <w:p w:rsidR="008D607C" w:rsidRDefault="002044BD" w:rsidP="00314D1E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</w:t>
      </w:r>
      <w:r w:rsidR="001B77D5"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实践课程名称：</w:t>
      </w:r>
      <w:r w:rsidR="00314D1E">
        <w:rPr>
          <w:rFonts w:hint="eastAsia"/>
          <w:b/>
          <w:bCs/>
        </w:rPr>
        <w:t>基于</w:t>
      </w:r>
      <w:r>
        <w:rPr>
          <w:rFonts w:hint="eastAsia"/>
          <w:b/>
          <w:bCs/>
        </w:rPr>
        <w:t>C/C++</w:t>
      </w:r>
      <w:r w:rsidR="00314D1E">
        <w:rPr>
          <w:rFonts w:hint="eastAsia"/>
          <w:b/>
          <w:bCs/>
        </w:rPr>
        <w:t>语言的</w:t>
      </w:r>
      <w:r w:rsidR="00314D1E">
        <w:rPr>
          <w:b/>
          <w:bCs/>
        </w:rPr>
        <w:t>编程</w:t>
      </w:r>
      <w:r>
        <w:rPr>
          <w:rFonts w:hint="eastAsia"/>
          <w:b/>
          <w:bCs/>
        </w:rPr>
        <w:t>实践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71646E"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  </w:t>
      </w:r>
      <w:r w:rsidR="00314D1E"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8D607C">
        <w:trPr>
          <w:trHeight w:val="459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8D607C" w:rsidRDefault="00763A46">
            <w:pPr>
              <w:ind w:firstLine="480"/>
              <w:jc w:val="center"/>
            </w:pPr>
            <w:r>
              <w:rPr>
                <w:rFonts w:hint="eastAsia"/>
              </w:rPr>
              <w:t>周子格</w:t>
            </w:r>
          </w:p>
        </w:tc>
        <w:tc>
          <w:tcPr>
            <w:tcW w:w="1275" w:type="dxa"/>
            <w:vAlign w:val="center"/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8D607C" w:rsidRDefault="00763A46">
            <w:pPr>
              <w:ind w:firstLine="480"/>
              <w:jc w:val="center"/>
            </w:pPr>
            <w:r>
              <w:rPr>
                <w:rFonts w:hint="eastAsia"/>
              </w:rPr>
              <w:t>2016211978</w:t>
            </w:r>
          </w:p>
        </w:tc>
      </w:tr>
      <w:tr w:rsidR="008D607C">
        <w:trPr>
          <w:trHeight w:val="435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8D607C" w:rsidRDefault="002044BD" w:rsidP="00314D1E">
            <w:pPr>
              <w:jc w:val="center"/>
            </w:pPr>
            <w:r>
              <w:rPr>
                <w:rFonts w:hint="eastAsia"/>
              </w:rPr>
              <w:t>杨正球、夏亚梅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607C" w:rsidRDefault="002044BD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8D607C" w:rsidRDefault="00314D1E" w:rsidP="00314D1E">
            <w:pPr>
              <w:ind w:firstLine="480"/>
              <w:jc w:val="center"/>
            </w:pPr>
            <w:r>
              <w:t>9</w:t>
            </w:r>
            <w:r w:rsidR="001B77D5">
              <w:rPr>
                <w:rFonts w:hint="eastAsia"/>
              </w:rPr>
              <w:t>月</w:t>
            </w:r>
            <w:r>
              <w:t>11</w:t>
            </w:r>
            <w:r w:rsidR="001B77D5">
              <w:rPr>
                <w:rFonts w:hint="eastAsia"/>
              </w:rPr>
              <w:t>日</w:t>
            </w:r>
            <w:r w:rsidR="001B77D5">
              <w:rPr>
                <w:rFonts w:hint="eastAsia"/>
              </w:rPr>
              <w:t>-</w:t>
            </w:r>
            <w:r>
              <w:t>9</w:t>
            </w:r>
            <w:r w:rsidR="001B77D5">
              <w:rPr>
                <w:rFonts w:hint="eastAsia"/>
              </w:rPr>
              <w:t>月</w:t>
            </w:r>
            <w:r>
              <w:t>22</w:t>
            </w:r>
            <w:r w:rsidR="001B77D5">
              <w:rPr>
                <w:rFonts w:hint="eastAsia"/>
              </w:rPr>
              <w:t>日</w:t>
            </w:r>
          </w:p>
        </w:tc>
      </w:tr>
      <w:tr w:rsidR="008D607C">
        <w:trPr>
          <w:trHeight w:val="450"/>
        </w:trPr>
        <w:tc>
          <w:tcPr>
            <w:tcW w:w="1995" w:type="dxa"/>
            <w:gridSpan w:val="2"/>
            <w:vAlign w:val="center"/>
          </w:tcPr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:rsidR="008D607C" w:rsidRDefault="00763A46">
            <w:r>
              <w:rPr>
                <w:rFonts w:hint="eastAsia"/>
              </w:rPr>
              <w:t>打地鼠</w:t>
            </w:r>
          </w:p>
        </w:tc>
      </w:tr>
      <w:tr w:rsidR="008D607C">
        <w:trPr>
          <w:trHeight w:val="3258"/>
        </w:trPr>
        <w:tc>
          <w:tcPr>
            <w:tcW w:w="900" w:type="dxa"/>
            <w:vAlign w:val="center"/>
          </w:tcPr>
          <w:p w:rsidR="008D607C" w:rsidRDefault="002044BD"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rFonts w:hint="eastAsia"/>
                <w:b/>
                <w:bCs/>
              </w:rPr>
              <w:t>项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8D607C" w:rsidRPr="00763A46" w:rsidRDefault="00763A46" w:rsidP="00763A46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 w:rsidRPr="00763A46">
              <w:rPr>
                <w:rFonts w:hint="eastAsia"/>
                <w:bCs/>
                <w:szCs w:val="21"/>
              </w:rPr>
              <w:t>登录注册功能</w:t>
            </w:r>
          </w:p>
          <w:p w:rsidR="00784E8B" w:rsidRDefault="00763A46" w:rsidP="00784E8B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一共三关（难度由：好鼠坏鼠比例、</w:t>
            </w:r>
            <w:r w:rsidR="00784E8B">
              <w:rPr>
                <w:rFonts w:hint="eastAsia"/>
                <w:bCs/>
                <w:szCs w:val="21"/>
              </w:rPr>
              <w:t>鼠出现到消失时间差、两只鼠出现的时间差</w:t>
            </w:r>
            <w:r w:rsidR="00784E8B">
              <w:rPr>
                <w:rFonts w:hint="eastAsia"/>
                <w:bCs/>
                <w:szCs w:val="21"/>
              </w:rPr>
              <w:t xml:space="preserve"> </w:t>
            </w:r>
            <w:r w:rsidR="00784E8B">
              <w:rPr>
                <w:rFonts w:hint="eastAsia"/>
                <w:bCs/>
                <w:szCs w:val="21"/>
              </w:rPr>
              <w:t>决定）；关卡进行中：打到好鼠、坏鼠、空地配合不同音效</w:t>
            </w:r>
          </w:p>
          <w:p w:rsidR="00FB7159" w:rsidRDefault="00FB7159" w:rsidP="00FB7159">
            <w:pPr>
              <w:pStyle w:val="a7"/>
              <w:spacing w:before="100" w:beforeAutospacing="1" w:after="100" w:afterAutospacing="1"/>
              <w:ind w:left="780" w:firstLineChars="0" w:firstLine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（为解决进度条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识别鼠标点击位置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鼠出现几个同时进行的问题，使用</w:t>
            </w:r>
            <w:r>
              <w:rPr>
                <w:rFonts w:hint="eastAsia"/>
                <w:bCs/>
                <w:szCs w:val="21"/>
              </w:rPr>
              <w:t>while</w:t>
            </w:r>
            <w:r>
              <w:rPr>
                <w:rFonts w:hint="eastAsia"/>
                <w:bCs/>
                <w:szCs w:val="21"/>
              </w:rPr>
              <w:t>循环，每个循环花费极短时间，而每个循环都会识别鼠标点击位置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调用出现鼠的函数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画进度条。虽然鼠标移动有所延迟，但已经是我</w:t>
            </w:r>
            <w:r>
              <w:rPr>
                <w:bCs/>
                <w:szCs w:val="21"/>
              </w:rPr>
              <w:t>组</w:t>
            </w:r>
            <w:r>
              <w:rPr>
                <w:rFonts w:hint="eastAsia"/>
                <w:bCs/>
                <w:szCs w:val="21"/>
              </w:rPr>
              <w:t>能想出的最优解了。</w:t>
            </w:r>
            <w:r>
              <w:rPr>
                <w:bCs/>
                <w:szCs w:val="21"/>
              </w:rPr>
              <w:t>之前</w:t>
            </w:r>
            <w:r>
              <w:rPr>
                <w:rFonts w:hint="eastAsia"/>
                <w:bCs/>
                <w:szCs w:val="21"/>
              </w:rPr>
              <w:t>想过</w:t>
            </w:r>
            <w:r>
              <w:rPr>
                <w:bCs/>
                <w:szCs w:val="21"/>
              </w:rPr>
              <w:t>多线程，但鉴于项目时间</w:t>
            </w:r>
            <w:r>
              <w:rPr>
                <w:rFonts w:hint="eastAsia"/>
                <w:bCs/>
                <w:szCs w:val="21"/>
              </w:rPr>
              <w:t>短。</w:t>
            </w:r>
            <w:r>
              <w:rPr>
                <w:bCs/>
                <w:szCs w:val="21"/>
              </w:rPr>
              <w:t>我组删除了商店道具以及</w:t>
            </w:r>
            <w:r>
              <w:rPr>
                <w:rFonts w:hint="eastAsia"/>
                <w:bCs/>
                <w:szCs w:val="21"/>
              </w:rPr>
              <w:t>自主</w:t>
            </w:r>
            <w:r>
              <w:rPr>
                <w:bCs/>
                <w:szCs w:val="21"/>
              </w:rPr>
              <w:t>学习多线程</w:t>
            </w:r>
            <w:r>
              <w:rPr>
                <w:rFonts w:hint="eastAsia"/>
                <w:bCs/>
                <w:szCs w:val="21"/>
              </w:rPr>
              <w:t>的</w:t>
            </w:r>
            <w:r>
              <w:rPr>
                <w:bCs/>
                <w:szCs w:val="21"/>
              </w:rPr>
              <w:t>想法，运用已有知识解决现有问题）</w:t>
            </w:r>
          </w:p>
          <w:p w:rsidR="00784E8B" w:rsidRDefault="00FB7159" w:rsidP="00784E8B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交互界面：告知本关分数、排名、参与</w:t>
            </w:r>
            <w:r>
              <w:rPr>
                <w:bCs/>
                <w:szCs w:val="21"/>
              </w:rPr>
              <w:t>排名总人数</w:t>
            </w:r>
          </w:p>
          <w:p w:rsidR="00784E8B" w:rsidRDefault="00784E8B" w:rsidP="00784E8B">
            <w:pPr>
              <w:pStyle w:val="a7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登出（更新用户文件内容、工作日志）</w:t>
            </w:r>
          </w:p>
          <w:p w:rsidR="00FB7159" w:rsidRPr="00FB7159" w:rsidRDefault="00FB7159" w:rsidP="00FB7159">
            <w:pPr>
              <w:pStyle w:val="a7"/>
              <w:spacing w:before="100" w:beforeAutospacing="1" w:after="100" w:afterAutospacing="1"/>
              <w:ind w:left="780" w:firstLineChars="0" w:firstLine="0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（在此处</w:t>
            </w:r>
            <w:r>
              <w:rPr>
                <w:bCs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bCs/>
                <w:szCs w:val="21"/>
              </w:rPr>
              <w:t>的顺序非常关键，有些函数需要的是</w:t>
            </w:r>
            <w:r>
              <w:rPr>
                <w:rFonts w:hint="eastAsia"/>
                <w:bCs/>
                <w:szCs w:val="21"/>
              </w:rPr>
              <w:t>以前的最高分</w:t>
            </w:r>
            <w:r>
              <w:rPr>
                <w:bCs/>
                <w:szCs w:val="21"/>
              </w:rPr>
              <w:t>，以前的排名，因此将文件的更新全部放在程序末端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bCs/>
                <w:szCs w:val="21"/>
              </w:rPr>
              <w:t>另外，发现文件操作用</w:t>
            </w:r>
            <w:r>
              <w:rPr>
                <w:bCs/>
                <w:szCs w:val="21"/>
              </w:rPr>
              <w:t>eof()</w:t>
            </w:r>
            <w:r>
              <w:rPr>
                <w:rFonts w:hint="eastAsia"/>
                <w:bCs/>
                <w:szCs w:val="21"/>
              </w:rPr>
              <w:t>、</w:t>
            </w:r>
            <w:r>
              <w:rPr>
                <w:rFonts w:hint="eastAsia"/>
                <w:bCs/>
                <w:szCs w:val="21"/>
              </w:rPr>
              <w:t>peek()==EOF</w:t>
            </w:r>
            <w:r>
              <w:rPr>
                <w:rFonts w:hint="eastAsia"/>
                <w:bCs/>
                <w:szCs w:val="21"/>
              </w:rPr>
              <w:t>都会造成</w:t>
            </w:r>
            <w:r>
              <w:rPr>
                <w:bCs/>
                <w:szCs w:val="21"/>
              </w:rPr>
              <w:t>判断不了是否</w:t>
            </w:r>
            <w:r>
              <w:rPr>
                <w:rFonts w:hint="eastAsia"/>
                <w:bCs/>
                <w:szCs w:val="21"/>
              </w:rPr>
              <w:t>到</w:t>
            </w:r>
            <w:r>
              <w:rPr>
                <w:bCs/>
                <w:szCs w:val="21"/>
              </w:rPr>
              <w:t>最末端的情况</w:t>
            </w:r>
            <w:r>
              <w:rPr>
                <w:rFonts w:hint="eastAsia"/>
                <w:bCs/>
                <w:szCs w:val="21"/>
              </w:rPr>
              <w:t>。</w:t>
            </w:r>
            <w:r>
              <w:rPr>
                <w:bCs/>
                <w:szCs w:val="21"/>
              </w:rPr>
              <w:t>因此</w:t>
            </w:r>
            <w:r>
              <w:rPr>
                <w:rFonts w:hint="eastAsia"/>
                <w:bCs/>
                <w:szCs w:val="21"/>
              </w:rPr>
              <w:t>专门</w:t>
            </w:r>
            <w:r>
              <w:rPr>
                <w:bCs/>
                <w:szCs w:val="21"/>
              </w:rPr>
              <w:t>用一个文件记录总人数，而重新</w:t>
            </w: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排名中的判断文件是否读完的操作改成</w:t>
            </w:r>
            <w:r>
              <w:rPr>
                <w:rFonts w:hint="eastAsia"/>
                <w:bCs/>
                <w:szCs w:val="21"/>
              </w:rPr>
              <w:t>读过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人数</w:t>
            </w:r>
            <w:r>
              <w:rPr>
                <w:bCs/>
                <w:szCs w:val="21"/>
              </w:rPr>
              <w:t>是否等于记录的</w:t>
            </w:r>
            <w:r>
              <w:rPr>
                <w:rFonts w:hint="eastAsia"/>
                <w:bCs/>
                <w:szCs w:val="21"/>
              </w:rPr>
              <w:t>总人数</w:t>
            </w:r>
            <w:r>
              <w:rPr>
                <w:bCs/>
                <w:szCs w:val="21"/>
              </w:rPr>
              <w:t>）</w:t>
            </w:r>
          </w:p>
        </w:tc>
      </w:tr>
      <w:bookmarkEnd w:id="0"/>
      <w:tr w:rsidR="008D607C">
        <w:trPr>
          <w:trHeight w:val="2369"/>
        </w:trPr>
        <w:tc>
          <w:tcPr>
            <w:tcW w:w="900" w:type="dxa"/>
            <w:vAlign w:val="center"/>
          </w:tcPr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:rsidR="008D607C" w:rsidRDefault="002044B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:rsidR="008D607C" w:rsidRDefault="002044BD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</w:tcPr>
          <w:p w:rsidR="00314D1E" w:rsidRPr="00784E8B" w:rsidRDefault="00784E8B" w:rsidP="00784E8B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784E8B">
              <w:rPr>
                <w:rFonts w:hint="eastAsia"/>
                <w:szCs w:val="21"/>
              </w:rPr>
              <w:t>项目进行前讨论内容：可以有的功能、具体如何实现</w:t>
            </w:r>
          </w:p>
          <w:p w:rsidR="00784E8B" w:rsidRDefault="00784E8B" w:rsidP="00784E8B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项目进行中：删减功能（</w:t>
            </w:r>
            <w:r w:rsidR="00E62C9D">
              <w:rPr>
                <w:rFonts w:hint="eastAsia"/>
                <w:szCs w:val="21"/>
              </w:rPr>
              <w:t>考虑功能的合理性：功能要对应玩家玩游戏的目的，若玩家是为了得分而不是过关，则道具可以不设置；</w:t>
            </w:r>
            <w:r>
              <w:rPr>
                <w:rFonts w:hint="eastAsia"/>
                <w:szCs w:val="21"/>
              </w:rPr>
              <w:t>有些功能难以用现在的能力实现）</w:t>
            </w:r>
          </w:p>
          <w:p w:rsidR="00E9147A" w:rsidRDefault="00784E8B" w:rsidP="00784E8B">
            <w:pPr>
              <w:pStyle w:val="a7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项目进行中所得编程</w:t>
            </w:r>
            <w:r w:rsidRPr="00784E8B">
              <w:rPr>
                <w:rFonts w:hint="eastAsia"/>
                <w:szCs w:val="21"/>
              </w:rPr>
              <w:t>感悟：</w:t>
            </w:r>
          </w:p>
          <w:p w:rsidR="00784E8B" w:rsidRDefault="00784E8B" w:rsidP="00E9147A">
            <w:pPr>
              <w:pStyle w:val="a7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84E8B">
              <w:rPr>
                <w:rFonts w:hint="eastAsia"/>
                <w:szCs w:val="21"/>
              </w:rPr>
              <w:t>有很多突然发现要写的函数</w:t>
            </w:r>
            <w:r>
              <w:rPr>
                <w:rFonts w:hint="eastAsia"/>
                <w:szCs w:val="21"/>
              </w:rPr>
              <w:t>，</w:t>
            </w:r>
            <w:r w:rsidRPr="00784E8B">
              <w:rPr>
                <w:rFonts w:hint="eastAsia"/>
                <w:szCs w:val="21"/>
              </w:rPr>
              <w:t>或者很多几个函数都可以用的函数</w:t>
            </w:r>
            <w:r>
              <w:rPr>
                <w:rFonts w:hint="eastAsia"/>
                <w:szCs w:val="21"/>
              </w:rPr>
              <w:t>，导致码代码的过程一直需要更改；</w:t>
            </w:r>
            <w:r w:rsidRPr="00784E8B">
              <w:rPr>
                <w:rFonts w:hint="eastAsia"/>
                <w:szCs w:val="21"/>
              </w:rPr>
              <w:t>以后可以把要写的函数需要的数据都用函数求</w:t>
            </w:r>
            <w:r>
              <w:rPr>
                <w:rFonts w:hint="eastAsia"/>
                <w:szCs w:val="21"/>
              </w:rPr>
              <w:t>；</w:t>
            </w:r>
            <w:r w:rsidRPr="00784E8B">
              <w:rPr>
                <w:rFonts w:hint="eastAsia"/>
                <w:szCs w:val="21"/>
              </w:rPr>
              <w:t>要考虑特殊情况</w:t>
            </w:r>
            <w:r>
              <w:rPr>
                <w:rFonts w:hint="eastAsia"/>
                <w:szCs w:val="21"/>
              </w:rPr>
              <w:t>（</w:t>
            </w:r>
            <w:r w:rsidRPr="00784E8B">
              <w:rPr>
                <w:rFonts w:hint="eastAsia"/>
                <w:szCs w:val="21"/>
              </w:rPr>
              <w:t>排在第一位</w:t>
            </w:r>
            <w:r>
              <w:rPr>
                <w:rFonts w:hint="eastAsia"/>
                <w:szCs w:val="21"/>
              </w:rPr>
              <w:t>、</w:t>
            </w:r>
            <w:r w:rsidRPr="00784E8B">
              <w:rPr>
                <w:rFonts w:hint="eastAsia"/>
                <w:szCs w:val="21"/>
              </w:rPr>
              <w:t>最后一位</w:t>
            </w:r>
            <w:r>
              <w:rPr>
                <w:rFonts w:hint="eastAsia"/>
                <w:szCs w:val="21"/>
              </w:rPr>
              <w:t>、</w:t>
            </w:r>
            <w:r w:rsidRPr="00784E8B">
              <w:rPr>
                <w:rFonts w:hint="eastAsia"/>
                <w:szCs w:val="21"/>
              </w:rPr>
              <w:t>中间位</w:t>
            </w:r>
            <w:r>
              <w:rPr>
                <w:rFonts w:hint="eastAsia"/>
                <w:szCs w:val="21"/>
              </w:rPr>
              <w:t>）</w:t>
            </w:r>
            <w:r w:rsidR="00E62C9D">
              <w:rPr>
                <w:rFonts w:hint="eastAsia"/>
                <w:szCs w:val="21"/>
              </w:rPr>
              <w:t>；</w:t>
            </w:r>
          </w:p>
          <w:p w:rsidR="001F381A" w:rsidRDefault="00E9147A" w:rsidP="00E9147A">
            <w:pPr>
              <w:pStyle w:val="a7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每个人所</w:t>
            </w:r>
            <w:r>
              <w:rPr>
                <w:szCs w:val="21"/>
              </w:rPr>
              <w:t>负责的功能做好了还只是一个开始。在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功能上花费的</w:t>
            </w:r>
            <w:r>
              <w:rPr>
                <w:rFonts w:hint="eastAsia"/>
                <w:szCs w:val="21"/>
              </w:rPr>
              <w:t>调试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相处</w:t>
            </w:r>
            <w:r w:rsidR="001F381A">
              <w:rPr>
                <w:szCs w:val="21"/>
              </w:rPr>
              <w:t>替代方法、改需求的时间也非常多</w:t>
            </w:r>
            <w:r w:rsidR="001F381A">
              <w:rPr>
                <w:rFonts w:hint="eastAsia"/>
                <w:szCs w:val="21"/>
              </w:rPr>
              <w:t>。因此减少代码错误</w:t>
            </w:r>
            <w:r w:rsidR="001F381A">
              <w:rPr>
                <w:szCs w:val="21"/>
              </w:rPr>
              <w:t>、提高设计都是十分重要的。</w:t>
            </w:r>
          </w:p>
          <w:p w:rsidR="00E9147A" w:rsidRPr="00E9147A" w:rsidRDefault="00E9147A" w:rsidP="00E9147A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调试代码，有以下感悟：先写测试，再写测试的代码。因为</w:t>
            </w:r>
            <w:r>
              <w:rPr>
                <w:rFonts w:hint="eastAsia"/>
                <w:szCs w:val="21"/>
              </w:rPr>
              <w:t>需要让</w:t>
            </w:r>
            <w:r>
              <w:rPr>
                <w:szCs w:val="21"/>
              </w:rPr>
              <w:t>代码可被测试，</w:t>
            </w:r>
            <w:r>
              <w:rPr>
                <w:rFonts w:hint="eastAsia"/>
                <w:szCs w:val="21"/>
              </w:rPr>
              <w:t>就</w:t>
            </w:r>
            <w:r>
              <w:rPr>
                <w:szCs w:val="21"/>
              </w:rPr>
              <w:t>必须将代码变成更</w:t>
            </w:r>
            <w:r>
              <w:rPr>
                <w:rFonts w:hint="eastAsia"/>
                <w:szCs w:val="21"/>
              </w:rPr>
              <w:t>简洁</w:t>
            </w:r>
            <w:r>
              <w:rPr>
                <w:szCs w:val="21"/>
              </w:rPr>
              <w:t>的函数，这样会带来更少的漏洞</w:t>
            </w:r>
            <w:r>
              <w:rPr>
                <w:rFonts w:hint="eastAsia"/>
                <w:szCs w:val="21"/>
              </w:rPr>
              <w:t>；光</w:t>
            </w:r>
            <w:r>
              <w:rPr>
                <w:szCs w:val="21"/>
              </w:rPr>
              <w:t>想是</w:t>
            </w:r>
            <w:r>
              <w:rPr>
                <w:rFonts w:hint="eastAsia"/>
                <w:szCs w:val="21"/>
              </w:rPr>
              <w:t>无法让</w:t>
            </w:r>
            <w:r>
              <w:rPr>
                <w:szCs w:val="21"/>
              </w:rPr>
              <w:t>代码变得完美的。做出</w:t>
            </w:r>
            <w:r>
              <w:rPr>
                <w:rFonts w:hint="eastAsia"/>
                <w:szCs w:val="21"/>
              </w:rPr>
              <w:t>比做对</w:t>
            </w:r>
            <w:r>
              <w:rPr>
                <w:szCs w:val="21"/>
              </w:rPr>
              <w:t>重要，而做对也比做快</w:t>
            </w:r>
            <w:r>
              <w:rPr>
                <w:rFonts w:hint="eastAsia"/>
                <w:szCs w:val="21"/>
              </w:rPr>
              <w:t>更</w:t>
            </w:r>
            <w:r>
              <w:rPr>
                <w:szCs w:val="21"/>
              </w:rPr>
              <w:t>重要</w:t>
            </w:r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>每天都必须规定任务，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设置</w:t>
            </w:r>
            <w:r>
              <w:rPr>
                <w:szCs w:val="21"/>
              </w:rPr>
              <w:t>ddl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D607C">
        <w:trPr>
          <w:trHeight w:val="2951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评语</w:t>
            </w:r>
          </w:p>
          <w:p w:rsidR="008D607C" w:rsidRDefault="008D607C">
            <w:pPr>
              <w:rPr>
                <w:b/>
                <w:bCs/>
              </w:rPr>
            </w:pPr>
          </w:p>
          <w:p w:rsidR="008D607C" w:rsidRDefault="008D607C">
            <w:pPr>
              <w:rPr>
                <w:b/>
                <w:bCs/>
              </w:rPr>
            </w:pPr>
          </w:p>
        </w:tc>
      </w:tr>
      <w:tr w:rsidR="008D607C">
        <w:trPr>
          <w:trHeight w:val="1282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 w:rsidR="008D607C" w:rsidRDefault="002044B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</w:t>
            </w:r>
          </w:p>
          <w:p w:rsidR="008D607C" w:rsidRDefault="008D607C">
            <w:pPr>
              <w:ind w:firstLineChars="2756" w:firstLine="5810"/>
              <w:rPr>
                <w:b/>
                <w:bCs/>
              </w:rPr>
            </w:pPr>
          </w:p>
          <w:p w:rsidR="008D607C" w:rsidRDefault="002044BD">
            <w:pPr>
              <w:ind w:firstLineChars="2659" w:firstLine="560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 w:rsidR="008D607C" w:rsidRDefault="002044BD">
            <w:pPr>
              <w:ind w:firstLineChars="1500" w:firstLine="3162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8D607C" w:rsidRDefault="008D607C"/>
    <w:sectPr w:rsidR="008D607C" w:rsidSect="008D60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AF" w:rsidRDefault="00A552AF" w:rsidP="001B77D5">
      <w:r>
        <w:separator/>
      </w:r>
    </w:p>
  </w:endnote>
  <w:endnote w:type="continuationSeparator" w:id="0">
    <w:p w:rsidR="00A552AF" w:rsidRDefault="00A552AF" w:rsidP="001B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AF" w:rsidRDefault="00A552AF" w:rsidP="001B77D5">
      <w:r>
        <w:separator/>
      </w:r>
    </w:p>
  </w:footnote>
  <w:footnote w:type="continuationSeparator" w:id="0">
    <w:p w:rsidR="00A552AF" w:rsidRDefault="00A552AF" w:rsidP="001B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B5C94"/>
    <w:multiLevelType w:val="hybridMultilevel"/>
    <w:tmpl w:val="FD008822"/>
    <w:lvl w:ilvl="0" w:tplc="3030FB7A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525F5273"/>
    <w:multiLevelType w:val="hybridMultilevel"/>
    <w:tmpl w:val="EC925DE8"/>
    <w:lvl w:ilvl="0" w:tplc="F658570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" w15:restartNumberingAfterBreak="0">
    <w:nsid w:val="7A1D05ED"/>
    <w:multiLevelType w:val="hybridMultilevel"/>
    <w:tmpl w:val="43B24E54"/>
    <w:lvl w:ilvl="0" w:tplc="EADED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37BF"/>
    <w:rsid w:val="00172A27"/>
    <w:rsid w:val="001B77D5"/>
    <w:rsid w:val="001D036D"/>
    <w:rsid w:val="001F381A"/>
    <w:rsid w:val="002044BD"/>
    <w:rsid w:val="00314D1E"/>
    <w:rsid w:val="0065149C"/>
    <w:rsid w:val="0071646E"/>
    <w:rsid w:val="00763A46"/>
    <w:rsid w:val="00775726"/>
    <w:rsid w:val="00784E8B"/>
    <w:rsid w:val="008D607C"/>
    <w:rsid w:val="0098642C"/>
    <w:rsid w:val="009A2E22"/>
    <w:rsid w:val="009B2423"/>
    <w:rsid w:val="00A552AF"/>
    <w:rsid w:val="00BE7265"/>
    <w:rsid w:val="00CD3F06"/>
    <w:rsid w:val="00E62C9D"/>
    <w:rsid w:val="00E85389"/>
    <w:rsid w:val="00E9147A"/>
    <w:rsid w:val="00FB7159"/>
    <w:rsid w:val="389A2754"/>
    <w:rsid w:val="3D53112B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7F90EB0-82CC-4197-ADC8-99E3121C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07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D607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D6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5">
    <w:name w:val="page number"/>
    <w:basedOn w:val="a0"/>
    <w:unhideWhenUsed/>
    <w:rsid w:val="008D607C"/>
  </w:style>
  <w:style w:type="character" w:customStyle="1" w:styleId="Char0">
    <w:name w:val="页眉 Char"/>
    <w:basedOn w:val="a0"/>
    <w:link w:val="a4"/>
    <w:uiPriority w:val="99"/>
    <w:rsid w:val="008D607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D607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B77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rsid w:val="00763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刘一憬</cp:lastModifiedBy>
  <cp:revision>2</cp:revision>
  <dcterms:created xsi:type="dcterms:W3CDTF">2017-09-20T14:53:00Z</dcterms:created>
  <dcterms:modified xsi:type="dcterms:W3CDTF">2017-09-20T14:53:00Z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