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C5E" w:rsidRPr="00616C5E" w:rsidRDefault="00616C5E" w:rsidP="00616C5E">
      <w:pPr>
        <w:spacing w:after="0" w:line="192" w:lineRule="atLeast"/>
        <w:textAlignment w:val="baseline"/>
        <w:rPr>
          <w:rFonts w:ascii="Georgia" w:eastAsia="Times New Roman" w:hAnsi="Georgia" w:cs="Times New Roman"/>
          <w:color w:val="666666"/>
          <w:sz w:val="27"/>
          <w:szCs w:val="27"/>
        </w:rPr>
      </w:pPr>
      <w:r>
        <w:rPr>
          <w:rFonts w:ascii="inherit" w:eastAsia="Times New Roman" w:hAnsi="inherit" w:cs="Times New Roman"/>
          <w:noProof/>
          <w:color w:val="333333"/>
          <w:sz w:val="27"/>
          <w:szCs w:val="27"/>
          <w:bdr w:val="none" w:sz="0" w:space="0" w:color="auto" w:frame="1"/>
        </w:rPr>
        <w:drawing>
          <wp:inline distT="0" distB="0" distL="0" distR="0">
            <wp:extent cx="7810500" cy="5951220"/>
            <wp:effectExtent l="19050" t="0" r="0" b="0"/>
            <wp:docPr id="1" name="Picture 1" descr="KabochaSQuashsoup">
              <a:hlinkClick xmlns:a="http://schemas.openxmlformats.org/drawingml/2006/main" r:id="rId4" tooltip="&quot;Link to: Roasted Kabocha Sou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bochaSQuashsoup">
                      <a:hlinkClick r:id="rId4" tooltip="&quot;Link to: Roasted Kabocha Sou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595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C5E" w:rsidRPr="00616C5E" w:rsidRDefault="00616C5E" w:rsidP="00616C5E">
      <w:pPr>
        <w:spacing w:after="60" w:line="240" w:lineRule="atLeast"/>
        <w:jc w:val="center"/>
        <w:textAlignment w:val="baseline"/>
        <w:outlineLvl w:val="2"/>
        <w:rPr>
          <w:rFonts w:ascii="Quicksand" w:eastAsia="Times New Roman" w:hAnsi="Quicksand" w:cs="Times New Roman"/>
          <w:b/>
          <w:bCs/>
          <w:caps/>
          <w:color w:val="02C0CC"/>
        </w:rPr>
      </w:pPr>
      <w:r w:rsidRPr="00616C5E">
        <w:rPr>
          <w:rFonts w:ascii="Quicksand" w:eastAsia="Times New Roman" w:hAnsi="Quicksand" w:cs="Times New Roman"/>
          <w:b/>
          <w:bCs/>
          <w:caps/>
          <w:color w:val="02C0CC"/>
        </w:rPr>
        <w:t>TIP</w:t>
      </w:r>
    </w:p>
    <w:p w:rsidR="00616C5E" w:rsidRPr="00616C5E" w:rsidRDefault="00616C5E" w:rsidP="00616C5E">
      <w:pPr>
        <w:spacing w:after="0" w:line="192" w:lineRule="atLeast"/>
        <w:jc w:val="center"/>
        <w:textAlignment w:val="baseline"/>
        <w:rPr>
          <w:rFonts w:ascii="inherit" w:eastAsia="Times New Roman" w:hAnsi="inherit" w:cs="Times New Roman"/>
          <w:b/>
          <w:bCs/>
          <w:color w:val="02C0CC"/>
          <w:sz w:val="14"/>
          <w:szCs w:val="14"/>
        </w:rPr>
      </w:pPr>
      <w:r w:rsidRPr="00616C5E">
        <w:rPr>
          <w:rFonts w:ascii="inherit" w:eastAsia="Times New Roman" w:hAnsi="inherit" w:cs="Times New Roman"/>
          <w:b/>
          <w:bCs/>
          <w:color w:val="02C0CC"/>
          <w:sz w:val="14"/>
          <w:szCs w:val="14"/>
        </w:rPr>
        <w:t xml:space="preserve">If you can’t find </w:t>
      </w:r>
      <w:proofErr w:type="spellStart"/>
      <w:r w:rsidRPr="00616C5E">
        <w:rPr>
          <w:rFonts w:ascii="inherit" w:eastAsia="Times New Roman" w:hAnsi="inherit" w:cs="Times New Roman"/>
          <w:b/>
          <w:bCs/>
          <w:color w:val="02C0CC"/>
          <w:sz w:val="14"/>
          <w:szCs w:val="14"/>
        </w:rPr>
        <w:t>kabocha</w:t>
      </w:r>
      <w:proofErr w:type="spellEnd"/>
      <w:r w:rsidRPr="00616C5E">
        <w:rPr>
          <w:rFonts w:ascii="inherit" w:eastAsia="Times New Roman" w:hAnsi="inherit" w:cs="Times New Roman"/>
          <w:b/>
          <w:bCs/>
          <w:color w:val="02C0CC"/>
          <w:sz w:val="14"/>
          <w:szCs w:val="14"/>
        </w:rPr>
        <w:t>, use butternut squash.</w:t>
      </w:r>
    </w:p>
    <w:p w:rsidR="00616C5E" w:rsidRPr="00616C5E" w:rsidRDefault="00616C5E" w:rsidP="00616C5E">
      <w:pPr>
        <w:spacing w:before="300" w:after="240" w:line="504" w:lineRule="atLeast"/>
        <w:textAlignment w:val="baseline"/>
        <w:outlineLvl w:val="0"/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</w:pPr>
      <w:r w:rsidRPr="00616C5E"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  <w:t>ROASTED KABOCHA SOUP</w:t>
      </w:r>
    </w:p>
    <w:p w:rsidR="00616C5E" w:rsidRPr="00616C5E" w:rsidRDefault="00616C5E" w:rsidP="00616C5E">
      <w:pPr>
        <w:spacing w:after="0" w:line="180" w:lineRule="atLeast"/>
        <w:jc w:val="center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</w:pPr>
      <w:r>
        <w:rPr>
          <w:rFonts w:ascii="inherit" w:eastAsia="Times New Roman" w:hAnsi="inherit" w:cs="Times New Roman"/>
          <w:b/>
          <w:bCs/>
          <w:caps/>
          <w:noProof/>
          <w:color w:val="666666"/>
          <w:sz w:val="13"/>
          <w:szCs w:val="13"/>
        </w:rPr>
        <w:drawing>
          <wp:inline distT="0" distB="0" distL="0" distR="0">
            <wp:extent cx="1432560" cy="914400"/>
            <wp:effectExtent l="19050" t="0" r="0" b="0"/>
            <wp:docPr id="2" name="Picture 2" descr="g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C5E" w:rsidRPr="00616C5E" w:rsidRDefault="00616C5E" w:rsidP="00616C5E">
      <w:pPr>
        <w:spacing w:after="180" w:line="180" w:lineRule="atLeast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</w:pPr>
      <w:r w:rsidRPr="00616C5E"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  <w:t>GOOP</w:t>
      </w:r>
    </w:p>
    <w:p w:rsidR="00616C5E" w:rsidRPr="00616C5E" w:rsidRDefault="00616C5E" w:rsidP="00616C5E">
      <w:pPr>
        <w:spacing w:before="120" w:after="120" w:line="288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</w:pPr>
      <w:r w:rsidRPr="00616C5E"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  <w:lastRenderedPageBreak/>
        <w:t xml:space="preserve">This warming winter soup has a good kick of ginger, which helps stimulate digestion. Use the second half of </w:t>
      </w:r>
      <w:proofErr w:type="spellStart"/>
      <w:r w:rsidRPr="00616C5E"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  <w:t>kabocha</w:t>
      </w:r>
      <w:proofErr w:type="spellEnd"/>
      <w:r w:rsidRPr="00616C5E"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  <w:t xml:space="preserve"> in the braised lentil salad.</w:t>
      </w:r>
    </w:p>
    <w:p w:rsidR="00616C5E" w:rsidRPr="00616C5E" w:rsidRDefault="00616C5E" w:rsidP="00616C5E">
      <w:pPr>
        <w:spacing w:line="288" w:lineRule="atLeast"/>
        <w:textAlignment w:val="baseline"/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</w:pPr>
      <w:r w:rsidRPr="00616C5E"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  <w:t>SERVES 3-4</w:t>
      </w:r>
    </w:p>
    <w:p w:rsidR="00616C5E" w:rsidRPr="00616C5E" w:rsidRDefault="00616C5E" w:rsidP="00616C5E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 xml:space="preserve">1 medium </w:t>
      </w:r>
      <w:proofErr w:type="spellStart"/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>kabocha</w:t>
      </w:r>
      <w:proofErr w:type="spellEnd"/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 xml:space="preserve"> squash, cut in half and seeds removed</w:t>
      </w:r>
    </w:p>
    <w:p w:rsidR="00616C5E" w:rsidRPr="00616C5E" w:rsidRDefault="00616C5E" w:rsidP="00616C5E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>2 tablespoons olive oil</w:t>
      </w:r>
    </w:p>
    <w:p w:rsidR="00616C5E" w:rsidRPr="00616C5E" w:rsidRDefault="00616C5E" w:rsidP="00616C5E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>2 tablespoons coconut oil</w:t>
      </w:r>
    </w:p>
    <w:p w:rsidR="00616C5E" w:rsidRPr="00616C5E" w:rsidRDefault="00616C5E" w:rsidP="00616C5E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>1 large onion, sliced</w:t>
      </w:r>
    </w:p>
    <w:p w:rsidR="00616C5E" w:rsidRPr="00616C5E" w:rsidRDefault="00616C5E" w:rsidP="00616C5E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>2 garlic cloves, sliced</w:t>
      </w:r>
    </w:p>
    <w:p w:rsidR="00616C5E" w:rsidRPr="00616C5E" w:rsidRDefault="00616C5E" w:rsidP="00616C5E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>2 tablespoons chopped ginger</w:t>
      </w:r>
    </w:p>
    <w:p w:rsidR="00616C5E" w:rsidRPr="00616C5E" w:rsidRDefault="00616C5E" w:rsidP="00616C5E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>1 teaspoon ground cumin</w:t>
      </w:r>
    </w:p>
    <w:p w:rsidR="00616C5E" w:rsidRPr="00616C5E" w:rsidRDefault="00616C5E" w:rsidP="00616C5E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>½ teaspoon ground coriander</w:t>
      </w:r>
    </w:p>
    <w:p w:rsidR="00616C5E" w:rsidRPr="00616C5E" w:rsidRDefault="00616C5E" w:rsidP="00616C5E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 xml:space="preserve">½ teaspoon </w:t>
      </w:r>
      <w:proofErr w:type="spellStart"/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>garam</w:t>
      </w:r>
      <w:proofErr w:type="spellEnd"/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 xml:space="preserve"> </w:t>
      </w:r>
      <w:proofErr w:type="spellStart"/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>masala</w:t>
      </w:r>
      <w:proofErr w:type="spellEnd"/>
    </w:p>
    <w:p w:rsidR="00616C5E" w:rsidRPr="00616C5E" w:rsidRDefault="00616C5E" w:rsidP="00616C5E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>3 cups chicken or vegetable stock</w:t>
      </w:r>
    </w:p>
    <w:p w:rsidR="00616C5E" w:rsidRPr="00616C5E" w:rsidRDefault="00616C5E" w:rsidP="00616C5E">
      <w:pPr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616C5E">
        <w:rPr>
          <w:rFonts w:ascii="inherit" w:eastAsia="Times New Roman" w:hAnsi="inherit" w:cs="Times New Roman"/>
          <w:color w:val="666666"/>
          <w:sz w:val="14"/>
          <w:szCs w:val="14"/>
        </w:rPr>
        <w:t> </w:t>
      </w:r>
    </w:p>
    <w:p w:rsidR="00616C5E" w:rsidRPr="00616C5E" w:rsidRDefault="00616C5E" w:rsidP="00616C5E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616C5E">
        <w:rPr>
          <w:rFonts w:ascii="inherit" w:eastAsia="Times New Roman" w:hAnsi="inherit" w:cs="Times New Roman"/>
          <w:color w:val="666666"/>
          <w:sz w:val="16"/>
          <w:szCs w:val="16"/>
        </w:rPr>
        <w:t xml:space="preserve">1. Preheat oven to 400°F. Season </w:t>
      </w:r>
      <w:proofErr w:type="spellStart"/>
      <w:r w:rsidRPr="00616C5E">
        <w:rPr>
          <w:rFonts w:ascii="inherit" w:eastAsia="Times New Roman" w:hAnsi="inherit" w:cs="Times New Roman"/>
          <w:color w:val="666666"/>
          <w:sz w:val="16"/>
          <w:szCs w:val="16"/>
        </w:rPr>
        <w:t>kabocha</w:t>
      </w:r>
      <w:proofErr w:type="spellEnd"/>
      <w:r w:rsidRPr="00616C5E">
        <w:rPr>
          <w:rFonts w:ascii="inherit" w:eastAsia="Times New Roman" w:hAnsi="inherit" w:cs="Times New Roman"/>
          <w:color w:val="666666"/>
          <w:sz w:val="16"/>
          <w:szCs w:val="16"/>
        </w:rPr>
        <w:t xml:space="preserve"> halves generously with salt and pepper, drizzle each with 1 tablespoon olive oil, and place flesh side down on a parchment or foil-lined baking sheet. Bake until browned and tender, about 35 minutes.</w:t>
      </w:r>
    </w:p>
    <w:p w:rsidR="00616C5E" w:rsidRPr="00616C5E" w:rsidRDefault="00616C5E" w:rsidP="00616C5E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616C5E">
        <w:rPr>
          <w:rFonts w:ascii="inherit" w:eastAsia="Times New Roman" w:hAnsi="inherit" w:cs="Times New Roman"/>
          <w:color w:val="666666"/>
          <w:sz w:val="16"/>
          <w:szCs w:val="16"/>
        </w:rPr>
        <w:t>2. Meanwhile, heat coconut oil in a heavy bottomed saucepan over medium heat. Add sliced onion and a pinch of salt, stir, then turn the heat down to medium low. Cover the pot and cook for about 20 minutes, stirring occasionally, until onions are very soft and sweet.</w:t>
      </w:r>
    </w:p>
    <w:p w:rsidR="00616C5E" w:rsidRPr="00616C5E" w:rsidRDefault="00616C5E" w:rsidP="00616C5E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616C5E">
        <w:rPr>
          <w:rFonts w:ascii="inherit" w:eastAsia="Times New Roman" w:hAnsi="inherit" w:cs="Times New Roman"/>
          <w:color w:val="666666"/>
          <w:sz w:val="16"/>
          <w:szCs w:val="16"/>
        </w:rPr>
        <w:t>3. Add the garlic, ginger and ground spices, turn the heat back up to medium high, and sauté for 1 minute. When the spices are fragrant but not burned, add stock, and another big pinch of salt. Partially cover the soup and let it simmer gently until the squash is ready.</w:t>
      </w:r>
    </w:p>
    <w:p w:rsidR="00616C5E" w:rsidRPr="00616C5E" w:rsidRDefault="00616C5E" w:rsidP="00616C5E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616C5E">
        <w:rPr>
          <w:rFonts w:ascii="inherit" w:eastAsia="Times New Roman" w:hAnsi="inherit" w:cs="Times New Roman"/>
          <w:color w:val="666666"/>
          <w:sz w:val="16"/>
          <w:szCs w:val="16"/>
        </w:rPr>
        <w:t>4. When the squash is cooked, let it cool slightly, then scrape out the flesh of one half and add it to saucepan. You should have about 2 cups cooked squash. Bring the soup up to a boil, then reduce to a simmer, partially cover, and slowly cook for 10 minutes.</w:t>
      </w:r>
    </w:p>
    <w:p w:rsidR="00616C5E" w:rsidRPr="00616C5E" w:rsidRDefault="00616C5E" w:rsidP="00616C5E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616C5E">
        <w:rPr>
          <w:rFonts w:ascii="inherit" w:eastAsia="Times New Roman" w:hAnsi="inherit" w:cs="Times New Roman"/>
          <w:color w:val="666666"/>
          <w:sz w:val="16"/>
          <w:szCs w:val="16"/>
        </w:rPr>
        <w:t>5. Blend, taste for seasoning and enjoy!</w:t>
      </w:r>
    </w:p>
    <w:p w:rsidR="000C5A47" w:rsidRDefault="00616C5E"/>
    <w:sectPr w:rsidR="000C5A47" w:rsidSect="006F5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Quicksa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donixt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616C5E"/>
    <w:rsid w:val="00616C5E"/>
    <w:rsid w:val="006F5E65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65"/>
  </w:style>
  <w:style w:type="paragraph" w:styleId="Heading1">
    <w:name w:val="heading 1"/>
    <w:basedOn w:val="Normal"/>
    <w:link w:val="Heading1Char"/>
    <w:uiPriority w:val="9"/>
    <w:qFormat/>
    <w:rsid w:val="00616C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16C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16C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6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90">
                  <w:marLeft w:val="0"/>
                  <w:marRight w:val="57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635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4923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</w:div>
                      </w:divsChild>
                    </w:div>
                  </w:divsChild>
                </w:div>
                <w:div w:id="14147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59473">
                      <w:marLeft w:val="0"/>
                      <w:marRight w:val="0"/>
                      <w:marTop w:val="72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3303">
                      <w:marLeft w:val="0"/>
                      <w:marRight w:val="57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83233">
                          <w:marLeft w:val="0"/>
                          <w:marRight w:val="12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1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goop.com/recipes/roasted-kabocha-s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2015-02-08T23:52:00Z</dcterms:created>
  <dcterms:modified xsi:type="dcterms:W3CDTF">2015-02-08T23:53:00Z</dcterms:modified>
</cp:coreProperties>
</file>