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34" w:rsidRPr="00606434" w:rsidRDefault="00606434" w:rsidP="00606434">
      <w:pPr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Rigatoni with beef and parsnip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stracotto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Recipe courtesy of Molto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Batali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ecco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2011)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Ragu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1 pound boneless beef short ribs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Salt and freshly ground black pepper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½ cup all-purpose flour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¼ cup extra virgin olive oil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2 medium red onions, chopped into 1/2-inch dice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4 parsnips, peeled and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cur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into 1/4 --inch dice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4 garlic cloves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2 salt-packed anchovy fillets, rinsed, drained, and dried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2 cups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Morellino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di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Scansano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or other dry red wine from Tuscany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1 cup basic tomato sauce (preferably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Gia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Russa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brand)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1 ½ pounds rigatoni pasta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1 cup freshly grated Pecorino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Toscano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First make the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ragu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>: Cut the beef into 1-inch cubes and season them all over with salt and pepper. Dredge the cubes lightly in the flour, shaking of the excess.</w:t>
      </w:r>
      <w:r w:rsidRPr="00606434">
        <w:rPr>
          <w:rFonts w:ascii="Arial" w:eastAsia="Times New Roman" w:hAnsi="Arial" w:cs="Arial"/>
          <w:color w:val="333333"/>
          <w:sz w:val="20"/>
        </w:rPr>
        <w:t> 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In a large heavy-bottomed pot, heat the oil over medium heat until smoking. Working in the two batches, brown the beef cubes deeply on all sides until dark golden brown; this should take about 10 minutes per batch, but do not rush or the pan will scorch the flour bits. Transfer the beef to a dish.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Add the onions, parsnips, garlic, and anchovies to the pot and cook over medium heat until softened, 7 to 8 minutes, scraping the bottom of the pot with a wooden spoon to loosen the brown bits. Add the wine and tomato sauce, and bring to a boil. Return the beef to the pot and bring to a boil. Then lower the heat to a simmer, cover, and cook for 1 ½ hours, or until fork-tender. The meat should be almost covered with liquid the whole time; add ½ cup water if the level goes below the top of the meat by an inch.</w:t>
      </w:r>
      <w:r w:rsidRPr="00606434">
        <w:rPr>
          <w:rFonts w:ascii="Arial" w:eastAsia="Times New Roman" w:hAnsi="Arial" w:cs="Arial"/>
          <w:color w:val="333333"/>
          <w:sz w:val="20"/>
        </w:rPr>
        <w:t> 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Remove the lid, raise the heat to medium-high, and cook until the texture is that of a rich pasta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ragu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, about 10 minutes, gently mashing the pieces of beef with a fork until they break into smaller pieces. (This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ragu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can easily be made a day in advance—in fact it is better if it rests overnight in the fridge—and it also freezes really well.)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>Bring 8 quarts of water to a boil in a large pasta pot.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While the water is heating, heat the beef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ragu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in a large sauté pan or a heavy-bottomed pot until boiling, and then set it aside.</w:t>
      </w:r>
      <w:r w:rsidRPr="00606434">
        <w:rPr>
          <w:rFonts w:ascii="Arial" w:eastAsia="Times New Roman" w:hAnsi="Arial" w:cs="Arial"/>
          <w:color w:val="333333"/>
          <w:sz w:val="20"/>
        </w:rPr>
        <w:t> 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When the water comes to a boil, add 2 tablespoons salt. Drop the rigatoni into the boiling water and cook for 1 minute less than the package instructions indicate. Just before the pasta is done, carefully ladle ½ cup of the cooking water into the pan containing the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ragu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  <w:t xml:space="preserve">Drain the cooked rigatoni in a colander and add it to the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ragu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. Toss over medium </w:t>
      </w:r>
      <w:proofErr w:type="spellStart"/>
      <w:r w:rsidRPr="00606434">
        <w:rPr>
          <w:rFonts w:ascii="Arial" w:eastAsia="Times New Roman" w:hAnsi="Arial" w:cs="Arial"/>
          <w:color w:val="333333"/>
          <w:sz w:val="20"/>
          <w:szCs w:val="20"/>
        </w:rPr>
        <w:t>hear</w:t>
      </w:r>
      <w:proofErr w:type="spellEnd"/>
      <w:r w:rsidRPr="00606434">
        <w:rPr>
          <w:rFonts w:ascii="Arial" w:eastAsia="Times New Roman" w:hAnsi="Arial" w:cs="Arial"/>
          <w:color w:val="333333"/>
          <w:sz w:val="20"/>
          <w:szCs w:val="20"/>
        </w:rPr>
        <w:t xml:space="preserve"> for about 30 seconds, until nicely coated, and then pour it into a warmed bowl. Serve immediately, with the grated pecorino on the side.</w:t>
      </w:r>
      <w:r w:rsidRPr="00606434">
        <w:rPr>
          <w:rFonts w:ascii="Arial" w:eastAsia="Times New Roman" w:hAnsi="Arial" w:cs="Arial"/>
          <w:color w:val="333333"/>
          <w:sz w:val="20"/>
        </w:rPr>
        <w:t> </w:t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06434">
        <w:rPr>
          <w:rFonts w:ascii="Arial" w:eastAsia="Times New Roman" w:hAnsi="Arial" w:cs="Arial"/>
          <w:color w:val="333333"/>
          <w:sz w:val="20"/>
          <w:szCs w:val="20"/>
        </w:rPr>
        <w:lastRenderedPageBreak/>
        <w:br/>
        <w:t>Serves 8 to 10 as a first course, 6 as a main</w:t>
      </w:r>
    </w:p>
    <w:p w:rsidR="00606434" w:rsidRPr="00606434" w:rsidRDefault="00606434" w:rsidP="00606434">
      <w:pPr>
        <w:numPr>
          <w:ilvl w:val="0"/>
          <w:numId w:val="1"/>
        </w:numPr>
        <w:spacing w:after="0" w:line="240" w:lineRule="auto"/>
        <w:ind w:left="0" w:right="150"/>
        <w:jc w:val="right"/>
        <w:outlineLvl w:val="3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606434">
        <w:rPr>
          <w:rFonts w:ascii="Arial" w:eastAsia="Times New Roman" w:hAnsi="Arial" w:cs="Arial"/>
          <w:b/>
          <w:bCs/>
          <w:color w:val="333333"/>
          <w:sz w:val="17"/>
          <w:szCs w:val="17"/>
        </w:rPr>
        <w:t>Category</w:t>
      </w:r>
    </w:p>
    <w:p w:rsidR="00606434" w:rsidRPr="00606434" w:rsidRDefault="00606434" w:rsidP="00606434">
      <w:pPr>
        <w:spacing w:after="0" w:line="240" w:lineRule="auto"/>
        <w:rPr>
          <w:rFonts w:ascii="Arial" w:eastAsia="Times New Roman" w:hAnsi="Arial" w:cs="Arial"/>
          <w:color w:val="999999"/>
          <w:sz w:val="17"/>
          <w:szCs w:val="17"/>
        </w:rPr>
      </w:pPr>
      <w:hyperlink r:id="rId5" w:history="1">
        <w:proofErr w:type="spellStart"/>
        <w:r w:rsidRPr="00606434">
          <w:rPr>
            <w:rFonts w:ascii="Arial" w:eastAsia="Times New Roman" w:hAnsi="Arial" w:cs="Arial"/>
            <w:color w:val="999999"/>
            <w:sz w:val="17"/>
          </w:rPr>
          <w:t>Howto</w:t>
        </w:r>
        <w:proofErr w:type="spellEnd"/>
        <w:r w:rsidRPr="00606434">
          <w:rPr>
            <w:rFonts w:ascii="Arial" w:eastAsia="Times New Roman" w:hAnsi="Arial" w:cs="Arial"/>
            <w:color w:val="999999"/>
            <w:sz w:val="17"/>
          </w:rPr>
          <w:t xml:space="preserve"> &amp; Style</w:t>
        </w:r>
      </w:hyperlink>
    </w:p>
    <w:p w:rsidR="00606434" w:rsidRPr="00606434" w:rsidRDefault="00606434" w:rsidP="00606434">
      <w:pPr>
        <w:numPr>
          <w:ilvl w:val="0"/>
          <w:numId w:val="1"/>
        </w:numPr>
        <w:spacing w:after="0" w:line="240" w:lineRule="auto"/>
        <w:ind w:left="0" w:right="150"/>
        <w:jc w:val="right"/>
        <w:outlineLvl w:val="3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 w:rsidRPr="00606434">
        <w:rPr>
          <w:rFonts w:ascii="Arial" w:eastAsia="Times New Roman" w:hAnsi="Arial" w:cs="Arial"/>
          <w:b/>
          <w:bCs/>
          <w:color w:val="333333"/>
          <w:sz w:val="17"/>
          <w:szCs w:val="17"/>
        </w:rPr>
        <w:t>License</w:t>
      </w:r>
    </w:p>
    <w:p w:rsidR="00606434" w:rsidRPr="00606434" w:rsidRDefault="00606434" w:rsidP="00606434">
      <w:pPr>
        <w:spacing w:after="150" w:line="240" w:lineRule="auto"/>
        <w:rPr>
          <w:rFonts w:ascii="Arial" w:eastAsia="Times New Roman" w:hAnsi="Arial" w:cs="Arial"/>
          <w:color w:val="999999"/>
          <w:sz w:val="17"/>
          <w:szCs w:val="17"/>
        </w:rPr>
      </w:pPr>
      <w:r w:rsidRPr="00606434">
        <w:rPr>
          <w:rFonts w:ascii="Arial" w:eastAsia="Times New Roman" w:hAnsi="Arial" w:cs="Arial"/>
          <w:color w:val="999999"/>
          <w:sz w:val="17"/>
          <w:szCs w:val="17"/>
        </w:rPr>
        <w:t>Standard YouTube License</w:t>
      </w:r>
    </w:p>
    <w:p w:rsidR="00606434" w:rsidRPr="00606434" w:rsidRDefault="00606434" w:rsidP="00606434">
      <w:pPr>
        <w:spacing w:after="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606434">
        <w:rPr>
          <w:rFonts w:ascii="Arial" w:eastAsia="Times New Roman" w:hAnsi="Arial" w:cs="Arial"/>
          <w:color w:val="000000"/>
          <w:sz w:val="17"/>
        </w:rPr>
        <w:t>Show less</w:t>
      </w:r>
    </w:p>
    <w:p w:rsidR="00C4587D" w:rsidRDefault="00C4587D"/>
    <w:sectPr w:rsidR="00C4587D" w:rsidSect="00C4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07C0E"/>
    <w:multiLevelType w:val="multilevel"/>
    <w:tmpl w:val="5DF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6434"/>
    <w:rsid w:val="00606434"/>
    <w:rsid w:val="00C4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87D"/>
  </w:style>
  <w:style w:type="paragraph" w:styleId="Heading4">
    <w:name w:val="heading 4"/>
    <w:basedOn w:val="Normal"/>
    <w:link w:val="Heading4Char"/>
    <w:uiPriority w:val="9"/>
    <w:qFormat/>
    <w:rsid w:val="006064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64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6434"/>
  </w:style>
  <w:style w:type="character" w:styleId="Hyperlink">
    <w:name w:val="Hyperlink"/>
    <w:basedOn w:val="DefaultParagraphFont"/>
    <w:uiPriority w:val="99"/>
    <w:semiHidden/>
    <w:unhideWhenUsed/>
    <w:rsid w:val="00606434"/>
    <w:rPr>
      <w:color w:val="0000FF"/>
      <w:u w:val="single"/>
    </w:rPr>
  </w:style>
  <w:style w:type="character" w:customStyle="1" w:styleId="yt-uix-button-content">
    <w:name w:val="yt-uix-button-content"/>
    <w:basedOn w:val="DefaultParagraphFont"/>
    <w:rsid w:val="00606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71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90316">
                              <w:marLeft w:val="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39432">
                              <w:marLeft w:val="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3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how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2013-03-19T18:39:00Z</dcterms:created>
  <dcterms:modified xsi:type="dcterms:W3CDTF">2013-03-19T18:40:00Z</dcterms:modified>
</cp:coreProperties>
</file>