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16" w:rsidRPr="00C33E16" w:rsidRDefault="00C33E16" w:rsidP="00C33E16">
      <w:pPr>
        <w:spacing w:after="0" w:line="384" w:lineRule="atLeast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b/>
          <w:bCs/>
          <w:color w:val="333333"/>
          <w:sz w:val="14"/>
        </w:rPr>
        <w:t>White Bean Dip with Fresh Vegetables &amp; Warm Pita</w:t>
      </w:r>
    </w:p>
    <w:p w:rsidR="00C33E16" w:rsidRPr="00C33E16" w:rsidRDefault="00C33E16" w:rsidP="00C33E16">
      <w:pPr>
        <w:spacing w:after="0" w:line="384" w:lineRule="atLeast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>This yummy dip is great for a casual get-together. I planned to make it last weekend for family and friends … until the lights went out. Enjoy!</w:t>
      </w:r>
    </w:p>
    <w:p w:rsidR="00C33E16" w:rsidRPr="00C33E16" w:rsidRDefault="00C33E16" w:rsidP="00C33E16">
      <w:pPr>
        <w:spacing w:after="0" w:line="384" w:lineRule="atLeast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t>3 tablespoons minced red onion</w:t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1/4 teaspoon hot red pepper flakes</w:t>
      </w:r>
      <w:r>
        <w:rPr>
          <w:rFonts w:ascii="Verdana" w:eastAsia="Times New Roman" w:hAnsi="Verdana" w:cs="Times New Roman"/>
          <w:noProof/>
          <w:color w:val="265E15"/>
          <w:sz w:val="14"/>
          <w:szCs w:val="14"/>
        </w:rPr>
        <w:drawing>
          <wp:inline distT="0" distB="0" distL="0" distR="0">
            <wp:extent cx="2857500" cy="1905000"/>
            <wp:effectExtent l="19050" t="0" r="0" b="0"/>
            <wp:docPr id="1" name="Picture 1" descr="http://susannye.files.wordpress.com/2010/03/dsc_0254.jpg?w=300&amp;h=2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sannye.files.wordpress.com/2010/03/dsc_0254.jpg?w=300&amp;h=2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Extra virgin olive oil</w:t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3 cloves garlic, finely minced</w:t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1/4 cup white wine</w:t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1/2 teaspoon chopped fresh rosemary</w:t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1 tablespoon red wine vinegar</w:t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1 tablespoon balsamic vinegar</w:t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2 cups cooked white beans</w:t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Kosher salt and freshly ground pepper</w:t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Cucumber, peeled, seeded and cut into pieces</w:t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Red bell pepper, seeded and cut into pieces</w:t>
      </w: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br/>
        <w:t>Pita bread, cut into wedges and then split in half</w:t>
      </w:r>
    </w:p>
    <w:p w:rsidR="00C33E16" w:rsidRPr="00C33E16" w:rsidRDefault="00C33E16" w:rsidP="00C33E16">
      <w:pPr>
        <w:numPr>
          <w:ilvl w:val="0"/>
          <w:numId w:val="1"/>
        </w:numPr>
        <w:spacing w:after="0" w:line="228" w:lineRule="atLeast"/>
        <w:ind w:left="480" w:right="480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t>In a small skillet, sauté the onion and pepper flakes in a little olive oil until the onion is translucent about 5 minutes. Add the garlic and continue cooking for 1 minute. Add the wine and cook until it is reduced by half.</w:t>
      </w:r>
    </w:p>
    <w:p w:rsidR="00C33E16" w:rsidRPr="00C33E16" w:rsidRDefault="00C33E16" w:rsidP="00C33E16">
      <w:pPr>
        <w:numPr>
          <w:ilvl w:val="0"/>
          <w:numId w:val="1"/>
        </w:numPr>
        <w:spacing w:after="0" w:line="228" w:lineRule="atLeast"/>
        <w:ind w:left="480" w:right="480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t>Transfer the vegetables and rosemary to a mini food processor. Add both vinegars and 2 tablespoons olive oil. Process until the vegetables are pureed and the rosemary is finely chopped.</w:t>
      </w:r>
    </w:p>
    <w:p w:rsidR="00C33E16" w:rsidRPr="00C33E16" w:rsidRDefault="00C33E16" w:rsidP="00C33E16">
      <w:pPr>
        <w:numPr>
          <w:ilvl w:val="0"/>
          <w:numId w:val="1"/>
        </w:numPr>
        <w:spacing w:after="0" w:line="228" w:lineRule="atLeast"/>
        <w:ind w:left="480" w:right="480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t>Add the beans; pulse to combine and mash the beans to a rough paste.  Add more olive oil and season with salt and pepper to taste. Store in a covered container for 2-3 hours in the refrigerator to allow the flavors to combine.</w:t>
      </w:r>
    </w:p>
    <w:p w:rsidR="00C33E16" w:rsidRPr="00C33E16" w:rsidRDefault="00C33E16" w:rsidP="00C33E16">
      <w:pPr>
        <w:numPr>
          <w:ilvl w:val="0"/>
          <w:numId w:val="1"/>
        </w:numPr>
        <w:spacing w:after="0" w:line="228" w:lineRule="atLeast"/>
        <w:ind w:left="480" w:right="480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t>About a half hour before you plan to serve, remove the bean dip from the refrigerator and preheat the oven to 350 degrees.</w:t>
      </w:r>
    </w:p>
    <w:p w:rsidR="00C33E16" w:rsidRPr="00C33E16" w:rsidRDefault="00C33E16" w:rsidP="00C33E16">
      <w:pPr>
        <w:numPr>
          <w:ilvl w:val="0"/>
          <w:numId w:val="1"/>
        </w:numPr>
        <w:spacing w:after="0" w:line="228" w:lineRule="atLeast"/>
        <w:ind w:left="480" w:right="480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t>Scatter the pita wedges on a rimmed baking sheet. Bake the pita at 350 degrees until lightly browned, about 3 minutes.</w:t>
      </w:r>
    </w:p>
    <w:p w:rsidR="00C33E16" w:rsidRPr="00C33E16" w:rsidRDefault="00C33E16" w:rsidP="00C33E16">
      <w:pPr>
        <w:numPr>
          <w:ilvl w:val="0"/>
          <w:numId w:val="1"/>
        </w:numPr>
        <w:spacing w:after="0" w:line="228" w:lineRule="atLeast"/>
        <w:ind w:left="480" w:right="480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t>Serve the bean dip with warm pita wedges and fresh vegetables.</w:t>
      </w:r>
    </w:p>
    <w:p w:rsidR="00C33E16" w:rsidRPr="00C33E16" w:rsidRDefault="00C33E16" w:rsidP="00C33E16">
      <w:pPr>
        <w:spacing w:after="0" w:line="384" w:lineRule="atLeast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>If you don’t have a mini food processor (or the power goes out), you can use a potato masher or a fork to make this dip. Be sure to mince the onion, garlic and rosemary very fine. The texture will not be as smooth but it will still be delicious.</w:t>
      </w:r>
    </w:p>
    <w:p w:rsidR="00C33E16" w:rsidRPr="00C33E16" w:rsidRDefault="00C33E16" w:rsidP="00C33E16">
      <w:pPr>
        <w:spacing w:after="0" w:line="384" w:lineRule="atLeast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>I’d love to hear from you! Let’s get a conversation going. To make a comment, just click on </w:t>
      </w:r>
      <w:r w:rsidRPr="00C33E16">
        <w:rPr>
          <w:rFonts w:ascii="Verdana" w:eastAsia="Times New Roman" w:hAnsi="Verdana" w:cs="Times New Roman"/>
          <w:b/>
          <w:bCs/>
          <w:color w:val="333333"/>
          <w:sz w:val="14"/>
        </w:rPr>
        <w:t>Leave a Comment</w:t>
      </w:r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> below. I’d be delighted to add you to my growing list of blog subscribers. To subscribe</w:t>
      </w:r>
      <w:proofErr w:type="gramStart"/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>  just</w:t>
      </w:r>
      <w:proofErr w:type="gramEnd"/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 xml:space="preserve"> scroll back up and click on the </w:t>
      </w:r>
      <w:r w:rsidRPr="00C33E16">
        <w:rPr>
          <w:rFonts w:ascii="Verdana" w:eastAsia="Times New Roman" w:hAnsi="Verdana" w:cs="Times New Roman"/>
          <w:b/>
          <w:bCs/>
          <w:color w:val="333333"/>
          <w:sz w:val="14"/>
        </w:rPr>
        <w:t xml:space="preserve">Sign Me </w:t>
      </w:r>
      <w:proofErr w:type="spellStart"/>
      <w:r w:rsidRPr="00C33E16">
        <w:rPr>
          <w:rFonts w:ascii="Verdana" w:eastAsia="Times New Roman" w:hAnsi="Verdana" w:cs="Times New Roman"/>
          <w:b/>
          <w:bCs/>
          <w:color w:val="333333"/>
          <w:sz w:val="14"/>
        </w:rPr>
        <w:lastRenderedPageBreak/>
        <w:t>Up</w:t>
      </w:r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>button</w:t>
      </w:r>
      <w:proofErr w:type="spellEnd"/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>. For a printer-friendly version of this posting and to find lots more recipes, visit the recipe page on my website: </w:t>
      </w:r>
      <w:hyperlink r:id="rId7" w:history="1">
        <w:r w:rsidRPr="00C33E16">
          <w:rPr>
            <w:rFonts w:ascii="Verdana" w:eastAsia="Times New Roman" w:hAnsi="Verdana" w:cs="Times New Roman"/>
            <w:i/>
            <w:iCs/>
            <w:color w:val="265E15"/>
            <w:sz w:val="14"/>
          </w:rPr>
          <w:t>www.susannye.com/id6.htm</w:t>
        </w:r>
      </w:hyperlink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 xml:space="preserve">. Feel free to look around my </w:t>
      </w:r>
      <w:proofErr w:type="gramStart"/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>website,</w:t>
      </w:r>
      <w:proofErr w:type="gramEnd"/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 xml:space="preserve"> you can learn about my new philanthropic project </w:t>
      </w:r>
      <w:r w:rsidRPr="00C33E16">
        <w:rPr>
          <w:rFonts w:ascii="Verdana" w:eastAsia="Times New Roman" w:hAnsi="Verdana" w:cs="Times New Roman"/>
          <w:b/>
          <w:bCs/>
          <w:i/>
          <w:iCs/>
          <w:color w:val="333333"/>
          <w:sz w:val="14"/>
        </w:rPr>
        <w:t>Eat Well – Do Good,</w:t>
      </w:r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> link to magazine articles and more on at </w:t>
      </w:r>
      <w:hyperlink r:id="rId8" w:history="1">
        <w:r w:rsidRPr="00C33E16">
          <w:rPr>
            <w:rFonts w:ascii="Verdana" w:eastAsia="Times New Roman" w:hAnsi="Verdana" w:cs="Times New Roman"/>
            <w:i/>
            <w:iCs/>
            <w:color w:val="265E15"/>
            <w:sz w:val="14"/>
          </w:rPr>
          <w:t>www.susannye.com</w:t>
        </w:r>
      </w:hyperlink>
      <w:r w:rsidRPr="00C33E16">
        <w:rPr>
          <w:rFonts w:ascii="Verdana" w:eastAsia="Times New Roman" w:hAnsi="Verdana" w:cs="Times New Roman"/>
          <w:i/>
          <w:iCs/>
          <w:color w:val="333333"/>
          <w:sz w:val="14"/>
        </w:rPr>
        <w:t>. ©Susan W. Nye, 2010</w:t>
      </w:r>
    </w:p>
    <w:p w:rsidR="00C33E16" w:rsidRPr="00C33E16" w:rsidRDefault="00C33E16" w:rsidP="00C33E16">
      <w:pPr>
        <w:spacing w:after="0" w:line="228" w:lineRule="atLeast"/>
        <w:jc w:val="center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C33E16">
        <w:rPr>
          <w:rFonts w:ascii="Verdana" w:eastAsia="Times New Roman" w:hAnsi="Verdana" w:cs="Times New Roman"/>
          <w:color w:val="000000"/>
          <w:sz w:val="14"/>
          <w:szCs w:val="14"/>
        </w:rPr>
        <w:t>0</w:t>
      </w:r>
    </w:p>
    <w:p w:rsidR="00C33E16" w:rsidRPr="00C33E16" w:rsidRDefault="00C33E16" w:rsidP="00C33E16">
      <w:pPr>
        <w:spacing w:after="0" w:line="228" w:lineRule="atLeast"/>
        <w:jc w:val="center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C33E16">
        <w:rPr>
          <w:rFonts w:ascii="Verdana" w:eastAsia="Times New Roman" w:hAnsi="Verdana" w:cs="Times New Roman"/>
          <w:color w:val="000000"/>
          <w:sz w:val="14"/>
          <w:szCs w:val="14"/>
        </w:rPr>
        <w:t>0</w:t>
      </w:r>
    </w:p>
    <w:p w:rsidR="00C33E16" w:rsidRPr="00C33E16" w:rsidRDefault="00C33E16" w:rsidP="00C33E16">
      <w:pPr>
        <w:spacing w:after="0" w:line="228" w:lineRule="atLeast"/>
        <w:rPr>
          <w:rFonts w:ascii="Verdana" w:eastAsia="Times New Roman" w:hAnsi="Verdana" w:cs="Times New Roman"/>
          <w:color w:val="333333"/>
          <w:sz w:val="14"/>
          <w:szCs w:val="14"/>
        </w:rPr>
      </w:pPr>
      <w:r w:rsidRPr="00C33E16">
        <w:rPr>
          <w:rFonts w:ascii="Verdana" w:eastAsia="Times New Roman" w:hAnsi="Verdana" w:cs="Times New Roman"/>
          <w:color w:val="333333"/>
          <w:sz w:val="14"/>
          <w:szCs w:val="14"/>
        </w:rPr>
        <w:t> </w:t>
      </w:r>
    </w:p>
    <w:p w:rsidR="00C33E16" w:rsidRPr="00C33E16" w:rsidRDefault="00C33E16" w:rsidP="00C33E16">
      <w:pPr>
        <w:spacing w:after="0" w:line="228" w:lineRule="atLeas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C33E16">
        <w:rPr>
          <w:rFonts w:ascii="Verdana" w:eastAsia="Times New Roman" w:hAnsi="Verdana" w:cs="Times New Roman"/>
          <w:color w:val="000000"/>
          <w:sz w:val="14"/>
          <w:szCs w:val="14"/>
        </w:rPr>
        <w:t>Rate This</w:t>
      </w:r>
    </w:p>
    <w:p w:rsidR="00D95664" w:rsidRDefault="00D95664"/>
    <w:sectPr w:rsidR="00D95664" w:rsidSect="00D9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B5A60"/>
    <w:multiLevelType w:val="multilevel"/>
    <w:tmpl w:val="8D6C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C33E16"/>
    <w:rsid w:val="00C33E16"/>
    <w:rsid w:val="00D9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E16"/>
    <w:rPr>
      <w:b/>
      <w:bCs/>
    </w:rPr>
  </w:style>
  <w:style w:type="character" w:styleId="Emphasis">
    <w:name w:val="Emphasis"/>
    <w:basedOn w:val="DefaultParagraphFont"/>
    <w:uiPriority w:val="20"/>
    <w:qFormat/>
    <w:rsid w:val="00C33E16"/>
    <w:rPr>
      <w:i/>
      <w:iCs/>
    </w:rPr>
  </w:style>
  <w:style w:type="character" w:customStyle="1" w:styleId="apple-converted-space">
    <w:name w:val="apple-converted-space"/>
    <w:basedOn w:val="DefaultParagraphFont"/>
    <w:rsid w:val="00C33E16"/>
  </w:style>
  <w:style w:type="paragraph" w:styleId="BalloonText">
    <w:name w:val="Balloon Text"/>
    <w:basedOn w:val="Normal"/>
    <w:link w:val="BalloonTextChar"/>
    <w:uiPriority w:val="99"/>
    <w:semiHidden/>
    <w:unhideWhenUsed/>
    <w:rsid w:val="00C3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sanny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sannye.com/id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susannye.files.wordpress.com/2010/03/dsc_0254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2011-05-26T16:27:00Z</dcterms:created>
  <dcterms:modified xsi:type="dcterms:W3CDTF">2011-05-26T16:27:00Z</dcterms:modified>
</cp:coreProperties>
</file>