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r w:rsidRPr="0050367D">
        <w:rPr>
          <w:rFonts w:ascii="Arial" w:eastAsia="Times New Roman" w:hAnsi="Arial" w:cs="Arial"/>
          <w:b/>
          <w:bCs/>
          <w:color w:val="800000"/>
          <w:sz w:val="48"/>
        </w:rPr>
        <w:t>My Quick and Easy Recipe for Super-Healthy Salad Dressing</w:t>
      </w:r>
    </w:p>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r w:rsidRPr="0050367D">
        <w:rPr>
          <w:rFonts w:ascii="Arial" w:eastAsia="Times New Roman" w:hAnsi="Arial" w:cs="Arial"/>
          <w:b/>
          <w:bCs/>
          <w:color w:val="1A1A1A"/>
          <w:sz w:val="24"/>
          <w:szCs w:val="24"/>
          <w:u w:val="single"/>
        </w:rPr>
        <w:t>Geary's Healthy-Fat Blend Balsamic Vinaigrette Dressing</w:t>
      </w:r>
    </w:p>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r w:rsidRPr="0050367D">
        <w:rPr>
          <w:rFonts w:ascii="Arial" w:eastAsia="Times New Roman" w:hAnsi="Arial" w:cs="Arial"/>
          <w:color w:val="1A1A1A"/>
          <w:sz w:val="24"/>
          <w:szCs w:val="24"/>
        </w:rPr>
        <w:t>Fill your salad dressing container with these approximate ratios of liquids:</w:t>
      </w:r>
    </w:p>
    <w:p w:rsidR="0050367D" w:rsidRPr="0050367D" w:rsidRDefault="0050367D" w:rsidP="0050367D">
      <w:pPr>
        <w:numPr>
          <w:ilvl w:val="0"/>
          <w:numId w:val="1"/>
        </w:numPr>
        <w:shd w:val="clear" w:color="auto" w:fill="FAF9F7"/>
        <w:spacing w:after="0" w:line="300" w:lineRule="atLeast"/>
        <w:ind w:left="0"/>
        <w:rPr>
          <w:rFonts w:ascii="Arial" w:eastAsia="Times New Roman" w:hAnsi="Arial" w:cs="Arial"/>
          <w:color w:val="1A1A1A"/>
          <w:sz w:val="24"/>
          <w:szCs w:val="24"/>
        </w:rPr>
      </w:pPr>
      <w:r w:rsidRPr="0050367D">
        <w:rPr>
          <w:rFonts w:ascii="Arial" w:eastAsia="Times New Roman" w:hAnsi="Arial" w:cs="Arial"/>
          <w:color w:val="1A1A1A"/>
          <w:sz w:val="24"/>
          <w:szCs w:val="24"/>
        </w:rPr>
        <w:t>1/3rd of container filled with balsamic vinegar</w:t>
      </w:r>
    </w:p>
    <w:p w:rsidR="0050367D" w:rsidRPr="0050367D" w:rsidRDefault="0050367D" w:rsidP="0050367D">
      <w:pPr>
        <w:numPr>
          <w:ilvl w:val="0"/>
          <w:numId w:val="1"/>
        </w:numPr>
        <w:shd w:val="clear" w:color="auto" w:fill="FAF9F7"/>
        <w:spacing w:after="0" w:line="300" w:lineRule="atLeast"/>
        <w:ind w:left="0"/>
        <w:rPr>
          <w:rFonts w:ascii="Arial" w:eastAsia="Times New Roman" w:hAnsi="Arial" w:cs="Arial"/>
          <w:color w:val="1A1A1A"/>
          <w:sz w:val="24"/>
          <w:szCs w:val="24"/>
        </w:rPr>
      </w:pPr>
      <w:r w:rsidRPr="0050367D">
        <w:rPr>
          <w:rFonts w:ascii="Arial" w:eastAsia="Times New Roman" w:hAnsi="Arial" w:cs="Arial"/>
          <w:color w:val="1A1A1A"/>
          <w:sz w:val="24"/>
          <w:szCs w:val="24"/>
        </w:rPr>
        <w:t>1/3rd of container filled with apple cider vinegar</w:t>
      </w:r>
    </w:p>
    <w:p w:rsidR="0050367D" w:rsidRPr="0050367D" w:rsidRDefault="0050367D" w:rsidP="0050367D">
      <w:pPr>
        <w:numPr>
          <w:ilvl w:val="0"/>
          <w:numId w:val="1"/>
        </w:numPr>
        <w:shd w:val="clear" w:color="auto" w:fill="FAF9F7"/>
        <w:spacing w:after="0" w:line="300" w:lineRule="atLeast"/>
        <w:ind w:left="0"/>
        <w:rPr>
          <w:rFonts w:ascii="Arial" w:eastAsia="Times New Roman" w:hAnsi="Arial" w:cs="Arial"/>
          <w:color w:val="1A1A1A"/>
          <w:sz w:val="24"/>
          <w:szCs w:val="24"/>
        </w:rPr>
      </w:pPr>
      <w:r w:rsidRPr="0050367D">
        <w:rPr>
          <w:rFonts w:ascii="Arial" w:eastAsia="Times New Roman" w:hAnsi="Arial" w:cs="Arial"/>
          <w:color w:val="1A1A1A"/>
          <w:sz w:val="24"/>
          <w:szCs w:val="24"/>
        </w:rPr>
        <w:t>fill the remaining 1/3rd of container with equal parts of extra virgin olive oil and "</w:t>
      </w:r>
      <w:proofErr w:type="spellStart"/>
      <w:r w:rsidRPr="0050367D">
        <w:rPr>
          <w:rFonts w:ascii="Arial" w:eastAsia="Times New Roman" w:hAnsi="Arial" w:cs="Arial"/>
          <w:color w:val="1A1A1A"/>
          <w:sz w:val="24"/>
          <w:szCs w:val="24"/>
        </w:rPr>
        <w:t>Udo's</w:t>
      </w:r>
      <w:proofErr w:type="spellEnd"/>
      <w:r w:rsidRPr="0050367D">
        <w:rPr>
          <w:rFonts w:ascii="Arial" w:eastAsia="Times New Roman" w:hAnsi="Arial" w:cs="Arial"/>
          <w:color w:val="1A1A1A"/>
          <w:sz w:val="24"/>
          <w:szCs w:val="24"/>
        </w:rPr>
        <w:t xml:space="preserve"> Choice EFA Oil Blend"</w:t>
      </w:r>
    </w:p>
    <w:p w:rsidR="0050367D" w:rsidRPr="0050367D" w:rsidRDefault="0050367D" w:rsidP="0050367D">
      <w:pPr>
        <w:numPr>
          <w:ilvl w:val="0"/>
          <w:numId w:val="1"/>
        </w:numPr>
        <w:shd w:val="clear" w:color="auto" w:fill="FAF9F7"/>
        <w:spacing w:after="0" w:line="300" w:lineRule="atLeast"/>
        <w:ind w:left="0"/>
        <w:rPr>
          <w:rFonts w:ascii="Arial" w:eastAsia="Times New Roman" w:hAnsi="Arial" w:cs="Arial"/>
          <w:color w:val="1A1A1A"/>
          <w:sz w:val="24"/>
          <w:szCs w:val="24"/>
        </w:rPr>
      </w:pPr>
      <w:r w:rsidRPr="0050367D">
        <w:rPr>
          <w:rFonts w:ascii="Arial" w:eastAsia="Times New Roman" w:hAnsi="Arial" w:cs="Arial"/>
          <w:color w:val="1A1A1A"/>
          <w:sz w:val="24"/>
          <w:szCs w:val="24"/>
        </w:rPr>
        <w:t>Add just a small touch (approx 1 or 2 teaspoons) of real maple syrup</w:t>
      </w:r>
    </w:p>
    <w:p w:rsidR="0050367D" w:rsidRPr="0050367D" w:rsidRDefault="0050367D" w:rsidP="0050367D">
      <w:pPr>
        <w:numPr>
          <w:ilvl w:val="0"/>
          <w:numId w:val="1"/>
        </w:numPr>
        <w:shd w:val="clear" w:color="auto" w:fill="FAF9F7"/>
        <w:spacing w:after="0" w:line="300" w:lineRule="atLeast"/>
        <w:ind w:left="0"/>
        <w:rPr>
          <w:rFonts w:ascii="Arial" w:eastAsia="Times New Roman" w:hAnsi="Arial" w:cs="Arial"/>
          <w:color w:val="1A1A1A"/>
          <w:sz w:val="24"/>
          <w:szCs w:val="24"/>
        </w:rPr>
      </w:pPr>
      <w:r w:rsidRPr="0050367D">
        <w:rPr>
          <w:rFonts w:ascii="Arial" w:eastAsia="Times New Roman" w:hAnsi="Arial" w:cs="Arial"/>
          <w:color w:val="1A1A1A"/>
          <w:sz w:val="24"/>
          <w:szCs w:val="24"/>
        </w:rPr>
        <w:t>Add a little bit of onion powder, garlic powder, and black pepper and then shake the container to mix all ingredients well.</w:t>
      </w:r>
    </w:p>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r w:rsidRPr="0050367D">
        <w:rPr>
          <w:rFonts w:ascii="Arial" w:eastAsia="Times New Roman" w:hAnsi="Arial" w:cs="Arial"/>
          <w:color w:val="1A1A1A"/>
          <w:sz w:val="24"/>
          <w:szCs w:val="24"/>
        </w:rPr>
        <w:t>This homemade salad dressing mixture is </w:t>
      </w:r>
      <w:r w:rsidRPr="0050367D">
        <w:rPr>
          <w:rFonts w:ascii="Arial" w:eastAsia="Times New Roman" w:hAnsi="Arial" w:cs="Arial"/>
          <w:b/>
          <w:bCs/>
          <w:color w:val="1A1A1A"/>
          <w:sz w:val="24"/>
          <w:szCs w:val="24"/>
        </w:rPr>
        <w:t>delicious and healthy</w:t>
      </w:r>
      <w:r w:rsidRPr="0050367D">
        <w:rPr>
          <w:rFonts w:ascii="Arial" w:eastAsia="Times New Roman" w:hAnsi="Arial" w:cs="Arial"/>
          <w:color w:val="1A1A1A"/>
          <w:sz w:val="24"/>
          <w:szCs w:val="24"/>
        </w:rPr>
        <w:t>, and I pretty much never get tired of it!</w:t>
      </w:r>
    </w:p>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r w:rsidRPr="0050367D">
        <w:rPr>
          <w:rFonts w:ascii="Arial" w:eastAsia="Times New Roman" w:hAnsi="Arial" w:cs="Arial"/>
          <w:color w:val="1A1A1A"/>
          <w:sz w:val="24"/>
          <w:szCs w:val="24"/>
        </w:rPr>
        <w:t xml:space="preserve">The reason I choose to blend the extra virgin olive oil half &amp; half with the </w:t>
      </w:r>
      <w:proofErr w:type="spellStart"/>
      <w:r w:rsidRPr="0050367D">
        <w:rPr>
          <w:rFonts w:ascii="Arial" w:eastAsia="Times New Roman" w:hAnsi="Arial" w:cs="Arial"/>
          <w:color w:val="1A1A1A"/>
          <w:sz w:val="24"/>
          <w:szCs w:val="24"/>
        </w:rPr>
        <w:t>Udo's</w:t>
      </w:r>
      <w:proofErr w:type="spellEnd"/>
      <w:r w:rsidRPr="0050367D">
        <w:rPr>
          <w:rFonts w:ascii="Arial" w:eastAsia="Times New Roman" w:hAnsi="Arial" w:cs="Arial"/>
          <w:color w:val="1A1A1A"/>
          <w:sz w:val="24"/>
          <w:szCs w:val="24"/>
        </w:rPr>
        <w:t xml:space="preserve"> Choice Oil is that they make up for what each lacks... Although extra virgin olive oil is healthy and contains important antioxidants, it is mostly monounsaturated, and is low in the essential fatty acids (EFAs). The </w:t>
      </w:r>
      <w:proofErr w:type="spellStart"/>
      <w:r w:rsidRPr="0050367D">
        <w:rPr>
          <w:rFonts w:ascii="Arial" w:eastAsia="Times New Roman" w:hAnsi="Arial" w:cs="Arial"/>
          <w:color w:val="1A1A1A"/>
          <w:sz w:val="24"/>
          <w:szCs w:val="24"/>
        </w:rPr>
        <w:t>Udo's</w:t>
      </w:r>
      <w:proofErr w:type="spellEnd"/>
      <w:r w:rsidRPr="0050367D">
        <w:rPr>
          <w:rFonts w:ascii="Arial" w:eastAsia="Times New Roman" w:hAnsi="Arial" w:cs="Arial"/>
          <w:color w:val="1A1A1A"/>
          <w:sz w:val="24"/>
          <w:szCs w:val="24"/>
        </w:rPr>
        <w:t xml:space="preserve"> Choice Oil is higher in </w:t>
      </w:r>
      <w:proofErr w:type="spellStart"/>
      <w:r w:rsidRPr="0050367D">
        <w:rPr>
          <w:rFonts w:ascii="Arial" w:eastAsia="Times New Roman" w:hAnsi="Arial" w:cs="Arial"/>
          <w:b/>
          <w:bCs/>
          <w:color w:val="1A1A1A"/>
          <w:sz w:val="24"/>
          <w:szCs w:val="24"/>
        </w:rPr>
        <w:t>unrefined</w:t>
      </w:r>
      <w:r w:rsidRPr="0050367D">
        <w:rPr>
          <w:rFonts w:ascii="Arial" w:eastAsia="Times New Roman" w:hAnsi="Arial" w:cs="Arial"/>
          <w:color w:val="1A1A1A"/>
          <w:sz w:val="24"/>
          <w:szCs w:val="24"/>
        </w:rPr>
        <w:t>polyunsaturated</w:t>
      </w:r>
      <w:proofErr w:type="spellEnd"/>
      <w:r w:rsidRPr="0050367D">
        <w:rPr>
          <w:rFonts w:ascii="Arial" w:eastAsia="Times New Roman" w:hAnsi="Arial" w:cs="Arial"/>
          <w:color w:val="1A1A1A"/>
          <w:sz w:val="24"/>
          <w:szCs w:val="24"/>
        </w:rPr>
        <w:t xml:space="preserve"> oils with a good healthy balance of omega-3 to omega-6 fatty acids. </w:t>
      </w:r>
    </w:p>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r w:rsidRPr="0050367D">
        <w:rPr>
          <w:rFonts w:ascii="Arial" w:eastAsia="Times New Roman" w:hAnsi="Arial" w:cs="Arial"/>
          <w:color w:val="1A1A1A"/>
          <w:sz w:val="24"/>
          <w:szCs w:val="24"/>
        </w:rPr>
        <w:t xml:space="preserve">There are several variations of the </w:t>
      </w:r>
      <w:proofErr w:type="spellStart"/>
      <w:r w:rsidRPr="0050367D">
        <w:rPr>
          <w:rFonts w:ascii="Arial" w:eastAsia="Times New Roman" w:hAnsi="Arial" w:cs="Arial"/>
          <w:color w:val="1A1A1A"/>
          <w:sz w:val="24"/>
          <w:szCs w:val="24"/>
        </w:rPr>
        <w:t>Udo's</w:t>
      </w:r>
      <w:proofErr w:type="spellEnd"/>
      <w:r w:rsidRPr="0050367D">
        <w:rPr>
          <w:rFonts w:ascii="Arial" w:eastAsia="Times New Roman" w:hAnsi="Arial" w:cs="Arial"/>
          <w:color w:val="1A1A1A"/>
          <w:sz w:val="24"/>
          <w:szCs w:val="24"/>
        </w:rPr>
        <w:t xml:space="preserve"> Choice Oil, and one of them (labeled DHA 3-6-9 Blend) even contains a DHA algae oil blended into the mix along with organic flax oil, coconut oil, evening primrose oil, rice bran oil, oat germ and bran oil, and a few others. </w:t>
      </w:r>
    </w:p>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proofErr w:type="gramStart"/>
      <w:r w:rsidRPr="0050367D">
        <w:rPr>
          <w:rFonts w:ascii="Arial" w:eastAsia="Times New Roman" w:hAnsi="Arial" w:cs="Arial"/>
          <w:color w:val="1A1A1A"/>
          <w:sz w:val="24"/>
          <w:szCs w:val="24"/>
        </w:rPr>
        <w:t xml:space="preserve">Overall, blending </w:t>
      </w:r>
      <w:proofErr w:type="spellStart"/>
      <w:r w:rsidRPr="0050367D">
        <w:rPr>
          <w:rFonts w:ascii="Arial" w:eastAsia="Times New Roman" w:hAnsi="Arial" w:cs="Arial"/>
          <w:color w:val="1A1A1A"/>
          <w:sz w:val="24"/>
          <w:szCs w:val="24"/>
        </w:rPr>
        <w:t>Udo's</w:t>
      </w:r>
      <w:proofErr w:type="spellEnd"/>
      <w:r w:rsidRPr="0050367D">
        <w:rPr>
          <w:rFonts w:ascii="Arial" w:eastAsia="Times New Roman" w:hAnsi="Arial" w:cs="Arial"/>
          <w:color w:val="1A1A1A"/>
          <w:sz w:val="24"/>
          <w:szCs w:val="24"/>
        </w:rPr>
        <w:t xml:space="preserve"> Oil with extra virgin olive oil makes nearly a perfect oil blend for salad dressings with a great taste and maximum health benefits.</w:t>
      </w:r>
      <w:proofErr w:type="gramEnd"/>
      <w:r w:rsidRPr="0050367D">
        <w:rPr>
          <w:rFonts w:ascii="Arial" w:eastAsia="Times New Roman" w:hAnsi="Arial" w:cs="Arial"/>
          <w:color w:val="1A1A1A"/>
          <w:sz w:val="24"/>
          <w:szCs w:val="24"/>
        </w:rPr>
        <w:t xml:space="preserve">  If you can't find </w:t>
      </w:r>
      <w:proofErr w:type="spellStart"/>
      <w:r w:rsidRPr="0050367D">
        <w:rPr>
          <w:rFonts w:ascii="Arial" w:eastAsia="Times New Roman" w:hAnsi="Arial" w:cs="Arial"/>
          <w:color w:val="1A1A1A"/>
          <w:sz w:val="24"/>
          <w:szCs w:val="24"/>
        </w:rPr>
        <w:t>Udo's</w:t>
      </w:r>
      <w:proofErr w:type="spellEnd"/>
      <w:r w:rsidRPr="0050367D">
        <w:rPr>
          <w:rFonts w:ascii="Arial" w:eastAsia="Times New Roman" w:hAnsi="Arial" w:cs="Arial"/>
          <w:color w:val="1A1A1A"/>
          <w:sz w:val="24"/>
          <w:szCs w:val="24"/>
        </w:rPr>
        <w:t xml:space="preserve"> Choice Oil Blends, there are other EFA oil blends on the market...just make sure that they are COLD-processed to protect the EFAs.  You should never heat an EFA oil blend!</w:t>
      </w:r>
    </w:p>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r w:rsidRPr="0050367D">
        <w:rPr>
          <w:rFonts w:ascii="Arial" w:eastAsia="Times New Roman" w:hAnsi="Arial" w:cs="Arial"/>
          <w:color w:val="1A1A1A"/>
          <w:sz w:val="24"/>
          <w:szCs w:val="24"/>
        </w:rPr>
        <w:t>Give this homemade super-healthy salad dressing a try!  You'll do your body a favor by avoiding the harmful additives in store-bought salad dressings.</w:t>
      </w:r>
    </w:p>
    <w:p w:rsidR="0050367D" w:rsidRPr="0050367D" w:rsidRDefault="0050367D" w:rsidP="0050367D">
      <w:pPr>
        <w:shd w:val="clear" w:color="auto" w:fill="FAF9F7"/>
        <w:spacing w:after="120" w:line="300" w:lineRule="atLeast"/>
        <w:rPr>
          <w:rFonts w:ascii="Arial" w:eastAsia="Times New Roman" w:hAnsi="Arial" w:cs="Arial"/>
          <w:color w:val="1A1A1A"/>
          <w:sz w:val="24"/>
          <w:szCs w:val="24"/>
        </w:rPr>
      </w:pPr>
      <w:r w:rsidRPr="0050367D">
        <w:rPr>
          <w:rFonts w:ascii="Arial" w:eastAsia="Times New Roman" w:hAnsi="Arial" w:cs="Arial"/>
          <w:color w:val="1A1A1A"/>
          <w:sz w:val="24"/>
          <w:szCs w:val="24"/>
        </w:rPr>
        <w:t>Enjoy!</w:t>
      </w:r>
    </w:p>
    <w:p w:rsidR="003E4A6F" w:rsidRDefault="003E4A6F"/>
    <w:sectPr w:rsidR="003E4A6F" w:rsidSect="003E4A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8241F1"/>
    <w:multiLevelType w:val="multilevel"/>
    <w:tmpl w:val="D04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3E4A6F"/>
    <w:rsid w:val="00503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67D"/>
    <w:rPr>
      <w:b/>
      <w:bCs/>
    </w:rPr>
  </w:style>
</w:styles>
</file>

<file path=word/webSettings.xml><?xml version="1.0" encoding="utf-8"?>
<w:webSettings xmlns:r="http://schemas.openxmlformats.org/officeDocument/2006/relationships" xmlns:w="http://schemas.openxmlformats.org/wordprocessingml/2006/main">
  <w:divs>
    <w:div w:id="135287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2012-02-01T00:23:00Z</dcterms:created>
  <dcterms:modified xsi:type="dcterms:W3CDTF">2012-02-01T00:23:00Z</dcterms:modified>
</cp:coreProperties>
</file>