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0D" w:rsidRPr="00C36E1C" w:rsidRDefault="00F27F1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10B97" w:rsidRPr="00C36E1C" w:rsidRDefault="00010B97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</w:t>
            </w:r>
            <w:r w:rsidR="00BE6809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ประจำปี พ.ศ. </w:t>
            </w:r>
            <w:r w:rsidR="0095082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</w:p>
          <w:p w:rsidR="0027130D" w:rsidRPr="00C36E1C" w:rsidRDefault="00F27F10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องค์การบริหารส่วนตำบลป่ายุบใน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7130D" w:rsidRPr="00C36E1C" w:rsidRDefault="00F27F10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ด้านคุณภาพชีวิตและความปลอดภัยในทรัพย์สิน </w:t>
            </w:r>
          </w:p>
          <w:p w:rsidR="00C36E1C" w:rsidRPr="00C36E1C" w:rsidRDefault="00C36E1C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7130D" w:rsidRPr="00C36E1C" w:rsidRDefault="0027130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974"/>
        <w:gridCol w:w="707"/>
      </w:tblGrid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6.1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คดีเด็กและเยาวชนที่ถูกดำเนินคดี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{no6_1}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6.2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คดีอุกฉกรรจ์และสะเทือนขวัญ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{no6_2}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6.3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คดีชีวิต  ร่างกายและเพศ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{no6_3}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6.4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>คดียาเสพติด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{no6_4}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6.5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คดีเกี่ยวกับปราบปรามการค้าประเวณี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{no6_5}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6.6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คดีการมีและเผยแพร่วัตถุลามก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{no6_6}</w:t>
            </w:r>
            <w:r w:rsidR="00C36E1C" w:rsidRPr="00C36E1C">
              <w:rPr>
                <w:rFonts w:ascii="TH SarabunPSK" w:eastAsia="Times New Roman" w:hAnsi="TH SarabunPSK" w:cs="TH SarabunPSK"/>
              </w:rPr>
              <w:t xml:space="preserve"> 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6.7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อุบัติเหตุบนท้องถนน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{no6_7}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6.8 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ผู้ประสบอันตรายหรือเจ็บป่วยเนื่องจากการทำงาน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{no6_8}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6.9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ผู้ประสบภัยที่เป็นนักท่องเที่ยวต่างชาติ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bookmarkStart w:id="0" w:name="_GoBack"/>
            <w:bookmarkEnd w:id="0"/>
            <w:r w:rsidR="00C36E1C">
              <w:rPr>
                <w:rFonts w:ascii="TH SarabunPSK" w:eastAsia="Times New Roman" w:hAnsi="TH SarabunPSK" w:cs="TH SarabunPSK"/>
              </w:rPr>
              <w:t>{no6_9}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7130D" w:rsidRPr="00C36E1C" w:rsidRDefault="00F27F10">
      <w:pPr>
        <w:spacing w:after="280"/>
        <w:rPr>
          <w:rFonts w:ascii="TH SarabunPSK" w:eastAsia="Times New Roman" w:hAnsi="TH SarabunPSK" w:cs="TH SarabunPSK"/>
        </w:rPr>
      </w:pPr>
      <w:r w:rsidRPr="00C36E1C">
        <w:rPr>
          <w:rFonts w:ascii="TH SarabunPSK" w:eastAsia="Times New Roman" w:hAnsi="TH SarabunPSK" w:cs="TH SarabunPSK"/>
        </w:rPr>
        <w:br/>
      </w: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27130D" w:rsidRPr="00C36E1C" w:rsidTr="00F27F1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นาง</w:t>
            </w:r>
            <w:r w:rsidR="00286BD3" w:rsidRPr="00C36E1C">
              <w:rPr>
                <w:rFonts w:ascii="TH SarabunPSK" w:eastAsia="Times New Roman" w:hAnsi="TH SarabunPSK" w:cs="TH SarabunPSK"/>
                <w:cs/>
              </w:rPr>
              <w:t>กิตติยา  คงเพ็ชร</w:t>
            </w:r>
          </w:p>
        </w:tc>
      </w:tr>
      <w:tr w:rsidR="0027130D" w:rsidRPr="00C36E1C" w:rsidTr="00F27F1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นายเอกราช น้อยเจริญ</w:t>
            </w:r>
          </w:p>
        </w:tc>
      </w:tr>
    </w:tbl>
    <w:p w:rsidR="0027130D" w:rsidRPr="00C36E1C" w:rsidRDefault="00F27F1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27130D" w:rsidRPr="00C36E1C" w:rsidSect="00F27F1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10"/>
    <w:rsid w:val="00010B97"/>
    <w:rsid w:val="00244DE0"/>
    <w:rsid w:val="0027130D"/>
    <w:rsid w:val="00286BD3"/>
    <w:rsid w:val="00357C2A"/>
    <w:rsid w:val="003E6BFE"/>
    <w:rsid w:val="00551EB6"/>
    <w:rsid w:val="00950828"/>
    <w:rsid w:val="00A34A7A"/>
    <w:rsid w:val="00A65770"/>
    <w:rsid w:val="00BE6809"/>
    <w:rsid w:val="00C36E1C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</cp:revision>
  <cp:lastPrinted>2016-06-03T03:40:00Z</cp:lastPrinted>
  <dcterms:created xsi:type="dcterms:W3CDTF">2015-01-05T04:12:00Z</dcterms:created>
  <dcterms:modified xsi:type="dcterms:W3CDTF">2016-09-13T08:22:00Z</dcterms:modified>
</cp:coreProperties>
</file>