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B57A" w14:textId="77777777" w:rsidR="00385797" w:rsidRPr="00385797" w:rsidRDefault="00385797" w:rsidP="00385797">
      <w:pPr>
        <w:spacing w:after="60"/>
        <w:rPr>
          <w:b/>
          <w:bCs/>
          <w:sz w:val="28"/>
          <w:szCs w:val="28"/>
        </w:rPr>
      </w:pPr>
      <w:r w:rsidRPr="00385797">
        <w:rPr>
          <w:b/>
          <w:bCs/>
          <w:sz w:val="28"/>
          <w:szCs w:val="28"/>
        </w:rPr>
        <w:t>What is SQLite for Local Data?</w:t>
      </w:r>
    </w:p>
    <w:p w14:paraId="3702FE82" w14:textId="77777777" w:rsidR="00385797" w:rsidRPr="00385797" w:rsidRDefault="00385797" w:rsidP="00385797">
      <w:pPr>
        <w:pStyle w:val="Style1"/>
      </w:pPr>
      <w:r w:rsidRPr="00385797">
        <w:t>Introduction</w:t>
      </w:r>
    </w:p>
    <w:p w14:paraId="08EA9E5E" w14:textId="77777777" w:rsidR="00385797" w:rsidRPr="00385797" w:rsidRDefault="00385797" w:rsidP="00385797">
      <w:pPr>
        <w:spacing w:after="60"/>
      </w:pPr>
      <w:r w:rsidRPr="00385797">
        <w:t>Many modern applications need a reliable way to store data locally. Whether the application is a desktop program, a mobile app, or an offline artificial intelligence system, local data storage plays an essential role in maintaining application functionality without relying on external servers.</w:t>
      </w:r>
    </w:p>
    <w:p w14:paraId="2BCA2729" w14:textId="77777777" w:rsidR="00385797" w:rsidRPr="00385797" w:rsidRDefault="00385797" w:rsidP="00385797">
      <w:pPr>
        <w:spacing w:after="60"/>
      </w:pPr>
      <w:r w:rsidRPr="00385797">
        <w:t>SQLite is one of the world's most widely used database systems for local storage. It is lightweight, serverless, and easy to integrate into applications. Because all data is stored in a single file, SQLite is particularly suitable for applications that require portability, simplicity, and offline operation.</w:t>
      </w:r>
    </w:p>
    <w:p w14:paraId="780853DA" w14:textId="638E64BE" w:rsidR="00385797" w:rsidRPr="00385797" w:rsidRDefault="00385797" w:rsidP="00385797">
      <w:pPr>
        <w:spacing w:after="60"/>
      </w:pPr>
      <w:r w:rsidRPr="00385797">
        <w:t>In Retrieval-Augmented Generation (RAG) systems and other local AI applications, SQLite is commonly used to store document chunks, embeddings, chat history, and application data.</w:t>
      </w:r>
    </w:p>
    <w:p w14:paraId="7285C2CF" w14:textId="77777777" w:rsidR="00385797" w:rsidRPr="00385797" w:rsidRDefault="00385797" w:rsidP="00385797">
      <w:pPr>
        <w:pStyle w:val="Style1"/>
      </w:pPr>
      <w:r w:rsidRPr="00385797">
        <w:t>What is SQLite?</w:t>
      </w:r>
    </w:p>
    <w:p w14:paraId="108F7FB4" w14:textId="77777777" w:rsidR="00385797" w:rsidRPr="00385797" w:rsidRDefault="00385797" w:rsidP="00385797">
      <w:pPr>
        <w:spacing w:after="60"/>
      </w:pPr>
      <w:r w:rsidRPr="00385797">
        <w:t>SQLite is a lightweight, serverless relational database management system (RDBMS) that stores all data inside a single database file.</w:t>
      </w:r>
    </w:p>
    <w:p w14:paraId="6C22E3A5" w14:textId="77777777" w:rsidR="00385797" w:rsidRPr="00385797" w:rsidRDefault="00385797" w:rsidP="00385797">
      <w:pPr>
        <w:spacing w:after="60"/>
      </w:pPr>
      <w:r w:rsidRPr="00385797">
        <w:t>Unlike traditional database systems such as MySQL or PostgreSQL, SQLite does not require a separate database server. Instead, the application communicates directly with the database file using SQL commands.</w:t>
      </w:r>
    </w:p>
    <w:p w14:paraId="1184272E" w14:textId="77777777" w:rsidR="00385797" w:rsidRPr="00385797" w:rsidRDefault="00385797" w:rsidP="00385797">
      <w:pPr>
        <w:spacing w:after="60"/>
      </w:pPr>
      <w:r w:rsidRPr="00385797">
        <w:t>Because SQLite is embedded within the application itself, it is easy to deploy and requires very little configuration.</w:t>
      </w:r>
    </w:p>
    <w:p w14:paraId="47F33035" w14:textId="34C7BC4C" w:rsidR="00385797" w:rsidRPr="00385797" w:rsidRDefault="00385797" w:rsidP="00385797">
      <w:pPr>
        <w:spacing w:after="60"/>
      </w:pPr>
      <w:r w:rsidRPr="00385797">
        <w:t>Its simplicity, reliability, and portability have made SQLite one of the most popular database systems in the world.</w:t>
      </w:r>
    </w:p>
    <w:p w14:paraId="578D4223" w14:textId="77777777" w:rsidR="00385797" w:rsidRPr="00385797" w:rsidRDefault="00385797" w:rsidP="00385797">
      <w:pPr>
        <w:pStyle w:val="Style1"/>
      </w:pPr>
      <w:r w:rsidRPr="00385797">
        <w:t>Why is SQLite Important?</w:t>
      </w:r>
    </w:p>
    <w:p w14:paraId="612F0D3B" w14:textId="77777777" w:rsidR="00385797" w:rsidRPr="00385797" w:rsidRDefault="00385797" w:rsidP="00385797">
      <w:pPr>
        <w:spacing w:after="60"/>
      </w:pPr>
      <w:r w:rsidRPr="00385797">
        <w:t>Many applications do not require the complexity of a full database server.</w:t>
      </w:r>
    </w:p>
    <w:p w14:paraId="651B8C70" w14:textId="77777777" w:rsidR="00385797" w:rsidRPr="00385797" w:rsidRDefault="00385797" w:rsidP="00385797">
      <w:pPr>
        <w:spacing w:after="60"/>
      </w:pPr>
      <w:r w:rsidRPr="00385797">
        <w:t>For local applications, installing and maintaining a database server increases system complexity without providing significant benefits.</w:t>
      </w:r>
    </w:p>
    <w:p w14:paraId="6CE79620" w14:textId="77777777" w:rsidR="00385797" w:rsidRPr="00385797" w:rsidRDefault="00385797" w:rsidP="00385797">
      <w:pPr>
        <w:spacing w:after="60"/>
      </w:pPr>
      <w:r w:rsidRPr="00385797">
        <w:t>SQLite offers a simple alternative by storing all information inside a single file.</w:t>
      </w:r>
    </w:p>
    <w:p w14:paraId="0B7749FB" w14:textId="77777777" w:rsidR="00385797" w:rsidRPr="00385797" w:rsidRDefault="00385797" w:rsidP="00385797">
      <w:pPr>
        <w:spacing w:after="60"/>
      </w:pPr>
      <w:r w:rsidRPr="00385797">
        <w:t>This provides several important advantages:</w:t>
      </w:r>
    </w:p>
    <w:p w14:paraId="7A5DDB80" w14:textId="77777777" w:rsidR="00385797" w:rsidRPr="00385797" w:rsidRDefault="00385797" w:rsidP="00385797">
      <w:pPr>
        <w:pStyle w:val="ListParagraph"/>
        <w:numPr>
          <w:ilvl w:val="0"/>
          <w:numId w:val="18"/>
        </w:numPr>
        <w:spacing w:after="60"/>
      </w:pPr>
      <w:r w:rsidRPr="00385797">
        <w:t xml:space="preserve">Easy installation </w:t>
      </w:r>
    </w:p>
    <w:p w14:paraId="7DBABBFA" w14:textId="77777777" w:rsidR="00385797" w:rsidRPr="00385797" w:rsidRDefault="00385797" w:rsidP="00385797">
      <w:pPr>
        <w:pStyle w:val="ListParagraph"/>
        <w:numPr>
          <w:ilvl w:val="0"/>
          <w:numId w:val="18"/>
        </w:numPr>
        <w:spacing w:after="60"/>
      </w:pPr>
      <w:r w:rsidRPr="00385797">
        <w:t xml:space="preserve">Minimal system requirements </w:t>
      </w:r>
    </w:p>
    <w:p w14:paraId="7FCA5709" w14:textId="77777777" w:rsidR="00385797" w:rsidRPr="00385797" w:rsidRDefault="00385797" w:rsidP="00385797">
      <w:pPr>
        <w:pStyle w:val="ListParagraph"/>
        <w:numPr>
          <w:ilvl w:val="0"/>
          <w:numId w:val="18"/>
        </w:numPr>
        <w:spacing w:after="60"/>
      </w:pPr>
      <w:r w:rsidRPr="00385797">
        <w:t xml:space="preserve">Fast local data access </w:t>
      </w:r>
    </w:p>
    <w:p w14:paraId="1079DFCB" w14:textId="77777777" w:rsidR="00385797" w:rsidRPr="00385797" w:rsidRDefault="00385797" w:rsidP="00385797">
      <w:pPr>
        <w:pStyle w:val="ListParagraph"/>
        <w:numPr>
          <w:ilvl w:val="0"/>
          <w:numId w:val="18"/>
        </w:numPr>
        <w:spacing w:after="60"/>
      </w:pPr>
      <w:r w:rsidRPr="00385797">
        <w:t xml:space="preserve">Offline functionality </w:t>
      </w:r>
    </w:p>
    <w:p w14:paraId="2E8B3B66" w14:textId="77777777" w:rsidR="00385797" w:rsidRPr="00385797" w:rsidRDefault="00385797" w:rsidP="00385797">
      <w:pPr>
        <w:pStyle w:val="ListParagraph"/>
        <w:numPr>
          <w:ilvl w:val="0"/>
          <w:numId w:val="18"/>
        </w:numPr>
        <w:spacing w:after="60"/>
      </w:pPr>
      <w:r w:rsidRPr="00385797">
        <w:t xml:space="preserve">Cross-platform compatibility </w:t>
      </w:r>
    </w:p>
    <w:p w14:paraId="7B487BE3" w14:textId="695719AB" w:rsidR="00385797" w:rsidRPr="00385797" w:rsidRDefault="00385797" w:rsidP="00385797">
      <w:pPr>
        <w:spacing w:after="60"/>
      </w:pPr>
      <w:r w:rsidRPr="00385797">
        <w:t>These characteristics make SQLite an excellent choice for desktop software, mobile applications, embedded systems, and local AI projects.</w:t>
      </w:r>
    </w:p>
    <w:p w14:paraId="7B93C6C0" w14:textId="77777777" w:rsidR="00385797" w:rsidRDefault="00385797">
      <w:r>
        <w:br w:type="page"/>
      </w:r>
    </w:p>
    <w:p w14:paraId="26C5B2D8" w14:textId="698DAF87" w:rsidR="00385797" w:rsidRPr="00385797" w:rsidRDefault="00385797" w:rsidP="00385797">
      <w:pPr>
        <w:rPr>
          <w:b/>
          <w:bCs/>
        </w:rPr>
      </w:pPr>
      <w:r w:rsidRPr="00385797">
        <w:rPr>
          <w:b/>
          <w:bCs/>
        </w:rPr>
        <w:lastRenderedPageBreak/>
        <w:t>How Does SQLite Work?</w:t>
      </w:r>
    </w:p>
    <w:p w14:paraId="096ADA38" w14:textId="77777777" w:rsidR="00385797" w:rsidRPr="00385797" w:rsidRDefault="00385797" w:rsidP="00385797">
      <w:pPr>
        <w:spacing w:after="60"/>
      </w:pPr>
      <w:r w:rsidRPr="00385797">
        <w:t>SQLite stores all tables, indexes, and records inside a single database file, usually with the .</w:t>
      </w:r>
      <w:proofErr w:type="spellStart"/>
      <w:r w:rsidRPr="00385797">
        <w:t>db</w:t>
      </w:r>
      <w:proofErr w:type="spellEnd"/>
      <w:r w:rsidRPr="00385797">
        <w:t xml:space="preserve"> extension.</w:t>
      </w:r>
    </w:p>
    <w:p w14:paraId="63425056" w14:textId="77777777" w:rsidR="00385797" w:rsidRPr="00385797" w:rsidRDefault="00385797" w:rsidP="00385797">
      <w:pPr>
        <w:spacing w:after="60"/>
      </w:pPr>
      <w:r w:rsidRPr="00385797">
        <w:t>A typical workflow includes:</w:t>
      </w:r>
    </w:p>
    <w:p w14:paraId="0210E3B7" w14:textId="77777777" w:rsidR="00385797" w:rsidRPr="00385797" w:rsidRDefault="00385797" w:rsidP="00385797">
      <w:pPr>
        <w:pStyle w:val="ListParagraph"/>
        <w:numPr>
          <w:ilvl w:val="0"/>
          <w:numId w:val="19"/>
        </w:numPr>
        <w:spacing w:after="60"/>
      </w:pPr>
      <w:r w:rsidRPr="00385797">
        <w:t xml:space="preserve">The application creates a database file. </w:t>
      </w:r>
    </w:p>
    <w:p w14:paraId="5CFC893E" w14:textId="77777777" w:rsidR="00385797" w:rsidRPr="00385797" w:rsidRDefault="00385797" w:rsidP="00385797">
      <w:pPr>
        <w:pStyle w:val="ListParagraph"/>
        <w:numPr>
          <w:ilvl w:val="0"/>
          <w:numId w:val="19"/>
        </w:numPr>
        <w:spacing w:after="60"/>
      </w:pPr>
      <w:r w:rsidRPr="00385797">
        <w:t xml:space="preserve">Tables are created using SQL commands. </w:t>
      </w:r>
    </w:p>
    <w:p w14:paraId="5F29FE58" w14:textId="77777777" w:rsidR="00385797" w:rsidRPr="00385797" w:rsidRDefault="00385797" w:rsidP="00385797">
      <w:pPr>
        <w:pStyle w:val="ListParagraph"/>
        <w:numPr>
          <w:ilvl w:val="0"/>
          <w:numId w:val="19"/>
        </w:numPr>
        <w:spacing w:after="60"/>
      </w:pPr>
      <w:r w:rsidRPr="00385797">
        <w:t xml:space="preserve">Data is inserted into the tables. </w:t>
      </w:r>
    </w:p>
    <w:p w14:paraId="690F593F" w14:textId="77777777" w:rsidR="00385797" w:rsidRPr="00385797" w:rsidRDefault="00385797" w:rsidP="00385797">
      <w:pPr>
        <w:pStyle w:val="ListParagraph"/>
        <w:numPr>
          <w:ilvl w:val="0"/>
          <w:numId w:val="19"/>
        </w:numPr>
        <w:spacing w:after="60"/>
      </w:pPr>
      <w:r w:rsidRPr="00385797">
        <w:t xml:space="preserve">SQL queries retrieve or update information. </w:t>
      </w:r>
    </w:p>
    <w:p w14:paraId="0CDFB994" w14:textId="77777777" w:rsidR="00385797" w:rsidRPr="00385797" w:rsidRDefault="00385797" w:rsidP="00385797">
      <w:pPr>
        <w:pStyle w:val="ListParagraph"/>
        <w:numPr>
          <w:ilvl w:val="0"/>
          <w:numId w:val="19"/>
        </w:numPr>
        <w:spacing w:after="60"/>
      </w:pPr>
      <w:r w:rsidRPr="00385797">
        <w:t xml:space="preserve">All changes are automatically stored in the same database file. </w:t>
      </w:r>
    </w:p>
    <w:p w14:paraId="7DDF279F" w14:textId="77777777" w:rsidR="00385797" w:rsidRPr="00385797" w:rsidRDefault="00385797" w:rsidP="00385797">
      <w:pPr>
        <w:spacing w:after="60"/>
      </w:pPr>
      <w:r w:rsidRPr="00385797">
        <w:t>Unlike client-server databases, SQLite processes SQL queries directly within the application.</w:t>
      </w:r>
    </w:p>
    <w:p w14:paraId="1B7AC057" w14:textId="5FD0023C" w:rsidR="00385797" w:rsidRPr="00385797" w:rsidRDefault="00385797" w:rsidP="00385797">
      <w:pPr>
        <w:spacing w:after="60"/>
      </w:pPr>
      <w:r w:rsidRPr="00385797">
        <w:t>Because there is no separate server process, communication is fast and efficient.</w:t>
      </w:r>
    </w:p>
    <w:p w14:paraId="4F3189AB" w14:textId="77777777" w:rsidR="00385797" w:rsidRPr="00385797" w:rsidRDefault="00385797" w:rsidP="00385797">
      <w:pPr>
        <w:pStyle w:val="Style1"/>
      </w:pPr>
      <w:r w:rsidRPr="00385797">
        <w:t>Key Features of SQLite</w:t>
      </w:r>
    </w:p>
    <w:p w14:paraId="3A7B4A93" w14:textId="77777777" w:rsidR="00385797" w:rsidRPr="00385797" w:rsidRDefault="00385797" w:rsidP="00385797">
      <w:pPr>
        <w:spacing w:after="60"/>
      </w:pPr>
      <w:r w:rsidRPr="00385797">
        <w:t>SQLite provides several features that make it suitable for local applications.</w:t>
      </w:r>
    </w:p>
    <w:p w14:paraId="26E8C0FF" w14:textId="77777777" w:rsidR="00385797" w:rsidRPr="00385797" w:rsidRDefault="00385797" w:rsidP="00385797">
      <w:pPr>
        <w:spacing w:after="60"/>
      </w:pPr>
      <w:r w:rsidRPr="00385797">
        <w:t>Serverless Architecture</w:t>
      </w:r>
    </w:p>
    <w:p w14:paraId="4A40B713" w14:textId="77777777" w:rsidR="00385797" w:rsidRPr="00385797" w:rsidRDefault="00385797" w:rsidP="00385797">
      <w:pPr>
        <w:spacing w:after="60"/>
      </w:pPr>
      <w:r w:rsidRPr="00385797">
        <w:t>SQLite operates without a dedicated database server.</w:t>
      </w:r>
    </w:p>
    <w:p w14:paraId="626A15BA" w14:textId="5BDBF755" w:rsidR="00385797" w:rsidRPr="00385797" w:rsidRDefault="00385797" w:rsidP="00385797">
      <w:pPr>
        <w:spacing w:after="60"/>
      </w:pPr>
      <w:r w:rsidRPr="00385797">
        <w:t>Applications communicate directly with the database file, reducing installation and maintenance requirements.</w:t>
      </w:r>
    </w:p>
    <w:p w14:paraId="1AD0693F" w14:textId="77777777" w:rsidR="00385797" w:rsidRPr="00385797" w:rsidRDefault="00385797" w:rsidP="00385797">
      <w:pPr>
        <w:pStyle w:val="Style1"/>
      </w:pPr>
      <w:r w:rsidRPr="00385797">
        <w:t>Single Database File</w:t>
      </w:r>
    </w:p>
    <w:p w14:paraId="48626636" w14:textId="77777777" w:rsidR="00385797" w:rsidRPr="00385797" w:rsidRDefault="00385797" w:rsidP="00385797">
      <w:r w:rsidRPr="00385797">
        <w:t>All database objects are stored inside one file.</w:t>
      </w:r>
    </w:p>
    <w:p w14:paraId="20720FCD" w14:textId="55C6C8AB" w:rsidR="00385797" w:rsidRPr="00385797" w:rsidRDefault="00385797" w:rsidP="00385797">
      <w:r w:rsidRPr="00385797">
        <w:t>This makes databases easy to copy, move, back up, and share between computers.</w:t>
      </w:r>
    </w:p>
    <w:p w14:paraId="52D4F07C" w14:textId="77777777" w:rsidR="00385797" w:rsidRPr="00385797" w:rsidRDefault="00385797" w:rsidP="00385797">
      <w:pPr>
        <w:pStyle w:val="Style1"/>
      </w:pPr>
      <w:r w:rsidRPr="00385797">
        <w:t>Lightweight Design</w:t>
      </w:r>
    </w:p>
    <w:p w14:paraId="4E1A9AB0" w14:textId="77777777" w:rsidR="00385797" w:rsidRPr="00385797" w:rsidRDefault="00385797" w:rsidP="00385797">
      <w:r w:rsidRPr="00385797">
        <w:t>SQLite has a very small memory footprint.</w:t>
      </w:r>
    </w:p>
    <w:p w14:paraId="2AFEBA3B" w14:textId="36307CF5" w:rsidR="00385797" w:rsidRPr="00385797" w:rsidRDefault="00385797" w:rsidP="00385797">
      <w:r w:rsidRPr="00385797">
        <w:t>It can run efficiently on desktop computers, laptops, mobile devices, and embedded systems.</w:t>
      </w:r>
    </w:p>
    <w:p w14:paraId="093B22C2" w14:textId="77777777" w:rsidR="00385797" w:rsidRPr="00385797" w:rsidRDefault="00385797" w:rsidP="00385797">
      <w:pPr>
        <w:pStyle w:val="Style1"/>
      </w:pPr>
      <w:r w:rsidRPr="00385797">
        <w:t>Cross-Platform Support</w:t>
      </w:r>
    </w:p>
    <w:p w14:paraId="3CB11E3B" w14:textId="77777777" w:rsidR="00385797" w:rsidRPr="00385797" w:rsidRDefault="00385797" w:rsidP="00385797">
      <w:r w:rsidRPr="00385797">
        <w:t>SQLite works on Windows, Linux, macOS, Android, and iOS.</w:t>
      </w:r>
    </w:p>
    <w:p w14:paraId="743643F7" w14:textId="13773789" w:rsidR="00385797" w:rsidRPr="00385797" w:rsidRDefault="00385797" w:rsidP="00385797">
      <w:r w:rsidRPr="00385797">
        <w:t>The same database file can usually be used across different operating systems without modification.</w:t>
      </w:r>
    </w:p>
    <w:p w14:paraId="60DA46DA" w14:textId="77777777" w:rsidR="00385797" w:rsidRPr="00385797" w:rsidRDefault="00385797" w:rsidP="00385797">
      <w:pPr>
        <w:pStyle w:val="Style1"/>
      </w:pPr>
      <w:r w:rsidRPr="00385797">
        <w:t>SQL Support</w:t>
      </w:r>
    </w:p>
    <w:p w14:paraId="30DCF73B" w14:textId="77777777" w:rsidR="00385797" w:rsidRPr="00385797" w:rsidRDefault="00385797" w:rsidP="00385797">
      <w:r w:rsidRPr="00385797">
        <w:t>SQLite supports standard SQL operations such as:</w:t>
      </w:r>
    </w:p>
    <w:p w14:paraId="28056AB3" w14:textId="77777777" w:rsidR="00385797" w:rsidRPr="00385797" w:rsidRDefault="00385797" w:rsidP="00385797">
      <w:pPr>
        <w:pStyle w:val="ListParagraph"/>
        <w:numPr>
          <w:ilvl w:val="0"/>
          <w:numId w:val="20"/>
        </w:numPr>
      </w:pPr>
      <w:r w:rsidRPr="00385797">
        <w:t xml:space="preserve">CREATE </w:t>
      </w:r>
    </w:p>
    <w:p w14:paraId="72DB2DD1" w14:textId="77777777" w:rsidR="00385797" w:rsidRPr="00385797" w:rsidRDefault="00385797" w:rsidP="00385797">
      <w:pPr>
        <w:pStyle w:val="ListParagraph"/>
        <w:numPr>
          <w:ilvl w:val="0"/>
          <w:numId w:val="20"/>
        </w:numPr>
      </w:pPr>
      <w:r w:rsidRPr="00385797">
        <w:t xml:space="preserve">INSERT </w:t>
      </w:r>
    </w:p>
    <w:p w14:paraId="5D798E21" w14:textId="77777777" w:rsidR="00385797" w:rsidRPr="00385797" w:rsidRDefault="00385797" w:rsidP="00385797">
      <w:pPr>
        <w:pStyle w:val="ListParagraph"/>
        <w:numPr>
          <w:ilvl w:val="0"/>
          <w:numId w:val="20"/>
        </w:numPr>
      </w:pPr>
      <w:r w:rsidRPr="00385797">
        <w:t xml:space="preserve">UPDATE </w:t>
      </w:r>
    </w:p>
    <w:p w14:paraId="1B4E74B6" w14:textId="77777777" w:rsidR="00385797" w:rsidRPr="00385797" w:rsidRDefault="00385797" w:rsidP="00385797">
      <w:pPr>
        <w:pStyle w:val="ListParagraph"/>
        <w:numPr>
          <w:ilvl w:val="0"/>
          <w:numId w:val="20"/>
        </w:numPr>
      </w:pPr>
      <w:r w:rsidRPr="00385797">
        <w:t xml:space="preserve">DELETE </w:t>
      </w:r>
    </w:p>
    <w:p w14:paraId="2BE03319" w14:textId="77777777" w:rsidR="00385797" w:rsidRPr="00385797" w:rsidRDefault="00385797" w:rsidP="00385797">
      <w:pPr>
        <w:pStyle w:val="ListParagraph"/>
        <w:numPr>
          <w:ilvl w:val="0"/>
          <w:numId w:val="20"/>
        </w:numPr>
      </w:pPr>
      <w:r w:rsidRPr="00385797">
        <w:t xml:space="preserve">SELECT </w:t>
      </w:r>
    </w:p>
    <w:p w14:paraId="6BFDB7D6" w14:textId="59DCE2DE" w:rsidR="00385797" w:rsidRPr="00385797" w:rsidRDefault="00385797" w:rsidP="00385797">
      <w:r w:rsidRPr="00385797">
        <w:t>Developers familiar with SQL can quickly begin working with SQLite databases.</w:t>
      </w:r>
    </w:p>
    <w:p w14:paraId="58D6FEED" w14:textId="77777777" w:rsidR="00385797" w:rsidRDefault="00385797">
      <w:pPr>
        <w:rPr>
          <w:b/>
          <w:bCs/>
        </w:rPr>
      </w:pPr>
      <w:r>
        <w:br w:type="page"/>
      </w:r>
    </w:p>
    <w:p w14:paraId="7F8279C2" w14:textId="1C8C9904" w:rsidR="00385797" w:rsidRPr="00385797" w:rsidRDefault="00385797" w:rsidP="00385797">
      <w:pPr>
        <w:pStyle w:val="Style1"/>
      </w:pPr>
      <w:r w:rsidRPr="00385797">
        <w:lastRenderedPageBreak/>
        <w:t>Advantages of SQLite</w:t>
      </w:r>
    </w:p>
    <w:p w14:paraId="4B8612C5" w14:textId="77777777" w:rsidR="00385797" w:rsidRPr="00385797" w:rsidRDefault="00385797" w:rsidP="00385797">
      <w:r w:rsidRPr="00385797">
        <w:t>SQLite offers several advantages compared to traditional database management systems.</w:t>
      </w:r>
    </w:p>
    <w:p w14:paraId="718ADCD1" w14:textId="77777777" w:rsidR="00385797" w:rsidRPr="00385797" w:rsidRDefault="00385797" w:rsidP="00385797">
      <w:r w:rsidRPr="00385797">
        <w:t>Easy Installation</w:t>
      </w:r>
    </w:p>
    <w:p w14:paraId="7746222D" w14:textId="77777777" w:rsidR="00385797" w:rsidRPr="00385797" w:rsidRDefault="00385797" w:rsidP="00385797">
      <w:r w:rsidRPr="00385797">
        <w:t>No separate server installation or configuration is required.</w:t>
      </w:r>
    </w:p>
    <w:p w14:paraId="2AE62862" w14:textId="502FF66C" w:rsidR="00385797" w:rsidRPr="00385797" w:rsidRDefault="00385797" w:rsidP="00385797">
      <w:r w:rsidRPr="00385797">
        <w:t>Applications can begin using SQLite immediately.</w:t>
      </w:r>
    </w:p>
    <w:p w14:paraId="5AA81243" w14:textId="77777777" w:rsidR="00385797" w:rsidRPr="00385797" w:rsidRDefault="00385797" w:rsidP="00385797">
      <w:pPr>
        <w:pStyle w:val="Style1"/>
      </w:pPr>
      <w:r w:rsidRPr="00385797">
        <w:t>High Performance</w:t>
      </w:r>
    </w:p>
    <w:p w14:paraId="7CD18C4C" w14:textId="77777777" w:rsidR="00385797" w:rsidRPr="00385797" w:rsidRDefault="00385797" w:rsidP="00385797">
      <w:r w:rsidRPr="00385797">
        <w:t>Because the database is stored locally, read and write operations are typically very fast.</w:t>
      </w:r>
    </w:p>
    <w:p w14:paraId="39804D0A" w14:textId="201804FF" w:rsidR="00385797" w:rsidRPr="00385797" w:rsidRDefault="00385797" w:rsidP="00385797">
      <w:r w:rsidRPr="00385797">
        <w:t>This makes SQLite suitable for applications with frequent local data access.</w:t>
      </w:r>
    </w:p>
    <w:p w14:paraId="0A184404" w14:textId="77777777" w:rsidR="00385797" w:rsidRPr="00385797" w:rsidRDefault="00385797" w:rsidP="00385797">
      <w:pPr>
        <w:pStyle w:val="Style1"/>
      </w:pPr>
      <w:r w:rsidRPr="00385797">
        <w:t>Offline Operation</w:t>
      </w:r>
    </w:p>
    <w:p w14:paraId="5FF5F696" w14:textId="77777777" w:rsidR="00385797" w:rsidRPr="00385797" w:rsidRDefault="00385797" w:rsidP="00385797">
      <w:r w:rsidRPr="00385797">
        <w:t>SQLite works entirely without an internet connection.</w:t>
      </w:r>
    </w:p>
    <w:p w14:paraId="3247E8D5" w14:textId="539FF643" w:rsidR="00385797" w:rsidRPr="00385797" w:rsidRDefault="00385797" w:rsidP="00385797">
      <w:r w:rsidRPr="00385797">
        <w:t>Applications continue functioning even when network access is unavailable.</w:t>
      </w:r>
    </w:p>
    <w:p w14:paraId="0BBBF458" w14:textId="77777777" w:rsidR="00385797" w:rsidRPr="00385797" w:rsidRDefault="00385797" w:rsidP="00385797">
      <w:pPr>
        <w:pStyle w:val="Style1"/>
      </w:pPr>
      <w:r w:rsidRPr="00385797">
        <w:t>Portability</w:t>
      </w:r>
    </w:p>
    <w:p w14:paraId="449999F4" w14:textId="77777777" w:rsidR="00385797" w:rsidRPr="00385797" w:rsidRDefault="00385797" w:rsidP="00385797">
      <w:r w:rsidRPr="00385797">
        <w:t>A complete database can be transferred simply by copying a single file.</w:t>
      </w:r>
    </w:p>
    <w:p w14:paraId="395D3A60" w14:textId="4241C1C4" w:rsidR="00385797" w:rsidRPr="00385797" w:rsidRDefault="00385797" w:rsidP="00385797">
      <w:r w:rsidRPr="00385797">
        <w:t>This simplifies deployment and backup procedures.</w:t>
      </w:r>
    </w:p>
    <w:p w14:paraId="489552E9" w14:textId="77777777" w:rsidR="00385797" w:rsidRPr="00385797" w:rsidRDefault="00385797" w:rsidP="00385797">
      <w:pPr>
        <w:pStyle w:val="Style1"/>
      </w:pPr>
      <w:r w:rsidRPr="00385797">
        <w:t>Open Source</w:t>
      </w:r>
    </w:p>
    <w:p w14:paraId="7B1C9F6E" w14:textId="3F61FC41" w:rsidR="00385797" w:rsidRPr="00385797" w:rsidRDefault="00385797" w:rsidP="00385797">
      <w:r w:rsidRPr="00385797">
        <w:t>SQLite is freely available and can be used in commercial and non-commercial applications without licensing fees.</w:t>
      </w:r>
    </w:p>
    <w:p w14:paraId="141D4888" w14:textId="77777777" w:rsidR="00385797" w:rsidRPr="00385797" w:rsidRDefault="00385797" w:rsidP="00385797">
      <w:pPr>
        <w:pStyle w:val="Style1"/>
      </w:pPr>
      <w:r w:rsidRPr="00385797">
        <w:t>SQLite in Artificial Intelligence Applications</w:t>
      </w:r>
    </w:p>
    <w:p w14:paraId="42744FC4" w14:textId="77777777" w:rsidR="00385797" w:rsidRPr="00385797" w:rsidRDefault="00385797" w:rsidP="00385797">
      <w:r w:rsidRPr="00385797">
        <w:t>SQLite is widely used in modern AI applications because it provides a simple way to store local information.</w:t>
      </w:r>
    </w:p>
    <w:p w14:paraId="0324DB30" w14:textId="77777777" w:rsidR="00385797" w:rsidRPr="00385797" w:rsidRDefault="00385797" w:rsidP="00385797">
      <w:r w:rsidRPr="00385797">
        <w:t>Common AI use cases include:</w:t>
      </w:r>
    </w:p>
    <w:p w14:paraId="37F970C4" w14:textId="77777777" w:rsidR="00385797" w:rsidRPr="00385797" w:rsidRDefault="00385797" w:rsidP="00385797">
      <w:pPr>
        <w:pStyle w:val="ListParagraph"/>
        <w:numPr>
          <w:ilvl w:val="0"/>
          <w:numId w:val="21"/>
        </w:numPr>
      </w:pPr>
      <w:r w:rsidRPr="00385797">
        <w:t xml:space="preserve">Chat history </w:t>
      </w:r>
    </w:p>
    <w:p w14:paraId="7767EF1C" w14:textId="77777777" w:rsidR="00385797" w:rsidRPr="00385797" w:rsidRDefault="00385797" w:rsidP="00385797">
      <w:pPr>
        <w:pStyle w:val="ListParagraph"/>
        <w:numPr>
          <w:ilvl w:val="0"/>
          <w:numId w:val="21"/>
        </w:numPr>
      </w:pPr>
      <w:r w:rsidRPr="00385797">
        <w:t xml:space="preserve">User preferences </w:t>
      </w:r>
    </w:p>
    <w:p w14:paraId="694D0931" w14:textId="77777777" w:rsidR="00385797" w:rsidRPr="00385797" w:rsidRDefault="00385797" w:rsidP="00385797">
      <w:pPr>
        <w:pStyle w:val="ListParagraph"/>
        <w:numPr>
          <w:ilvl w:val="0"/>
          <w:numId w:val="21"/>
        </w:numPr>
      </w:pPr>
      <w:r w:rsidRPr="00385797">
        <w:t xml:space="preserve">Prompt history </w:t>
      </w:r>
    </w:p>
    <w:p w14:paraId="4B669F1A" w14:textId="77777777" w:rsidR="00385797" w:rsidRPr="00385797" w:rsidRDefault="00385797" w:rsidP="00385797">
      <w:pPr>
        <w:pStyle w:val="ListParagraph"/>
        <w:numPr>
          <w:ilvl w:val="0"/>
          <w:numId w:val="21"/>
        </w:numPr>
      </w:pPr>
      <w:r w:rsidRPr="00385797">
        <w:t xml:space="preserve">Application settings </w:t>
      </w:r>
    </w:p>
    <w:p w14:paraId="3AF27D6A" w14:textId="77777777" w:rsidR="00385797" w:rsidRPr="00385797" w:rsidRDefault="00385797" w:rsidP="00385797">
      <w:pPr>
        <w:pStyle w:val="ListParagraph"/>
        <w:numPr>
          <w:ilvl w:val="0"/>
          <w:numId w:val="21"/>
        </w:numPr>
      </w:pPr>
      <w:r w:rsidRPr="00385797">
        <w:t xml:space="preserve">Document metadata </w:t>
      </w:r>
    </w:p>
    <w:p w14:paraId="03C2249A" w14:textId="77777777" w:rsidR="00385797" w:rsidRPr="00385797" w:rsidRDefault="00385797" w:rsidP="00385797">
      <w:pPr>
        <w:pStyle w:val="ListParagraph"/>
        <w:numPr>
          <w:ilvl w:val="0"/>
          <w:numId w:val="21"/>
        </w:numPr>
      </w:pPr>
      <w:r w:rsidRPr="00385797">
        <w:t xml:space="preserve">Embedding metadata </w:t>
      </w:r>
    </w:p>
    <w:p w14:paraId="4A02DA4C" w14:textId="77777777" w:rsidR="00385797" w:rsidRPr="00385797" w:rsidRDefault="00385797" w:rsidP="00385797">
      <w:pPr>
        <w:pStyle w:val="ListParagraph"/>
        <w:numPr>
          <w:ilvl w:val="0"/>
          <w:numId w:val="21"/>
        </w:numPr>
      </w:pPr>
      <w:r w:rsidRPr="00385797">
        <w:t xml:space="preserve">Search history </w:t>
      </w:r>
    </w:p>
    <w:p w14:paraId="6A7D71D8" w14:textId="77777777" w:rsidR="00385797" w:rsidRPr="00385797" w:rsidRDefault="00385797" w:rsidP="00385797">
      <w:pPr>
        <w:pStyle w:val="ListParagraph"/>
        <w:numPr>
          <w:ilvl w:val="0"/>
          <w:numId w:val="21"/>
        </w:numPr>
      </w:pPr>
      <w:r w:rsidRPr="00385797">
        <w:t xml:space="preserve">Cached responses </w:t>
      </w:r>
    </w:p>
    <w:p w14:paraId="265CBA6E" w14:textId="5A910B22" w:rsidR="00385797" w:rsidRDefault="00385797">
      <w:pPr>
        <w:rPr>
          <w:b/>
          <w:bCs/>
        </w:rPr>
      </w:pPr>
      <w:r w:rsidRPr="00385797">
        <w:t>Since SQLite operates locally, sensitive information remains on the user's device.</w:t>
      </w:r>
      <w:r>
        <w:br w:type="page"/>
      </w:r>
    </w:p>
    <w:p w14:paraId="13054756" w14:textId="4AFEA715" w:rsidR="00385797" w:rsidRPr="00385797" w:rsidRDefault="00385797" w:rsidP="00385797">
      <w:pPr>
        <w:pStyle w:val="Style1"/>
      </w:pPr>
      <w:r w:rsidRPr="00385797">
        <w:lastRenderedPageBreak/>
        <w:t>SQLite in RAG Systems</w:t>
      </w:r>
    </w:p>
    <w:p w14:paraId="4C8E7C64" w14:textId="77777777" w:rsidR="00385797" w:rsidRPr="00385797" w:rsidRDefault="00385797" w:rsidP="00385797">
      <w:r w:rsidRPr="00385797">
        <w:t>SQLite plays an important role in many local Retrieval-Augmented Generation systems.</w:t>
      </w:r>
    </w:p>
    <w:p w14:paraId="1146F37B" w14:textId="77777777" w:rsidR="00385797" w:rsidRPr="00385797" w:rsidRDefault="00385797" w:rsidP="00385797">
      <w:r w:rsidRPr="00385797">
        <w:t>A typical workflow includes:</w:t>
      </w:r>
    </w:p>
    <w:p w14:paraId="69F75F6B" w14:textId="77777777" w:rsidR="00385797" w:rsidRPr="00385797" w:rsidRDefault="00385797" w:rsidP="00385797">
      <w:pPr>
        <w:pStyle w:val="ListParagraph"/>
        <w:numPr>
          <w:ilvl w:val="0"/>
          <w:numId w:val="22"/>
        </w:numPr>
      </w:pPr>
      <w:r w:rsidRPr="00385797">
        <w:t xml:space="preserve">Documents are divided into chunks. </w:t>
      </w:r>
    </w:p>
    <w:p w14:paraId="52146C61" w14:textId="77777777" w:rsidR="00385797" w:rsidRPr="00385797" w:rsidRDefault="00385797" w:rsidP="00385797">
      <w:pPr>
        <w:pStyle w:val="ListParagraph"/>
        <w:numPr>
          <w:ilvl w:val="0"/>
          <w:numId w:val="22"/>
        </w:numPr>
      </w:pPr>
      <w:r w:rsidRPr="00385797">
        <w:t xml:space="preserve">Each chunk is converted into an embedding. </w:t>
      </w:r>
    </w:p>
    <w:p w14:paraId="748E9D47" w14:textId="77777777" w:rsidR="00385797" w:rsidRPr="00385797" w:rsidRDefault="00385797" w:rsidP="00385797">
      <w:pPr>
        <w:pStyle w:val="ListParagraph"/>
        <w:numPr>
          <w:ilvl w:val="0"/>
          <w:numId w:val="22"/>
        </w:numPr>
      </w:pPr>
      <w:r w:rsidRPr="00385797">
        <w:t xml:space="preserve">Chunk information and embeddings are stored in SQLite. </w:t>
      </w:r>
    </w:p>
    <w:p w14:paraId="1E34970B" w14:textId="77777777" w:rsidR="00385797" w:rsidRPr="00385797" w:rsidRDefault="00385797" w:rsidP="00385797">
      <w:pPr>
        <w:pStyle w:val="ListParagraph"/>
        <w:numPr>
          <w:ilvl w:val="0"/>
          <w:numId w:val="22"/>
        </w:numPr>
      </w:pPr>
      <w:r w:rsidRPr="00385797">
        <w:t xml:space="preserve">A user submits a question. </w:t>
      </w:r>
    </w:p>
    <w:p w14:paraId="62934A59" w14:textId="77777777" w:rsidR="00385797" w:rsidRPr="00385797" w:rsidRDefault="00385797" w:rsidP="00385797">
      <w:pPr>
        <w:pStyle w:val="ListParagraph"/>
        <w:numPr>
          <w:ilvl w:val="0"/>
          <w:numId w:val="22"/>
        </w:numPr>
      </w:pPr>
      <w:r w:rsidRPr="00385797">
        <w:t xml:space="preserve">The retrieval system loads stored embeddings. </w:t>
      </w:r>
    </w:p>
    <w:p w14:paraId="479831DE" w14:textId="77777777" w:rsidR="00385797" w:rsidRPr="00385797" w:rsidRDefault="00385797" w:rsidP="00385797">
      <w:pPr>
        <w:pStyle w:val="ListParagraph"/>
        <w:numPr>
          <w:ilvl w:val="0"/>
          <w:numId w:val="22"/>
        </w:numPr>
      </w:pPr>
      <w:r w:rsidRPr="00385797">
        <w:t xml:space="preserve">Similarity search identifies the most relevant chunks. </w:t>
      </w:r>
    </w:p>
    <w:p w14:paraId="34BDDCF4" w14:textId="77777777" w:rsidR="00385797" w:rsidRPr="00385797" w:rsidRDefault="00385797" w:rsidP="00385797">
      <w:pPr>
        <w:pStyle w:val="ListParagraph"/>
        <w:numPr>
          <w:ilvl w:val="0"/>
          <w:numId w:val="22"/>
        </w:numPr>
      </w:pPr>
      <w:r w:rsidRPr="00385797">
        <w:t xml:space="preserve">Retrieved chunks are sent to the language model. </w:t>
      </w:r>
    </w:p>
    <w:p w14:paraId="72D2452B" w14:textId="31ECB1EA" w:rsidR="00385797" w:rsidRPr="00385797" w:rsidRDefault="00385797" w:rsidP="00385797">
      <w:pPr>
        <w:pStyle w:val="ListParagraph"/>
        <w:numPr>
          <w:ilvl w:val="0"/>
          <w:numId w:val="22"/>
        </w:numPr>
      </w:pPr>
      <w:r w:rsidRPr="00385797">
        <w:t xml:space="preserve">The model generates an answer using </w:t>
      </w:r>
      <w:r w:rsidRPr="00385797">
        <w:t>retrieved</w:t>
      </w:r>
      <w:r w:rsidRPr="00385797">
        <w:t xml:space="preserve"> information. </w:t>
      </w:r>
    </w:p>
    <w:p w14:paraId="07B47C3C" w14:textId="77777777" w:rsidR="00385797" w:rsidRPr="00385797" w:rsidRDefault="00385797" w:rsidP="00385797">
      <w:r w:rsidRPr="00385797">
        <w:t>Although specialized vector databases exist, SQLite provides a simple and practical solution for small and medium-sized local RAG applications.</w:t>
      </w:r>
    </w:p>
    <w:p w14:paraId="0DEBF89D" w14:textId="77777777" w:rsidR="00385797" w:rsidRPr="00385797" w:rsidRDefault="00385797" w:rsidP="00385797">
      <w:pPr>
        <w:spacing w:after="60"/>
        <w:rPr>
          <w:b/>
          <w:bCs/>
        </w:rPr>
      </w:pPr>
      <w:r w:rsidRPr="00385797">
        <w:rPr>
          <w:b/>
          <w:bCs/>
        </w:rPr>
        <w:t>SQLite vs. Traditional Database Systems</w:t>
      </w:r>
    </w:p>
    <w:p w14:paraId="30AD64DF" w14:textId="77777777" w:rsidR="00385797" w:rsidRPr="00385797" w:rsidRDefault="00385797" w:rsidP="00385797">
      <w:pPr>
        <w:spacing w:after="60"/>
      </w:pPr>
      <w:r w:rsidRPr="00385797">
        <w:t>SQLite differs from traditional relational database systems in several ways.</w:t>
      </w:r>
    </w:p>
    <w:tbl>
      <w:tblPr>
        <w:tblStyle w:val="PlainTable1"/>
        <w:tblW w:w="7985" w:type="dxa"/>
        <w:tblLook w:val="04A0" w:firstRow="1" w:lastRow="0" w:firstColumn="1" w:lastColumn="0" w:noHBand="0" w:noVBand="1"/>
      </w:tblPr>
      <w:tblGrid>
        <w:gridCol w:w="2607"/>
        <w:gridCol w:w="2284"/>
        <w:gridCol w:w="3094"/>
      </w:tblGrid>
      <w:tr w:rsidR="00385797" w:rsidRPr="00385797" w14:paraId="2BD980C1" w14:textId="77777777" w:rsidTr="00385797">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489CE53C" w14:textId="77777777" w:rsidR="00385797" w:rsidRPr="00385797" w:rsidRDefault="00385797" w:rsidP="00385797">
            <w:pPr>
              <w:spacing w:after="60" w:line="278" w:lineRule="auto"/>
            </w:pPr>
            <w:r w:rsidRPr="00385797">
              <w:t>Feature</w:t>
            </w:r>
          </w:p>
        </w:tc>
        <w:tc>
          <w:tcPr>
            <w:tcW w:w="0" w:type="auto"/>
            <w:hideMark/>
          </w:tcPr>
          <w:p w14:paraId="46131719" w14:textId="77777777" w:rsidR="00385797" w:rsidRPr="00385797" w:rsidRDefault="00385797" w:rsidP="00385797">
            <w:pPr>
              <w:spacing w:after="60" w:line="278" w:lineRule="auto"/>
              <w:cnfStyle w:val="100000000000" w:firstRow="1" w:lastRow="0" w:firstColumn="0" w:lastColumn="0" w:oddVBand="0" w:evenVBand="0" w:oddHBand="0" w:evenHBand="0" w:firstRowFirstColumn="0" w:firstRowLastColumn="0" w:lastRowFirstColumn="0" w:lastRowLastColumn="0"/>
            </w:pPr>
            <w:r w:rsidRPr="00385797">
              <w:t>SQLite</w:t>
            </w:r>
          </w:p>
        </w:tc>
        <w:tc>
          <w:tcPr>
            <w:tcW w:w="0" w:type="auto"/>
            <w:hideMark/>
          </w:tcPr>
          <w:p w14:paraId="6569EDED" w14:textId="77777777" w:rsidR="00385797" w:rsidRPr="00385797" w:rsidRDefault="00385797" w:rsidP="00385797">
            <w:pPr>
              <w:spacing w:after="60" w:line="278" w:lineRule="auto"/>
              <w:cnfStyle w:val="100000000000" w:firstRow="1" w:lastRow="0" w:firstColumn="0" w:lastColumn="0" w:oddVBand="0" w:evenVBand="0" w:oddHBand="0" w:evenHBand="0" w:firstRowFirstColumn="0" w:firstRowLastColumn="0" w:lastRowFirstColumn="0" w:lastRowLastColumn="0"/>
            </w:pPr>
            <w:r w:rsidRPr="00385797">
              <w:t>Traditional Databases</w:t>
            </w:r>
          </w:p>
        </w:tc>
      </w:tr>
      <w:tr w:rsidR="00385797" w:rsidRPr="00385797" w14:paraId="26072DFA" w14:textId="77777777" w:rsidTr="00385797">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522D35EB" w14:textId="77777777" w:rsidR="00385797" w:rsidRPr="00385797" w:rsidRDefault="00385797" w:rsidP="00385797">
            <w:pPr>
              <w:spacing w:after="60" w:line="278" w:lineRule="auto"/>
            </w:pPr>
            <w:r w:rsidRPr="00385797">
              <w:t>Server</w:t>
            </w:r>
          </w:p>
        </w:tc>
        <w:tc>
          <w:tcPr>
            <w:tcW w:w="0" w:type="auto"/>
            <w:hideMark/>
          </w:tcPr>
          <w:p w14:paraId="2B7A4EFD" w14:textId="77777777" w:rsidR="00385797" w:rsidRPr="00385797" w:rsidRDefault="00385797" w:rsidP="00385797">
            <w:pPr>
              <w:spacing w:after="60" w:line="278" w:lineRule="auto"/>
              <w:cnfStyle w:val="000000100000" w:firstRow="0" w:lastRow="0" w:firstColumn="0" w:lastColumn="0" w:oddVBand="0" w:evenVBand="0" w:oddHBand="1" w:evenHBand="0" w:firstRowFirstColumn="0" w:firstRowLastColumn="0" w:lastRowFirstColumn="0" w:lastRowLastColumn="0"/>
            </w:pPr>
            <w:r w:rsidRPr="00385797">
              <w:t>Not required</w:t>
            </w:r>
          </w:p>
        </w:tc>
        <w:tc>
          <w:tcPr>
            <w:tcW w:w="0" w:type="auto"/>
            <w:hideMark/>
          </w:tcPr>
          <w:p w14:paraId="0E3518DA" w14:textId="77777777" w:rsidR="00385797" w:rsidRPr="00385797" w:rsidRDefault="00385797" w:rsidP="00385797">
            <w:pPr>
              <w:spacing w:after="60" w:line="278" w:lineRule="auto"/>
              <w:cnfStyle w:val="000000100000" w:firstRow="0" w:lastRow="0" w:firstColumn="0" w:lastColumn="0" w:oddVBand="0" w:evenVBand="0" w:oddHBand="1" w:evenHBand="0" w:firstRowFirstColumn="0" w:firstRowLastColumn="0" w:lastRowFirstColumn="0" w:lastRowLastColumn="0"/>
            </w:pPr>
            <w:r w:rsidRPr="00385797">
              <w:t>Required</w:t>
            </w:r>
          </w:p>
        </w:tc>
      </w:tr>
      <w:tr w:rsidR="00385797" w:rsidRPr="00385797" w14:paraId="5F22A8E0" w14:textId="77777777" w:rsidTr="00385797">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7C7B8DEF" w14:textId="77777777" w:rsidR="00385797" w:rsidRPr="00385797" w:rsidRDefault="00385797" w:rsidP="00385797">
            <w:pPr>
              <w:spacing w:after="60" w:line="278" w:lineRule="auto"/>
            </w:pPr>
            <w:r w:rsidRPr="00385797">
              <w:t>Installation</w:t>
            </w:r>
          </w:p>
        </w:tc>
        <w:tc>
          <w:tcPr>
            <w:tcW w:w="0" w:type="auto"/>
            <w:hideMark/>
          </w:tcPr>
          <w:p w14:paraId="2B00F9EB" w14:textId="77777777" w:rsidR="00385797" w:rsidRPr="00385797" w:rsidRDefault="00385797" w:rsidP="00385797">
            <w:pPr>
              <w:spacing w:after="60" w:line="278" w:lineRule="auto"/>
              <w:cnfStyle w:val="000000000000" w:firstRow="0" w:lastRow="0" w:firstColumn="0" w:lastColumn="0" w:oddVBand="0" w:evenVBand="0" w:oddHBand="0" w:evenHBand="0" w:firstRowFirstColumn="0" w:firstRowLastColumn="0" w:lastRowFirstColumn="0" w:lastRowLastColumn="0"/>
            </w:pPr>
            <w:r w:rsidRPr="00385797">
              <w:t>Very simple</w:t>
            </w:r>
          </w:p>
        </w:tc>
        <w:tc>
          <w:tcPr>
            <w:tcW w:w="0" w:type="auto"/>
            <w:hideMark/>
          </w:tcPr>
          <w:p w14:paraId="5F807C05" w14:textId="77777777" w:rsidR="00385797" w:rsidRPr="00385797" w:rsidRDefault="00385797" w:rsidP="00385797">
            <w:pPr>
              <w:spacing w:after="60" w:line="278" w:lineRule="auto"/>
              <w:cnfStyle w:val="000000000000" w:firstRow="0" w:lastRow="0" w:firstColumn="0" w:lastColumn="0" w:oddVBand="0" w:evenVBand="0" w:oddHBand="0" w:evenHBand="0" w:firstRowFirstColumn="0" w:firstRowLastColumn="0" w:lastRowFirstColumn="0" w:lastRowLastColumn="0"/>
            </w:pPr>
            <w:r w:rsidRPr="00385797">
              <w:t>More complex</w:t>
            </w:r>
          </w:p>
        </w:tc>
      </w:tr>
      <w:tr w:rsidR="00385797" w:rsidRPr="00385797" w14:paraId="224851BA" w14:textId="77777777" w:rsidTr="00385797">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4FB58A24" w14:textId="77777777" w:rsidR="00385797" w:rsidRPr="00385797" w:rsidRDefault="00385797" w:rsidP="00385797">
            <w:pPr>
              <w:spacing w:after="60" w:line="278" w:lineRule="auto"/>
            </w:pPr>
            <w:r w:rsidRPr="00385797">
              <w:t>Storage</w:t>
            </w:r>
          </w:p>
        </w:tc>
        <w:tc>
          <w:tcPr>
            <w:tcW w:w="0" w:type="auto"/>
            <w:hideMark/>
          </w:tcPr>
          <w:p w14:paraId="02816F15" w14:textId="77777777" w:rsidR="00385797" w:rsidRPr="00385797" w:rsidRDefault="00385797" w:rsidP="00385797">
            <w:pPr>
              <w:spacing w:after="60" w:line="278" w:lineRule="auto"/>
              <w:cnfStyle w:val="000000100000" w:firstRow="0" w:lastRow="0" w:firstColumn="0" w:lastColumn="0" w:oddVBand="0" w:evenVBand="0" w:oddHBand="1" w:evenHBand="0" w:firstRowFirstColumn="0" w:firstRowLastColumn="0" w:lastRowFirstColumn="0" w:lastRowLastColumn="0"/>
            </w:pPr>
            <w:r w:rsidRPr="00385797">
              <w:t>Single file</w:t>
            </w:r>
          </w:p>
        </w:tc>
        <w:tc>
          <w:tcPr>
            <w:tcW w:w="0" w:type="auto"/>
            <w:hideMark/>
          </w:tcPr>
          <w:p w14:paraId="3A8F309A" w14:textId="77777777" w:rsidR="00385797" w:rsidRPr="00385797" w:rsidRDefault="00385797" w:rsidP="00385797">
            <w:pPr>
              <w:spacing w:after="60" w:line="278" w:lineRule="auto"/>
              <w:cnfStyle w:val="000000100000" w:firstRow="0" w:lastRow="0" w:firstColumn="0" w:lastColumn="0" w:oddVBand="0" w:evenVBand="0" w:oddHBand="1" w:evenHBand="0" w:firstRowFirstColumn="0" w:firstRowLastColumn="0" w:lastRowFirstColumn="0" w:lastRowLastColumn="0"/>
            </w:pPr>
            <w:r w:rsidRPr="00385797">
              <w:t>Multiple database files</w:t>
            </w:r>
          </w:p>
        </w:tc>
      </w:tr>
      <w:tr w:rsidR="00385797" w:rsidRPr="00385797" w14:paraId="7A217AA2" w14:textId="77777777" w:rsidTr="00385797">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4B740584" w14:textId="77777777" w:rsidR="00385797" w:rsidRPr="00385797" w:rsidRDefault="00385797" w:rsidP="00385797">
            <w:pPr>
              <w:spacing w:after="60" w:line="278" w:lineRule="auto"/>
            </w:pPr>
            <w:r w:rsidRPr="00385797">
              <w:t>Internet Connection</w:t>
            </w:r>
          </w:p>
        </w:tc>
        <w:tc>
          <w:tcPr>
            <w:tcW w:w="0" w:type="auto"/>
            <w:hideMark/>
          </w:tcPr>
          <w:p w14:paraId="3D047497" w14:textId="77777777" w:rsidR="00385797" w:rsidRPr="00385797" w:rsidRDefault="00385797" w:rsidP="00385797">
            <w:pPr>
              <w:spacing w:after="60" w:line="278" w:lineRule="auto"/>
              <w:cnfStyle w:val="000000000000" w:firstRow="0" w:lastRow="0" w:firstColumn="0" w:lastColumn="0" w:oddVBand="0" w:evenVBand="0" w:oddHBand="0" w:evenHBand="0" w:firstRowFirstColumn="0" w:firstRowLastColumn="0" w:lastRowFirstColumn="0" w:lastRowLastColumn="0"/>
            </w:pPr>
            <w:r w:rsidRPr="00385797">
              <w:t>Not required</w:t>
            </w:r>
          </w:p>
        </w:tc>
        <w:tc>
          <w:tcPr>
            <w:tcW w:w="0" w:type="auto"/>
            <w:hideMark/>
          </w:tcPr>
          <w:p w14:paraId="6EF9A450" w14:textId="77777777" w:rsidR="00385797" w:rsidRPr="00385797" w:rsidRDefault="00385797" w:rsidP="00385797">
            <w:pPr>
              <w:spacing w:after="60" w:line="278" w:lineRule="auto"/>
              <w:cnfStyle w:val="000000000000" w:firstRow="0" w:lastRow="0" w:firstColumn="0" w:lastColumn="0" w:oddVBand="0" w:evenVBand="0" w:oddHBand="0" w:evenHBand="0" w:firstRowFirstColumn="0" w:firstRowLastColumn="0" w:lastRowFirstColumn="0" w:lastRowLastColumn="0"/>
            </w:pPr>
            <w:proofErr w:type="gramStart"/>
            <w:r w:rsidRPr="00385797">
              <w:t>Depends</w:t>
            </w:r>
            <w:proofErr w:type="gramEnd"/>
            <w:r w:rsidRPr="00385797">
              <w:t xml:space="preserve"> on deployment</w:t>
            </w:r>
          </w:p>
        </w:tc>
      </w:tr>
      <w:tr w:rsidR="00385797" w:rsidRPr="00385797" w14:paraId="2185CBBE" w14:textId="77777777" w:rsidTr="00385797">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716A9681" w14:textId="77777777" w:rsidR="00385797" w:rsidRPr="00385797" w:rsidRDefault="00385797" w:rsidP="00385797">
            <w:pPr>
              <w:spacing w:after="60" w:line="278" w:lineRule="auto"/>
            </w:pPr>
            <w:r w:rsidRPr="00385797">
              <w:t>Best For</w:t>
            </w:r>
          </w:p>
        </w:tc>
        <w:tc>
          <w:tcPr>
            <w:tcW w:w="0" w:type="auto"/>
            <w:hideMark/>
          </w:tcPr>
          <w:p w14:paraId="211CC43B" w14:textId="77777777" w:rsidR="00385797" w:rsidRPr="00385797" w:rsidRDefault="00385797" w:rsidP="00385797">
            <w:pPr>
              <w:spacing w:after="60" w:line="278" w:lineRule="auto"/>
              <w:cnfStyle w:val="000000100000" w:firstRow="0" w:lastRow="0" w:firstColumn="0" w:lastColumn="0" w:oddVBand="0" w:evenVBand="0" w:oddHBand="1" w:evenHBand="0" w:firstRowFirstColumn="0" w:firstRowLastColumn="0" w:lastRowFirstColumn="0" w:lastRowLastColumn="0"/>
            </w:pPr>
            <w:r w:rsidRPr="00385797">
              <w:t>Local applications</w:t>
            </w:r>
          </w:p>
        </w:tc>
        <w:tc>
          <w:tcPr>
            <w:tcW w:w="0" w:type="auto"/>
            <w:hideMark/>
          </w:tcPr>
          <w:p w14:paraId="67A0DE87" w14:textId="77777777" w:rsidR="00385797" w:rsidRPr="00385797" w:rsidRDefault="00385797" w:rsidP="00385797">
            <w:pPr>
              <w:spacing w:after="60" w:line="278" w:lineRule="auto"/>
              <w:cnfStyle w:val="000000100000" w:firstRow="0" w:lastRow="0" w:firstColumn="0" w:lastColumn="0" w:oddVBand="0" w:evenVBand="0" w:oddHBand="1" w:evenHBand="0" w:firstRowFirstColumn="0" w:firstRowLastColumn="0" w:lastRowFirstColumn="0" w:lastRowLastColumn="0"/>
            </w:pPr>
            <w:r w:rsidRPr="00385797">
              <w:t>Large multi-user systems</w:t>
            </w:r>
          </w:p>
        </w:tc>
      </w:tr>
    </w:tbl>
    <w:p w14:paraId="005EFC71" w14:textId="77777777" w:rsidR="00877C3E" w:rsidRDefault="00877C3E" w:rsidP="00385797">
      <w:pPr>
        <w:spacing w:after="60"/>
      </w:pPr>
    </w:p>
    <w:p w14:paraId="7FCBE07E" w14:textId="77777777" w:rsidR="00385797" w:rsidRPr="00385797" w:rsidRDefault="00385797" w:rsidP="00385797">
      <w:pPr>
        <w:spacing w:after="60"/>
      </w:pPr>
      <w:r w:rsidRPr="00385797">
        <w:t>For applications that run entirely on a single computer, SQLite is often the simpler and more efficient choice.</w:t>
      </w:r>
    </w:p>
    <w:p w14:paraId="2D663C92" w14:textId="77777777" w:rsidR="00385797" w:rsidRPr="00385797" w:rsidRDefault="00385797" w:rsidP="00385797">
      <w:pPr>
        <w:pStyle w:val="Style1"/>
      </w:pPr>
      <w:r w:rsidRPr="00385797">
        <w:t>Best</w:t>
      </w:r>
      <w:r w:rsidRPr="00385797">
        <w:rPr>
          <w:rStyle w:val="Style1Char"/>
          <w:b/>
          <w:bCs/>
        </w:rPr>
        <w:t xml:space="preserve"> Practices</w:t>
      </w:r>
    </w:p>
    <w:p w14:paraId="462E769E" w14:textId="77777777" w:rsidR="00385797" w:rsidRPr="00385797" w:rsidRDefault="00385797" w:rsidP="00385797">
      <w:pPr>
        <w:spacing w:after="60"/>
      </w:pPr>
      <w:r w:rsidRPr="00385797">
        <w:t>To use SQLite effectively, developers should follow several recommendations:</w:t>
      </w:r>
    </w:p>
    <w:p w14:paraId="7F897378" w14:textId="77777777" w:rsidR="00385797" w:rsidRPr="00385797" w:rsidRDefault="00385797" w:rsidP="00385797">
      <w:pPr>
        <w:pStyle w:val="ListParagraph"/>
        <w:numPr>
          <w:ilvl w:val="0"/>
          <w:numId w:val="24"/>
        </w:numPr>
        <w:spacing w:after="60"/>
      </w:pPr>
      <w:r w:rsidRPr="00385797">
        <w:t xml:space="preserve">Design tables carefully before storing data. </w:t>
      </w:r>
    </w:p>
    <w:p w14:paraId="571FCE42" w14:textId="77777777" w:rsidR="00385797" w:rsidRPr="00385797" w:rsidRDefault="00385797" w:rsidP="00385797">
      <w:pPr>
        <w:pStyle w:val="ListParagraph"/>
        <w:numPr>
          <w:ilvl w:val="0"/>
          <w:numId w:val="24"/>
        </w:numPr>
        <w:spacing w:after="60"/>
      </w:pPr>
      <w:r w:rsidRPr="00385797">
        <w:t xml:space="preserve">Use indexes when </w:t>
      </w:r>
      <w:proofErr w:type="gramStart"/>
      <w:r w:rsidRPr="00385797">
        <w:t>searching</w:t>
      </w:r>
      <w:proofErr w:type="gramEnd"/>
      <w:r w:rsidRPr="00385797">
        <w:t xml:space="preserve"> large datasets. </w:t>
      </w:r>
    </w:p>
    <w:p w14:paraId="7A38A9FE" w14:textId="77777777" w:rsidR="00385797" w:rsidRPr="00385797" w:rsidRDefault="00385797" w:rsidP="00385797">
      <w:pPr>
        <w:pStyle w:val="ListParagraph"/>
        <w:numPr>
          <w:ilvl w:val="0"/>
          <w:numId w:val="24"/>
        </w:numPr>
        <w:spacing w:after="60"/>
      </w:pPr>
      <w:r w:rsidRPr="00385797">
        <w:t xml:space="preserve">Keep regular backups of database files. </w:t>
      </w:r>
    </w:p>
    <w:p w14:paraId="6ADE6451" w14:textId="77777777" w:rsidR="00385797" w:rsidRPr="00385797" w:rsidRDefault="00385797" w:rsidP="00385797">
      <w:pPr>
        <w:pStyle w:val="ListParagraph"/>
        <w:numPr>
          <w:ilvl w:val="0"/>
          <w:numId w:val="24"/>
        </w:numPr>
        <w:spacing w:after="60"/>
      </w:pPr>
      <w:r w:rsidRPr="00385797">
        <w:t xml:space="preserve">Store only necessary information. </w:t>
      </w:r>
    </w:p>
    <w:p w14:paraId="70BB58C1" w14:textId="77777777" w:rsidR="00385797" w:rsidRPr="00385797" w:rsidRDefault="00385797" w:rsidP="00385797">
      <w:pPr>
        <w:pStyle w:val="ListParagraph"/>
        <w:numPr>
          <w:ilvl w:val="0"/>
          <w:numId w:val="24"/>
        </w:numPr>
        <w:spacing w:after="60"/>
      </w:pPr>
      <w:r w:rsidRPr="00385797">
        <w:t xml:space="preserve">Validate data before inserting it into the database. </w:t>
      </w:r>
    </w:p>
    <w:p w14:paraId="5E48E284" w14:textId="77777777" w:rsidR="00385797" w:rsidRPr="00385797" w:rsidRDefault="00385797" w:rsidP="00385797">
      <w:pPr>
        <w:pStyle w:val="ListParagraph"/>
        <w:numPr>
          <w:ilvl w:val="0"/>
          <w:numId w:val="24"/>
        </w:numPr>
        <w:spacing w:after="60"/>
      </w:pPr>
      <w:r w:rsidRPr="00385797">
        <w:t xml:space="preserve">Use parameterized SQL queries to improve security. </w:t>
      </w:r>
    </w:p>
    <w:p w14:paraId="2D26CC47" w14:textId="77777777" w:rsidR="00385797" w:rsidRPr="00385797" w:rsidRDefault="00385797" w:rsidP="00385797">
      <w:pPr>
        <w:pStyle w:val="ListParagraph"/>
        <w:numPr>
          <w:ilvl w:val="0"/>
          <w:numId w:val="24"/>
        </w:numPr>
        <w:spacing w:after="60"/>
      </w:pPr>
      <w:r w:rsidRPr="00385797">
        <w:t xml:space="preserve">Organize document chunks and metadata consistently. </w:t>
      </w:r>
    </w:p>
    <w:p w14:paraId="39DADE35" w14:textId="58A834B0" w:rsidR="00385797" w:rsidRPr="00385797" w:rsidRDefault="00385797" w:rsidP="00385797">
      <w:pPr>
        <w:pStyle w:val="ListParagraph"/>
        <w:numPr>
          <w:ilvl w:val="0"/>
          <w:numId w:val="24"/>
        </w:numPr>
        <w:spacing w:after="60"/>
      </w:pPr>
      <w:r w:rsidRPr="00385797">
        <w:t xml:space="preserve">Combine SQLite with embeddings and vector search for local RAG systems. </w:t>
      </w:r>
    </w:p>
    <w:p w14:paraId="68B552F1" w14:textId="77777777" w:rsidR="00385797" w:rsidRDefault="00385797">
      <w:pPr>
        <w:rPr>
          <w:b/>
          <w:bCs/>
        </w:rPr>
      </w:pPr>
      <w:r>
        <w:br w:type="page"/>
      </w:r>
    </w:p>
    <w:p w14:paraId="1C8B6B2D" w14:textId="4A9246DC" w:rsidR="00385797" w:rsidRPr="00385797" w:rsidRDefault="00385797" w:rsidP="00385797">
      <w:pPr>
        <w:pStyle w:val="Style1"/>
      </w:pPr>
      <w:r w:rsidRPr="00385797">
        <w:lastRenderedPageBreak/>
        <w:t>Conclusion</w:t>
      </w:r>
    </w:p>
    <w:p w14:paraId="2B9B619C" w14:textId="77777777" w:rsidR="00385797" w:rsidRPr="00385797" w:rsidRDefault="00385797" w:rsidP="00385797">
      <w:pPr>
        <w:spacing w:after="60"/>
      </w:pPr>
      <w:r w:rsidRPr="00385797">
        <w:t>SQLite is a lightweight, reliable, and serverless database system designed for local data storage. Its simple architecture, high performance, and portability make it an excellent choice for desktop applications, mobile software, and offline artificial intelligence systems.</w:t>
      </w:r>
    </w:p>
    <w:p w14:paraId="624B0DE1" w14:textId="53BAA84C" w:rsidR="00385797" w:rsidRPr="00385797" w:rsidRDefault="00385797" w:rsidP="00385797">
      <w:pPr>
        <w:spacing w:after="60"/>
      </w:pPr>
      <w:r w:rsidRPr="00385797">
        <w:t>When used in Retrieval-Augmented Generation applications, SQLite provides an efficient way to store document chunks, embeddings, and application data locally. Combined with technologies such as embeddings, vector search, and Microsoft Foundry Local, SQLite enables developers to build secure, fast, and fully offline AI applications without the need for a traditional database server.</w:t>
      </w:r>
    </w:p>
    <w:sectPr w:rsidR="00385797" w:rsidRPr="00385797" w:rsidSect="00385797">
      <w:pgSz w:w="11906" w:h="16838"/>
      <w:pgMar w:top="993" w:right="1417"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D3DC4"/>
    <w:multiLevelType w:val="multilevel"/>
    <w:tmpl w:val="752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77D74"/>
    <w:multiLevelType w:val="hybridMultilevel"/>
    <w:tmpl w:val="5978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E6623"/>
    <w:multiLevelType w:val="hybridMultilevel"/>
    <w:tmpl w:val="4C5A8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F4661"/>
    <w:multiLevelType w:val="multilevel"/>
    <w:tmpl w:val="839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6273B7"/>
    <w:multiLevelType w:val="multilevel"/>
    <w:tmpl w:val="25F6C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842C4"/>
    <w:multiLevelType w:val="multilevel"/>
    <w:tmpl w:val="534A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74FC2"/>
    <w:multiLevelType w:val="hybridMultilevel"/>
    <w:tmpl w:val="0BD09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557B04"/>
    <w:multiLevelType w:val="multilevel"/>
    <w:tmpl w:val="4D62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E7355"/>
    <w:multiLevelType w:val="multilevel"/>
    <w:tmpl w:val="90CA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B1D30"/>
    <w:multiLevelType w:val="multilevel"/>
    <w:tmpl w:val="C8EC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10933"/>
    <w:multiLevelType w:val="hybridMultilevel"/>
    <w:tmpl w:val="14E2A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7527F0"/>
    <w:multiLevelType w:val="multilevel"/>
    <w:tmpl w:val="C90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23DCB"/>
    <w:multiLevelType w:val="hybridMultilevel"/>
    <w:tmpl w:val="CB7C0D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7CD2C88"/>
    <w:multiLevelType w:val="multilevel"/>
    <w:tmpl w:val="3388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163411"/>
    <w:multiLevelType w:val="multilevel"/>
    <w:tmpl w:val="54C0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602615"/>
    <w:multiLevelType w:val="hybridMultilevel"/>
    <w:tmpl w:val="78606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884F3C"/>
    <w:multiLevelType w:val="multilevel"/>
    <w:tmpl w:val="D71E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80EE8"/>
    <w:multiLevelType w:val="hybridMultilevel"/>
    <w:tmpl w:val="0C104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3023C7"/>
    <w:multiLevelType w:val="multilevel"/>
    <w:tmpl w:val="663C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D2007B"/>
    <w:multiLevelType w:val="multilevel"/>
    <w:tmpl w:val="38E4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F1ABA"/>
    <w:multiLevelType w:val="hybridMultilevel"/>
    <w:tmpl w:val="FBCA0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8E2CF4"/>
    <w:multiLevelType w:val="hybridMultilevel"/>
    <w:tmpl w:val="70F61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6405CC"/>
    <w:multiLevelType w:val="hybridMultilevel"/>
    <w:tmpl w:val="1C7A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E6003A"/>
    <w:multiLevelType w:val="multilevel"/>
    <w:tmpl w:val="C05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5714513">
    <w:abstractNumId w:val="23"/>
  </w:num>
  <w:num w:numId="2" w16cid:durableId="1506553380">
    <w:abstractNumId w:val="14"/>
  </w:num>
  <w:num w:numId="3" w16cid:durableId="899557896">
    <w:abstractNumId w:val="13"/>
  </w:num>
  <w:num w:numId="4" w16cid:durableId="990714088">
    <w:abstractNumId w:val="3"/>
  </w:num>
  <w:num w:numId="5" w16cid:durableId="34283046">
    <w:abstractNumId w:val="5"/>
  </w:num>
  <w:num w:numId="6" w16cid:durableId="1065834903">
    <w:abstractNumId w:val="11"/>
  </w:num>
  <w:num w:numId="7" w16cid:durableId="1978601894">
    <w:abstractNumId w:val="8"/>
  </w:num>
  <w:num w:numId="8" w16cid:durableId="1174880338">
    <w:abstractNumId w:val="9"/>
  </w:num>
  <w:num w:numId="9" w16cid:durableId="1445730042">
    <w:abstractNumId w:val="6"/>
  </w:num>
  <w:num w:numId="10" w16cid:durableId="620845135">
    <w:abstractNumId w:val="2"/>
  </w:num>
  <w:num w:numId="11" w16cid:durableId="1973948669">
    <w:abstractNumId w:val="20"/>
  </w:num>
  <w:num w:numId="12" w16cid:durableId="426195074">
    <w:abstractNumId w:val="1"/>
  </w:num>
  <w:num w:numId="13" w16cid:durableId="195387912">
    <w:abstractNumId w:val="0"/>
  </w:num>
  <w:num w:numId="14" w16cid:durableId="946153889">
    <w:abstractNumId w:val="4"/>
  </w:num>
  <w:num w:numId="15" w16cid:durableId="1481462281">
    <w:abstractNumId w:val="7"/>
  </w:num>
  <w:num w:numId="16" w16cid:durableId="1276444987">
    <w:abstractNumId w:val="19"/>
  </w:num>
  <w:num w:numId="17" w16cid:durableId="1994018875">
    <w:abstractNumId w:val="18"/>
  </w:num>
  <w:num w:numId="18" w16cid:durableId="1049762173">
    <w:abstractNumId w:val="21"/>
  </w:num>
  <w:num w:numId="19" w16cid:durableId="1760834505">
    <w:abstractNumId w:val="17"/>
  </w:num>
  <w:num w:numId="20" w16cid:durableId="93550482">
    <w:abstractNumId w:val="22"/>
  </w:num>
  <w:num w:numId="21" w16cid:durableId="605119216">
    <w:abstractNumId w:val="15"/>
  </w:num>
  <w:num w:numId="22" w16cid:durableId="2052530710">
    <w:abstractNumId w:val="10"/>
  </w:num>
  <w:num w:numId="23" w16cid:durableId="1983609427">
    <w:abstractNumId w:val="16"/>
  </w:num>
  <w:num w:numId="24" w16cid:durableId="13889186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937"/>
    <w:rsid w:val="00385797"/>
    <w:rsid w:val="00580AAA"/>
    <w:rsid w:val="00731937"/>
    <w:rsid w:val="008214F7"/>
    <w:rsid w:val="00877C3E"/>
    <w:rsid w:val="009369FD"/>
    <w:rsid w:val="00AC7A03"/>
    <w:rsid w:val="00DA57D6"/>
    <w:rsid w:val="00DF5745"/>
    <w:rsid w:val="00F71E94"/>
    <w:rsid w:val="00F950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11E13"/>
  <w15:chartTrackingRefBased/>
  <w15:docId w15:val="{A20C5C7C-D844-485C-8ABD-AE9E9196B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9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319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3193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3193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3193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1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93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319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319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3193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193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1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937"/>
    <w:rPr>
      <w:rFonts w:eastAsiaTheme="majorEastAsia" w:cstheme="majorBidi"/>
      <w:color w:val="272727" w:themeColor="text1" w:themeTint="D8"/>
    </w:rPr>
  </w:style>
  <w:style w:type="paragraph" w:styleId="Title">
    <w:name w:val="Title"/>
    <w:basedOn w:val="Normal"/>
    <w:next w:val="Normal"/>
    <w:link w:val="TitleChar"/>
    <w:uiPriority w:val="10"/>
    <w:qFormat/>
    <w:rsid w:val="00731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937"/>
    <w:pPr>
      <w:spacing w:before="160"/>
      <w:jc w:val="center"/>
    </w:pPr>
    <w:rPr>
      <w:i/>
      <w:iCs/>
      <w:color w:val="404040" w:themeColor="text1" w:themeTint="BF"/>
    </w:rPr>
  </w:style>
  <w:style w:type="character" w:customStyle="1" w:styleId="QuoteChar">
    <w:name w:val="Quote Char"/>
    <w:basedOn w:val="DefaultParagraphFont"/>
    <w:link w:val="Quote"/>
    <w:uiPriority w:val="29"/>
    <w:rsid w:val="00731937"/>
    <w:rPr>
      <w:i/>
      <w:iCs/>
      <w:color w:val="404040" w:themeColor="text1" w:themeTint="BF"/>
    </w:rPr>
  </w:style>
  <w:style w:type="paragraph" w:styleId="ListParagraph">
    <w:name w:val="List Paragraph"/>
    <w:basedOn w:val="Normal"/>
    <w:uiPriority w:val="34"/>
    <w:qFormat/>
    <w:rsid w:val="00731937"/>
    <w:pPr>
      <w:ind w:left="720"/>
      <w:contextualSpacing/>
    </w:pPr>
  </w:style>
  <w:style w:type="character" w:styleId="IntenseEmphasis">
    <w:name w:val="Intense Emphasis"/>
    <w:basedOn w:val="DefaultParagraphFont"/>
    <w:uiPriority w:val="21"/>
    <w:qFormat/>
    <w:rsid w:val="00731937"/>
    <w:rPr>
      <w:i/>
      <w:iCs/>
      <w:color w:val="2E74B5" w:themeColor="accent1" w:themeShade="BF"/>
    </w:rPr>
  </w:style>
  <w:style w:type="paragraph" w:styleId="IntenseQuote">
    <w:name w:val="Intense Quote"/>
    <w:basedOn w:val="Normal"/>
    <w:next w:val="Normal"/>
    <w:link w:val="IntenseQuoteChar"/>
    <w:uiPriority w:val="30"/>
    <w:qFormat/>
    <w:rsid w:val="007319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1937"/>
    <w:rPr>
      <w:i/>
      <w:iCs/>
      <w:color w:val="2E74B5" w:themeColor="accent1" w:themeShade="BF"/>
    </w:rPr>
  </w:style>
  <w:style w:type="character" w:styleId="IntenseReference">
    <w:name w:val="Intense Reference"/>
    <w:basedOn w:val="DefaultParagraphFont"/>
    <w:uiPriority w:val="32"/>
    <w:qFormat/>
    <w:rsid w:val="00731937"/>
    <w:rPr>
      <w:b/>
      <w:bCs/>
      <w:smallCaps/>
      <w:color w:val="2E74B5" w:themeColor="accent1" w:themeShade="BF"/>
      <w:spacing w:val="5"/>
    </w:rPr>
  </w:style>
  <w:style w:type="paragraph" w:customStyle="1" w:styleId="Style1">
    <w:name w:val="Style1"/>
    <w:basedOn w:val="Normal"/>
    <w:link w:val="Style1Char"/>
    <w:qFormat/>
    <w:rsid w:val="00385797"/>
    <w:pPr>
      <w:spacing w:before="120" w:after="120"/>
    </w:pPr>
    <w:rPr>
      <w:b/>
      <w:bCs/>
    </w:rPr>
  </w:style>
  <w:style w:type="character" w:customStyle="1" w:styleId="Style1Char">
    <w:name w:val="Style1 Char"/>
    <w:basedOn w:val="DefaultParagraphFont"/>
    <w:link w:val="Style1"/>
    <w:rsid w:val="00385797"/>
    <w:rPr>
      <w:b/>
      <w:bCs/>
    </w:rPr>
  </w:style>
  <w:style w:type="table" w:styleId="TableGrid">
    <w:name w:val="Table Grid"/>
    <w:basedOn w:val="TableNormal"/>
    <w:uiPriority w:val="39"/>
    <w:rsid w:val="00385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857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857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1062</Words>
  <Characters>6054</Characters>
  <Application>Microsoft Office Word</Application>
  <DocSecurity>0</DocSecurity>
  <Lines>50</Lines>
  <Paragraphs>14</Paragraphs>
  <ScaleCrop>false</ScaleCrop>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Süeda Culfa</dc:creator>
  <cp:keywords/>
  <dc:description/>
  <cp:lastModifiedBy>Ayşe Süeda Culfa</cp:lastModifiedBy>
  <cp:revision>3</cp:revision>
  <dcterms:created xsi:type="dcterms:W3CDTF">2026-07-14T10:22:00Z</dcterms:created>
  <dcterms:modified xsi:type="dcterms:W3CDTF">2026-07-25T12:26:00Z</dcterms:modified>
</cp:coreProperties>
</file>