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D23B" w14:textId="77777777" w:rsidR="00065A42" w:rsidRPr="00065A42" w:rsidRDefault="00065A42" w:rsidP="00065A42">
      <w:pPr>
        <w:numPr>
          <w:ilvl w:val="0"/>
          <w:numId w:val="1"/>
        </w:numPr>
      </w:pPr>
      <w:r w:rsidRPr="00065A42">
        <w:t>Hareket (</w:t>
      </w:r>
      <w:proofErr w:type="spellStart"/>
      <w:r w:rsidRPr="00065A42">
        <w:t>Transaction</w:t>
      </w:r>
      <w:proofErr w:type="spellEnd"/>
      <w:r w:rsidRPr="00065A42">
        <w:t>) Yöneticisi</w:t>
      </w:r>
      <w:r>
        <w:br/>
      </w:r>
      <w:r w:rsidRPr="00065A42">
        <w:t>Tutarlılık açısından, bir hareketi oluşturan işlemlerin ya tümünün gerçekleştirilmesi, ya da hiçbirinin gerçekleştirilmemesi gerekir. Bu özelliğe hareketin ACID (</w:t>
      </w:r>
      <w:proofErr w:type="spellStart"/>
      <w:r w:rsidRPr="00065A42">
        <w:t>Atomicity</w:t>
      </w:r>
      <w:proofErr w:type="spellEnd"/>
      <w:r w:rsidRPr="00065A42">
        <w:t xml:space="preserve">, </w:t>
      </w:r>
      <w:proofErr w:type="spellStart"/>
      <w:r w:rsidRPr="00065A42">
        <w:t>Consitency</w:t>
      </w:r>
      <w:proofErr w:type="spellEnd"/>
      <w:r w:rsidRPr="00065A42">
        <w:t xml:space="preserve">, </w:t>
      </w:r>
      <w:proofErr w:type="spellStart"/>
      <w:r w:rsidRPr="00065A42">
        <w:t>Isolation</w:t>
      </w:r>
      <w:proofErr w:type="spellEnd"/>
      <w:r w:rsidRPr="00065A42">
        <w:t xml:space="preserve">, </w:t>
      </w:r>
      <w:proofErr w:type="spellStart"/>
      <w:r w:rsidRPr="00065A42">
        <w:t>Durability</w:t>
      </w:r>
      <w:proofErr w:type="spellEnd"/>
      <w:r w:rsidRPr="00065A42">
        <w:t>) özelliği adı verilir.</w:t>
      </w:r>
    </w:p>
    <w:p w14:paraId="48908B35" w14:textId="2ECD7338" w:rsidR="00065A42" w:rsidRPr="00065A42" w:rsidRDefault="00065A42" w:rsidP="00065A42">
      <w:pPr>
        <w:numPr>
          <w:ilvl w:val="0"/>
          <w:numId w:val="1"/>
        </w:numPr>
      </w:pPr>
      <w:r w:rsidRPr="00065A42">
        <w:t>Veri tabanı yöneticisinin kullandığı başlıca olanak veri tanımlama dilidir (DDL).</w:t>
      </w:r>
      <w:r w:rsidRPr="00065A42">
        <w:rPr>
          <w:rFonts w:eastAsiaTheme="minorEastAsia" w:hAnsi="Arial"/>
          <w:color w:val="000000" w:themeColor="text1"/>
          <w:kern w:val="0"/>
          <w:sz w:val="56"/>
          <w:szCs w:val="56"/>
          <w:u w:val="single"/>
          <w:lang w:eastAsia="tr-TR"/>
          <w14:ligatures w14:val="none"/>
        </w:rPr>
        <w:t xml:space="preserve"> </w:t>
      </w:r>
      <w:r w:rsidRPr="00065A42">
        <w:rPr>
          <w:u w:val="single"/>
        </w:rPr>
        <w:t>DML ve DDL</w:t>
      </w:r>
      <w:r w:rsidRPr="00065A42">
        <w:t xml:space="preserve"> dilleri sorgu amaçlı olmamalarına rağmen çoğu zaman </w:t>
      </w:r>
      <w:proofErr w:type="spellStart"/>
      <w:r w:rsidRPr="00065A42">
        <w:rPr>
          <w:u w:val="single"/>
        </w:rPr>
        <w:t>SQL’in</w:t>
      </w:r>
      <w:proofErr w:type="spellEnd"/>
      <w:r w:rsidRPr="00065A42">
        <w:rPr>
          <w:u w:val="single"/>
        </w:rPr>
        <w:t xml:space="preserve"> bir parçası olarak görülürler.</w:t>
      </w:r>
      <w:r>
        <w:t xml:space="preserve"> </w:t>
      </w:r>
      <w:r w:rsidRPr="00065A42">
        <w:t xml:space="preserve">Sorgu Dili Kullanıcıları DML komutlarını kullanabilir, fakat </w:t>
      </w:r>
      <w:proofErr w:type="spellStart"/>
      <w:r w:rsidRPr="00065A42">
        <w:t>DDL’i</w:t>
      </w:r>
      <w:proofErr w:type="spellEnd"/>
      <w:r w:rsidRPr="00065A42">
        <w:t xml:space="preserve"> sadece VT Yöneticisi kullanır.</w:t>
      </w:r>
    </w:p>
    <w:p w14:paraId="11F1E69E" w14:textId="6C394C57" w:rsidR="00065A42" w:rsidRPr="00065A42" w:rsidRDefault="00065A42" w:rsidP="00065A42">
      <w:pPr>
        <w:numPr>
          <w:ilvl w:val="0"/>
          <w:numId w:val="1"/>
        </w:numPr>
      </w:pPr>
    </w:p>
    <w:p w14:paraId="66022825" w14:textId="77777777" w:rsidR="00264E2F" w:rsidRPr="00264E2F" w:rsidRDefault="00264E2F" w:rsidP="00264E2F">
      <w:r w:rsidRPr="00264E2F">
        <w:lastRenderedPageBreak/>
        <w:drawing>
          <wp:inline distT="0" distB="0" distL="0" distR="0" wp14:anchorId="1DD66280" wp14:editId="3C63DA74">
            <wp:extent cx="5760720" cy="4319905"/>
            <wp:effectExtent l="0" t="0" r="0" b="4445"/>
            <wp:docPr id="697884162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4162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E2F">
        <w:drawing>
          <wp:inline distT="0" distB="0" distL="0" distR="0" wp14:anchorId="6C36D7D3" wp14:editId="45D8BB5C">
            <wp:extent cx="5760720" cy="4234815"/>
            <wp:effectExtent l="0" t="0" r="0" b="0"/>
            <wp:docPr id="1261024774" name="Resim 1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24774" name="Resim 1" descr="metin, diyagram, ekran görüntüsü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E2F">
        <w:rPr>
          <w:b/>
          <w:bCs/>
        </w:rPr>
        <w:t>Ders 3: Veri Modelleri (Varlık-İlişki Modeli)</w:t>
      </w:r>
    </w:p>
    <w:p w14:paraId="7BCAEE1A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lastRenderedPageBreak/>
        <w:t>1. Varlık-İlişki Modeli Nedir?</w:t>
      </w:r>
    </w:p>
    <w:p w14:paraId="331D5368" w14:textId="77777777" w:rsidR="00264E2F" w:rsidRPr="00264E2F" w:rsidRDefault="00264E2F" w:rsidP="00264E2F">
      <w:pPr>
        <w:numPr>
          <w:ilvl w:val="0"/>
          <w:numId w:val="4"/>
        </w:numPr>
      </w:pPr>
      <w:r w:rsidRPr="00264E2F">
        <w:rPr>
          <w:b/>
          <w:bCs/>
        </w:rPr>
        <w:t>Tanım:</w:t>
      </w:r>
      <w:r w:rsidRPr="00264E2F">
        <w:t xml:space="preserve"> Varlık-İlişki (E-R) modeli, 1976 yılında P.P. Chen tarafından geliştirilen, </w:t>
      </w:r>
      <w:proofErr w:type="spellStart"/>
      <w:r w:rsidRPr="00264E2F">
        <w:t>VTYS'den</w:t>
      </w:r>
      <w:proofErr w:type="spellEnd"/>
      <w:r w:rsidRPr="00264E2F">
        <w:t xml:space="preserve"> bağımsız veri modelleme ve semantik veri analizinde kullanılan bir modeldir.</w:t>
      </w:r>
    </w:p>
    <w:p w14:paraId="07158F48" w14:textId="77777777" w:rsidR="00264E2F" w:rsidRPr="00264E2F" w:rsidRDefault="00264E2F" w:rsidP="00264E2F">
      <w:pPr>
        <w:numPr>
          <w:ilvl w:val="0"/>
          <w:numId w:val="4"/>
        </w:numPr>
      </w:pPr>
      <w:r w:rsidRPr="00264E2F">
        <w:rPr>
          <w:b/>
          <w:bCs/>
        </w:rPr>
        <w:t>Kullanım Alanları:</w:t>
      </w:r>
    </w:p>
    <w:p w14:paraId="6126701B" w14:textId="77777777" w:rsidR="00264E2F" w:rsidRPr="00264E2F" w:rsidRDefault="00264E2F" w:rsidP="00264E2F">
      <w:pPr>
        <w:numPr>
          <w:ilvl w:val="1"/>
          <w:numId w:val="4"/>
        </w:numPr>
      </w:pPr>
      <w:r w:rsidRPr="00264E2F">
        <w:t>Verileri anlam ve özelliklere göre çözümlemek.</w:t>
      </w:r>
    </w:p>
    <w:p w14:paraId="1AA7A96E" w14:textId="77777777" w:rsidR="00264E2F" w:rsidRPr="00264E2F" w:rsidRDefault="00264E2F" w:rsidP="00264E2F">
      <w:pPr>
        <w:numPr>
          <w:ilvl w:val="1"/>
          <w:numId w:val="4"/>
        </w:numPr>
      </w:pPr>
      <w:r w:rsidRPr="00264E2F">
        <w:t>E-R çizelgeleri oluşturarak VTYS belirlemek.</w:t>
      </w:r>
    </w:p>
    <w:p w14:paraId="2D1BB0D6" w14:textId="77777777" w:rsidR="00264E2F" w:rsidRPr="00264E2F" w:rsidRDefault="00264E2F" w:rsidP="00264E2F">
      <w:pPr>
        <w:numPr>
          <w:ilvl w:val="1"/>
          <w:numId w:val="4"/>
        </w:numPr>
      </w:pPr>
      <w:proofErr w:type="spellStart"/>
      <w:r w:rsidRPr="00264E2F">
        <w:t>Veritabanı</w:t>
      </w:r>
      <w:proofErr w:type="spellEnd"/>
      <w:r w:rsidRPr="00264E2F">
        <w:t xml:space="preserve"> şemalarına dönüştürmek.</w:t>
      </w:r>
    </w:p>
    <w:p w14:paraId="1A5BCD59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 Temel Kavramlar</w:t>
      </w:r>
    </w:p>
    <w:p w14:paraId="4EE18D5F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2.1. Varlık ve Varlık Kümesi</w:t>
      </w:r>
    </w:p>
    <w:p w14:paraId="3DF95EA3" w14:textId="77777777" w:rsidR="00264E2F" w:rsidRPr="00264E2F" w:rsidRDefault="00264E2F" w:rsidP="00264E2F">
      <w:pPr>
        <w:numPr>
          <w:ilvl w:val="0"/>
          <w:numId w:val="5"/>
        </w:numPr>
      </w:pPr>
      <w:r w:rsidRPr="00264E2F">
        <w:rPr>
          <w:b/>
          <w:bCs/>
        </w:rPr>
        <w:t>Varlık (</w:t>
      </w:r>
      <w:proofErr w:type="spellStart"/>
      <w:r w:rsidRPr="00264E2F">
        <w:rPr>
          <w:b/>
          <w:bCs/>
        </w:rPr>
        <w:t>Entity</w:t>
      </w:r>
      <w:proofErr w:type="spellEnd"/>
      <w:r w:rsidRPr="00264E2F">
        <w:rPr>
          <w:b/>
          <w:bCs/>
        </w:rPr>
        <w:t>):</w:t>
      </w:r>
      <w:r w:rsidRPr="00264E2F">
        <w:t xml:space="preserve"> Ayırt edilebilir her nesneye denir (Bir öğrenci, bir kitap vb.).</w:t>
      </w:r>
    </w:p>
    <w:p w14:paraId="22B066FD" w14:textId="77777777" w:rsidR="00264E2F" w:rsidRPr="00264E2F" w:rsidRDefault="00264E2F" w:rsidP="00264E2F">
      <w:pPr>
        <w:numPr>
          <w:ilvl w:val="0"/>
          <w:numId w:val="5"/>
        </w:numPr>
      </w:pPr>
      <w:r w:rsidRPr="00264E2F">
        <w:rPr>
          <w:b/>
          <w:bCs/>
        </w:rPr>
        <w:t>Varlık Kümesi:</w:t>
      </w:r>
      <w:r w:rsidRPr="00264E2F">
        <w:t xml:space="preserve"> Aynı türden benzer varlıkların oluşturduğu kümedir.</w:t>
      </w:r>
    </w:p>
    <w:p w14:paraId="646BAE3B" w14:textId="77777777" w:rsidR="00264E2F" w:rsidRPr="00264E2F" w:rsidRDefault="00264E2F" w:rsidP="00264E2F">
      <w:pPr>
        <w:numPr>
          <w:ilvl w:val="1"/>
          <w:numId w:val="5"/>
        </w:numPr>
      </w:pPr>
      <w:r w:rsidRPr="00264E2F">
        <w:t>Örnek: "Bilgisayar Mühendisliği öğrencileri" veya "renkler".</w:t>
      </w:r>
    </w:p>
    <w:p w14:paraId="120801BA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2.2. Nitelik (</w:t>
      </w:r>
      <w:proofErr w:type="spellStart"/>
      <w:r w:rsidRPr="00264E2F">
        <w:rPr>
          <w:b/>
          <w:bCs/>
        </w:rPr>
        <w:t>Attribute</w:t>
      </w:r>
      <w:proofErr w:type="spellEnd"/>
      <w:r w:rsidRPr="00264E2F">
        <w:rPr>
          <w:b/>
          <w:bCs/>
        </w:rPr>
        <w:t>)</w:t>
      </w:r>
    </w:p>
    <w:p w14:paraId="5836EC73" w14:textId="77777777" w:rsidR="00264E2F" w:rsidRPr="00264E2F" w:rsidRDefault="00264E2F" w:rsidP="00264E2F">
      <w:pPr>
        <w:numPr>
          <w:ilvl w:val="0"/>
          <w:numId w:val="6"/>
        </w:numPr>
      </w:pPr>
      <w:r w:rsidRPr="00264E2F">
        <w:rPr>
          <w:b/>
          <w:bCs/>
        </w:rPr>
        <w:t>Tanım:</w:t>
      </w:r>
      <w:r w:rsidRPr="00264E2F">
        <w:t xml:space="preserve"> Varlıkların özelliklerini ve farklılıklarını göstermek için kullanılır.</w:t>
      </w:r>
    </w:p>
    <w:p w14:paraId="4E19D43D" w14:textId="77777777" w:rsidR="00264E2F" w:rsidRPr="00264E2F" w:rsidRDefault="00264E2F" w:rsidP="00264E2F">
      <w:pPr>
        <w:numPr>
          <w:ilvl w:val="1"/>
          <w:numId w:val="6"/>
        </w:numPr>
      </w:pPr>
      <w:r w:rsidRPr="00264E2F">
        <w:t>Gerçek dünyadaki niteliklerin hepsi modele dahil edilmez; sadece gerekli olanlar seçilir.</w:t>
      </w:r>
    </w:p>
    <w:p w14:paraId="4FF0078B" w14:textId="77777777" w:rsidR="00264E2F" w:rsidRPr="00264E2F" w:rsidRDefault="00264E2F" w:rsidP="00264E2F">
      <w:pPr>
        <w:numPr>
          <w:ilvl w:val="0"/>
          <w:numId w:val="6"/>
        </w:numPr>
      </w:pPr>
      <w:r w:rsidRPr="00264E2F">
        <w:rPr>
          <w:b/>
          <w:bCs/>
        </w:rPr>
        <w:t>Etki Alanı (Domain):</w:t>
      </w:r>
      <w:r w:rsidRPr="00264E2F">
        <w:t xml:space="preserve"> Bir niteliğin alabileceği tüm değerler kümesidir.</w:t>
      </w:r>
    </w:p>
    <w:p w14:paraId="465E421A" w14:textId="77777777" w:rsidR="00264E2F" w:rsidRPr="00264E2F" w:rsidRDefault="00264E2F" w:rsidP="00264E2F">
      <w:pPr>
        <w:numPr>
          <w:ilvl w:val="1"/>
          <w:numId w:val="6"/>
        </w:numPr>
      </w:pPr>
      <w:r w:rsidRPr="00264E2F">
        <w:t>Örnek: "Not" niteliğinin etki alanı 0-100 arası olabilir.</w:t>
      </w:r>
    </w:p>
    <w:p w14:paraId="291ABAC9" w14:textId="77777777" w:rsidR="00264E2F" w:rsidRPr="00264E2F" w:rsidRDefault="00264E2F" w:rsidP="00264E2F">
      <w:pPr>
        <w:numPr>
          <w:ilvl w:val="0"/>
          <w:numId w:val="6"/>
        </w:numPr>
      </w:pPr>
      <w:r w:rsidRPr="00264E2F">
        <w:rPr>
          <w:b/>
          <w:bCs/>
        </w:rPr>
        <w:t>Türetilen Nitelik:</w:t>
      </w:r>
      <w:r w:rsidRPr="00264E2F">
        <w:t xml:space="preserve"> Diğer niteliklerden elde edilir.</w:t>
      </w:r>
    </w:p>
    <w:p w14:paraId="017C749C" w14:textId="77777777" w:rsidR="00264E2F" w:rsidRPr="00264E2F" w:rsidRDefault="00264E2F" w:rsidP="00264E2F">
      <w:pPr>
        <w:numPr>
          <w:ilvl w:val="1"/>
          <w:numId w:val="6"/>
        </w:numPr>
      </w:pPr>
      <w:r w:rsidRPr="00264E2F">
        <w:t>Örnek: "Doğum tarihi" niteliğinden "yaş" hesaplanabilir.</w:t>
      </w:r>
    </w:p>
    <w:p w14:paraId="1E923202" w14:textId="77777777" w:rsidR="00264E2F" w:rsidRPr="00264E2F" w:rsidRDefault="00264E2F" w:rsidP="00264E2F">
      <w:pPr>
        <w:numPr>
          <w:ilvl w:val="0"/>
          <w:numId w:val="6"/>
        </w:numPr>
      </w:pPr>
      <w:r w:rsidRPr="00264E2F">
        <w:rPr>
          <w:b/>
          <w:bCs/>
        </w:rPr>
        <w:t>Birleşik Nitelik:</w:t>
      </w:r>
      <w:r w:rsidRPr="00264E2F">
        <w:t xml:space="preserve"> Birden fazla niteliğin birleşimidir.</w:t>
      </w:r>
    </w:p>
    <w:p w14:paraId="69952615" w14:textId="77777777" w:rsidR="00264E2F" w:rsidRPr="00264E2F" w:rsidRDefault="00264E2F" w:rsidP="00264E2F">
      <w:pPr>
        <w:numPr>
          <w:ilvl w:val="1"/>
          <w:numId w:val="6"/>
        </w:numPr>
      </w:pPr>
      <w:r w:rsidRPr="00264E2F">
        <w:t>Örnek: "Adres" niteliği; şehir, cadde vb. bileşenlerden oluşur.</w:t>
      </w:r>
    </w:p>
    <w:p w14:paraId="19E2D12E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2.3. İlişki ve İlişki Kümesi</w:t>
      </w:r>
    </w:p>
    <w:p w14:paraId="2D7F8FE7" w14:textId="77777777" w:rsidR="00264E2F" w:rsidRPr="00264E2F" w:rsidRDefault="00264E2F" w:rsidP="00264E2F">
      <w:pPr>
        <w:numPr>
          <w:ilvl w:val="0"/>
          <w:numId w:val="7"/>
        </w:numPr>
      </w:pPr>
      <w:r w:rsidRPr="00264E2F">
        <w:rPr>
          <w:b/>
          <w:bCs/>
        </w:rPr>
        <w:t>İlişki:</w:t>
      </w:r>
      <w:r w:rsidRPr="00264E2F">
        <w:t xml:space="preserve"> Varlıklar arasındaki bağlantılar.</w:t>
      </w:r>
    </w:p>
    <w:p w14:paraId="11C0619E" w14:textId="77777777" w:rsidR="00264E2F" w:rsidRPr="00264E2F" w:rsidRDefault="00264E2F" w:rsidP="00264E2F">
      <w:pPr>
        <w:numPr>
          <w:ilvl w:val="1"/>
          <w:numId w:val="7"/>
        </w:numPr>
      </w:pPr>
      <w:r w:rsidRPr="00264E2F">
        <w:t>Örnek: "Bir öğrencinin aldığı ders."</w:t>
      </w:r>
    </w:p>
    <w:p w14:paraId="1C6DB5EE" w14:textId="77777777" w:rsidR="00264E2F" w:rsidRPr="00264E2F" w:rsidRDefault="00264E2F" w:rsidP="00264E2F">
      <w:pPr>
        <w:numPr>
          <w:ilvl w:val="0"/>
          <w:numId w:val="7"/>
        </w:numPr>
      </w:pPr>
      <w:r w:rsidRPr="00264E2F">
        <w:rPr>
          <w:b/>
          <w:bCs/>
        </w:rPr>
        <w:t>İlişki Kümesi:</w:t>
      </w:r>
      <w:r w:rsidRPr="00264E2F">
        <w:t xml:space="preserve"> Aynı türdeki ilişkilerin bir kümesidir.</w:t>
      </w:r>
    </w:p>
    <w:p w14:paraId="37E92289" w14:textId="77777777" w:rsidR="00264E2F" w:rsidRPr="00264E2F" w:rsidRDefault="00264E2F" w:rsidP="00264E2F">
      <w:pPr>
        <w:numPr>
          <w:ilvl w:val="1"/>
          <w:numId w:val="7"/>
        </w:numPr>
      </w:pPr>
      <w:r w:rsidRPr="00264E2F">
        <w:t>Matematiksel tanım: .</w:t>
      </w:r>
    </w:p>
    <w:p w14:paraId="05DEA8A8" w14:textId="77777777" w:rsidR="00264E2F" w:rsidRPr="00264E2F" w:rsidRDefault="00264E2F" w:rsidP="00264E2F">
      <w:pPr>
        <w:numPr>
          <w:ilvl w:val="0"/>
          <w:numId w:val="7"/>
        </w:numPr>
      </w:pPr>
      <w:r w:rsidRPr="00264E2F">
        <w:rPr>
          <w:b/>
          <w:bCs/>
        </w:rPr>
        <w:t>Çoklu İlişki Kümesi:</w:t>
      </w:r>
    </w:p>
    <w:p w14:paraId="49F8E210" w14:textId="77777777" w:rsidR="00264E2F" w:rsidRPr="00264E2F" w:rsidRDefault="00264E2F" w:rsidP="00264E2F">
      <w:pPr>
        <w:numPr>
          <w:ilvl w:val="1"/>
          <w:numId w:val="7"/>
        </w:numPr>
      </w:pPr>
      <w:r w:rsidRPr="00264E2F">
        <w:lastRenderedPageBreak/>
        <w:t>Birden fazla varlık kümesi arasında kurulan karmaşık ilişkiler.</w:t>
      </w:r>
    </w:p>
    <w:p w14:paraId="6C056005" w14:textId="77777777" w:rsidR="00264E2F" w:rsidRPr="00264E2F" w:rsidRDefault="00264E2F" w:rsidP="00264E2F">
      <w:pPr>
        <w:numPr>
          <w:ilvl w:val="1"/>
          <w:numId w:val="7"/>
        </w:numPr>
      </w:pPr>
      <w:r w:rsidRPr="00264E2F">
        <w:t>Öneri: İkili ilişkilere bölünmesi tercih edilir.</w:t>
      </w:r>
    </w:p>
    <w:p w14:paraId="25418259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2.4. Rol</w:t>
      </w:r>
    </w:p>
    <w:p w14:paraId="5D3264C6" w14:textId="77777777" w:rsidR="00264E2F" w:rsidRPr="00264E2F" w:rsidRDefault="00264E2F" w:rsidP="00264E2F">
      <w:pPr>
        <w:numPr>
          <w:ilvl w:val="0"/>
          <w:numId w:val="8"/>
        </w:numPr>
      </w:pPr>
      <w:r w:rsidRPr="00264E2F">
        <w:t>Varlıkların ilişkideki işlevi.</w:t>
      </w:r>
    </w:p>
    <w:p w14:paraId="7150F4F7" w14:textId="77777777" w:rsidR="00264E2F" w:rsidRPr="00264E2F" w:rsidRDefault="00264E2F" w:rsidP="00264E2F">
      <w:pPr>
        <w:numPr>
          <w:ilvl w:val="1"/>
          <w:numId w:val="8"/>
        </w:numPr>
      </w:pPr>
      <w:r w:rsidRPr="00264E2F">
        <w:t>Örnek: Öğrenci ve ders ilişki kümesinde "öğrenci" alan, "ders" alınan rolündedir.</w:t>
      </w:r>
    </w:p>
    <w:p w14:paraId="6A6476AF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2.5. 2.5. Anahtarlar</w:t>
      </w:r>
    </w:p>
    <w:p w14:paraId="2B2A0C3D" w14:textId="77777777" w:rsidR="00264E2F" w:rsidRPr="00264E2F" w:rsidRDefault="00264E2F" w:rsidP="00264E2F">
      <w:pPr>
        <w:numPr>
          <w:ilvl w:val="0"/>
          <w:numId w:val="21"/>
        </w:numPr>
        <w:rPr>
          <w:b/>
          <w:bCs/>
        </w:rPr>
      </w:pPr>
      <w:r w:rsidRPr="00264E2F">
        <w:rPr>
          <w:b/>
          <w:bCs/>
        </w:rPr>
        <w:t>Tanım: Bir varlığın veya ilişkinin diğerlerinden ayırt edilmesini sağlayan nitelik veya nitelik grubu.</w:t>
      </w:r>
    </w:p>
    <w:p w14:paraId="072452E3" w14:textId="77777777" w:rsidR="00264E2F" w:rsidRPr="00264E2F" w:rsidRDefault="00264E2F" w:rsidP="00264E2F">
      <w:pPr>
        <w:numPr>
          <w:ilvl w:val="1"/>
          <w:numId w:val="21"/>
        </w:numPr>
        <w:rPr>
          <w:b/>
          <w:bCs/>
        </w:rPr>
      </w:pPr>
      <w:r w:rsidRPr="00264E2F">
        <w:rPr>
          <w:b/>
          <w:bCs/>
        </w:rPr>
        <w:t>Süper Anahtar (</w:t>
      </w:r>
      <w:proofErr w:type="spellStart"/>
      <w:r w:rsidRPr="00264E2F">
        <w:rPr>
          <w:b/>
          <w:bCs/>
        </w:rPr>
        <w:t>Superkey</w:t>
      </w:r>
      <w:proofErr w:type="spellEnd"/>
      <w:r w:rsidRPr="00264E2F">
        <w:rPr>
          <w:b/>
          <w:bCs/>
        </w:rPr>
        <w:t>): Bir kümedeki varlıkları veya ilişkileri ayırt etmeyi sağlayan bir veya daha fazla niteliğin birleşimidir. Fazlalık içerebilir.</w:t>
      </w:r>
    </w:p>
    <w:p w14:paraId="178C6FF6" w14:textId="77777777" w:rsidR="00264E2F" w:rsidRPr="00264E2F" w:rsidRDefault="00264E2F" w:rsidP="00264E2F">
      <w:pPr>
        <w:numPr>
          <w:ilvl w:val="1"/>
          <w:numId w:val="21"/>
        </w:numPr>
        <w:rPr>
          <w:b/>
          <w:bCs/>
        </w:rPr>
      </w:pPr>
      <w:r w:rsidRPr="00264E2F">
        <w:rPr>
          <w:b/>
          <w:bCs/>
        </w:rPr>
        <w:t>Aday Anahtar (</w:t>
      </w:r>
      <w:proofErr w:type="spellStart"/>
      <w:r w:rsidRPr="00264E2F">
        <w:rPr>
          <w:b/>
          <w:bCs/>
        </w:rPr>
        <w:t>Candidate</w:t>
      </w:r>
      <w:proofErr w:type="spellEnd"/>
      <w:r w:rsidRPr="00264E2F">
        <w:rPr>
          <w:b/>
          <w:bCs/>
        </w:rPr>
        <w:t xml:space="preserve"> </w:t>
      </w:r>
      <w:proofErr w:type="spellStart"/>
      <w:r w:rsidRPr="00264E2F">
        <w:rPr>
          <w:b/>
          <w:bCs/>
        </w:rPr>
        <w:t>Key</w:t>
      </w:r>
      <w:proofErr w:type="spellEnd"/>
      <w:r w:rsidRPr="00264E2F">
        <w:rPr>
          <w:b/>
          <w:bCs/>
        </w:rPr>
        <w:t>): Süper anahtarın bir alt kümesidir. Gereksiz nitelikler içermez ve varlıkları ayırt etmek için yeterlidir.</w:t>
      </w:r>
    </w:p>
    <w:p w14:paraId="01AFEB44" w14:textId="77777777" w:rsidR="00264E2F" w:rsidRPr="00264E2F" w:rsidRDefault="00264E2F" w:rsidP="00264E2F">
      <w:pPr>
        <w:numPr>
          <w:ilvl w:val="1"/>
          <w:numId w:val="21"/>
        </w:numPr>
        <w:rPr>
          <w:b/>
          <w:bCs/>
        </w:rPr>
      </w:pPr>
      <w:r w:rsidRPr="00264E2F">
        <w:rPr>
          <w:b/>
          <w:bCs/>
        </w:rPr>
        <w:t>Birincil Anahtar (</w:t>
      </w:r>
      <w:proofErr w:type="spellStart"/>
      <w:r w:rsidRPr="00264E2F">
        <w:rPr>
          <w:b/>
          <w:bCs/>
        </w:rPr>
        <w:t>Primary</w:t>
      </w:r>
      <w:proofErr w:type="spellEnd"/>
      <w:r w:rsidRPr="00264E2F">
        <w:rPr>
          <w:b/>
          <w:bCs/>
        </w:rPr>
        <w:t xml:space="preserve"> </w:t>
      </w:r>
      <w:proofErr w:type="spellStart"/>
      <w:r w:rsidRPr="00264E2F">
        <w:rPr>
          <w:b/>
          <w:bCs/>
        </w:rPr>
        <w:t>Key</w:t>
      </w:r>
      <w:proofErr w:type="spellEnd"/>
      <w:r w:rsidRPr="00264E2F">
        <w:rPr>
          <w:b/>
          <w:bCs/>
        </w:rPr>
        <w:t>): Aday anahtarlar arasından seçilen ve veri tabanında her varlığı benzersiz şekilde tanımlayan anahtardır.</w:t>
      </w:r>
    </w:p>
    <w:p w14:paraId="54E13A56" w14:textId="77777777" w:rsidR="00264E2F" w:rsidRPr="00264E2F" w:rsidRDefault="00264E2F" w:rsidP="00264E2F">
      <w:pPr>
        <w:numPr>
          <w:ilvl w:val="1"/>
          <w:numId w:val="21"/>
        </w:numPr>
        <w:rPr>
          <w:b/>
          <w:bCs/>
        </w:rPr>
      </w:pPr>
      <w:r w:rsidRPr="00264E2F">
        <w:rPr>
          <w:b/>
          <w:bCs/>
        </w:rPr>
        <w:t>Yabancı Anahtar (</w:t>
      </w:r>
      <w:proofErr w:type="spellStart"/>
      <w:r w:rsidRPr="00264E2F">
        <w:rPr>
          <w:b/>
          <w:bCs/>
        </w:rPr>
        <w:t>Foreign</w:t>
      </w:r>
      <w:proofErr w:type="spellEnd"/>
      <w:r w:rsidRPr="00264E2F">
        <w:rPr>
          <w:b/>
          <w:bCs/>
        </w:rPr>
        <w:t xml:space="preserve"> </w:t>
      </w:r>
      <w:proofErr w:type="spellStart"/>
      <w:r w:rsidRPr="00264E2F">
        <w:rPr>
          <w:b/>
          <w:bCs/>
        </w:rPr>
        <w:t>Key</w:t>
      </w:r>
      <w:proofErr w:type="spellEnd"/>
      <w:r w:rsidRPr="00264E2F">
        <w:rPr>
          <w:b/>
          <w:bCs/>
        </w:rPr>
        <w:t>): Bir başka tabloyu işaret eden anahtar niteliğidir. Varlıklar arasındaki ilişkileri belirtmekte kullanılır.</w:t>
      </w:r>
    </w:p>
    <w:p w14:paraId="5F87DCA5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2.6. İlişki Türleri</w:t>
      </w:r>
    </w:p>
    <w:p w14:paraId="7A2889E4" w14:textId="77777777" w:rsidR="00264E2F" w:rsidRPr="00264E2F" w:rsidRDefault="00264E2F" w:rsidP="00264E2F">
      <w:pPr>
        <w:numPr>
          <w:ilvl w:val="0"/>
          <w:numId w:val="22"/>
        </w:numPr>
        <w:rPr>
          <w:b/>
          <w:bCs/>
        </w:rPr>
      </w:pPr>
      <w:r w:rsidRPr="00264E2F">
        <w:rPr>
          <w:b/>
          <w:bCs/>
        </w:rPr>
        <w:t>Birden Bire (1-1): Her varlık sadece bir başka varlıkla ilişkilidir.</w:t>
      </w:r>
    </w:p>
    <w:p w14:paraId="003EFBE0" w14:textId="77777777" w:rsidR="00264E2F" w:rsidRPr="00264E2F" w:rsidRDefault="00264E2F" w:rsidP="00264E2F">
      <w:pPr>
        <w:numPr>
          <w:ilvl w:val="1"/>
          <w:numId w:val="22"/>
        </w:numPr>
        <w:rPr>
          <w:b/>
          <w:bCs/>
        </w:rPr>
      </w:pPr>
      <w:r w:rsidRPr="00264E2F">
        <w:rPr>
          <w:b/>
          <w:bCs/>
        </w:rPr>
        <w:t>Örnek: "Evlilik" ilişkisinde her bireyin bir eşi olabilir.</w:t>
      </w:r>
    </w:p>
    <w:p w14:paraId="0B516039" w14:textId="77777777" w:rsidR="00264E2F" w:rsidRPr="00264E2F" w:rsidRDefault="00264E2F" w:rsidP="00264E2F">
      <w:pPr>
        <w:numPr>
          <w:ilvl w:val="0"/>
          <w:numId w:val="22"/>
        </w:numPr>
        <w:rPr>
          <w:b/>
          <w:bCs/>
        </w:rPr>
      </w:pPr>
      <w:r w:rsidRPr="00264E2F">
        <w:rPr>
          <w:b/>
          <w:bCs/>
        </w:rPr>
        <w:t>Birden Çoğa (1-N): Bir varlık birden fazla başka varlıkla ilişkilidir.</w:t>
      </w:r>
    </w:p>
    <w:p w14:paraId="4BE525C0" w14:textId="77777777" w:rsidR="00264E2F" w:rsidRPr="00264E2F" w:rsidRDefault="00264E2F" w:rsidP="00264E2F">
      <w:pPr>
        <w:numPr>
          <w:ilvl w:val="1"/>
          <w:numId w:val="22"/>
        </w:numPr>
        <w:rPr>
          <w:b/>
          <w:bCs/>
        </w:rPr>
      </w:pPr>
      <w:r w:rsidRPr="00264E2F">
        <w:rPr>
          <w:b/>
          <w:bCs/>
        </w:rPr>
        <w:t>Örnek: "Bölüm" ve "Öğrenci" arasındaki ilişki.</w:t>
      </w:r>
    </w:p>
    <w:p w14:paraId="30E62410" w14:textId="77777777" w:rsidR="00264E2F" w:rsidRPr="00264E2F" w:rsidRDefault="00264E2F" w:rsidP="00264E2F">
      <w:pPr>
        <w:numPr>
          <w:ilvl w:val="0"/>
          <w:numId w:val="22"/>
        </w:numPr>
        <w:rPr>
          <w:b/>
          <w:bCs/>
        </w:rPr>
      </w:pPr>
      <w:r w:rsidRPr="00264E2F">
        <w:rPr>
          <w:b/>
          <w:bCs/>
        </w:rPr>
        <w:t>Çoktan Bire (N-1): Birden fazla varlık bir varlıkla ilişkilidir.</w:t>
      </w:r>
    </w:p>
    <w:p w14:paraId="080244E5" w14:textId="77777777" w:rsidR="00264E2F" w:rsidRPr="00264E2F" w:rsidRDefault="00264E2F" w:rsidP="00264E2F">
      <w:pPr>
        <w:numPr>
          <w:ilvl w:val="1"/>
          <w:numId w:val="22"/>
        </w:numPr>
        <w:rPr>
          <w:b/>
          <w:bCs/>
        </w:rPr>
      </w:pPr>
      <w:r w:rsidRPr="00264E2F">
        <w:rPr>
          <w:b/>
          <w:bCs/>
        </w:rPr>
        <w:t>Örnek: "Öğrenci" ve "Bölüm" arasındaki ilişki.</w:t>
      </w:r>
    </w:p>
    <w:p w14:paraId="5A19B8D1" w14:textId="77777777" w:rsidR="00264E2F" w:rsidRPr="00264E2F" w:rsidRDefault="00264E2F" w:rsidP="00264E2F">
      <w:pPr>
        <w:numPr>
          <w:ilvl w:val="0"/>
          <w:numId w:val="22"/>
        </w:numPr>
        <w:rPr>
          <w:b/>
          <w:bCs/>
        </w:rPr>
      </w:pPr>
      <w:r w:rsidRPr="00264E2F">
        <w:rPr>
          <w:b/>
          <w:bCs/>
        </w:rPr>
        <w:t>Çoktan Çoğa (N-M): Birden fazla varlık birden fazla başka varlıkla ilişkilidir.</w:t>
      </w:r>
    </w:p>
    <w:p w14:paraId="27D40989" w14:textId="77777777" w:rsidR="00264E2F" w:rsidRPr="00264E2F" w:rsidRDefault="00264E2F" w:rsidP="00264E2F">
      <w:pPr>
        <w:numPr>
          <w:ilvl w:val="1"/>
          <w:numId w:val="22"/>
        </w:numPr>
        <w:rPr>
          <w:b/>
          <w:bCs/>
        </w:rPr>
      </w:pPr>
      <w:r w:rsidRPr="00264E2F">
        <w:rPr>
          <w:b/>
          <w:bCs/>
        </w:rPr>
        <w:t>Örnek: "Öğrenci" ve "Ders" arasındaki ilişki.</w:t>
      </w:r>
    </w:p>
    <w:p w14:paraId="1A0EABEC" w14:textId="0C7E9DEC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3. Varlık-İlişki Çizelgeleri</w:t>
      </w:r>
    </w:p>
    <w:p w14:paraId="3FE64B8F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3.1. Chen Notasyonu</w:t>
      </w:r>
    </w:p>
    <w:p w14:paraId="00ED8A17" w14:textId="77777777" w:rsidR="00264E2F" w:rsidRPr="00264E2F" w:rsidRDefault="00264E2F" w:rsidP="00264E2F">
      <w:pPr>
        <w:numPr>
          <w:ilvl w:val="0"/>
          <w:numId w:val="10"/>
        </w:numPr>
      </w:pPr>
      <w:r w:rsidRPr="00264E2F">
        <w:t>Varlık Kümesi: Dikdörtgen.</w:t>
      </w:r>
    </w:p>
    <w:p w14:paraId="33D73F5E" w14:textId="77777777" w:rsidR="00264E2F" w:rsidRPr="00264E2F" w:rsidRDefault="00264E2F" w:rsidP="00264E2F">
      <w:pPr>
        <w:numPr>
          <w:ilvl w:val="0"/>
          <w:numId w:val="10"/>
        </w:numPr>
      </w:pPr>
      <w:r w:rsidRPr="00264E2F">
        <w:lastRenderedPageBreak/>
        <w:t>Nitelik: Elips.</w:t>
      </w:r>
    </w:p>
    <w:p w14:paraId="63A6B6AA" w14:textId="77777777" w:rsidR="00264E2F" w:rsidRPr="00264E2F" w:rsidRDefault="00264E2F" w:rsidP="00264E2F">
      <w:pPr>
        <w:numPr>
          <w:ilvl w:val="0"/>
          <w:numId w:val="10"/>
        </w:numPr>
      </w:pPr>
      <w:r w:rsidRPr="00264E2F">
        <w:t>Anahtar Nitelik: Altı çizili.</w:t>
      </w:r>
    </w:p>
    <w:p w14:paraId="0DBA81F9" w14:textId="77777777" w:rsidR="00264E2F" w:rsidRPr="00264E2F" w:rsidRDefault="00264E2F" w:rsidP="00264E2F">
      <w:pPr>
        <w:numPr>
          <w:ilvl w:val="0"/>
          <w:numId w:val="10"/>
        </w:numPr>
      </w:pPr>
      <w:r w:rsidRPr="00264E2F">
        <w:t>İlişki: Elmas.</w:t>
      </w:r>
    </w:p>
    <w:p w14:paraId="4718DFF5" w14:textId="77777777" w:rsidR="00264E2F" w:rsidRPr="00264E2F" w:rsidRDefault="00264E2F" w:rsidP="00264E2F">
      <w:pPr>
        <w:numPr>
          <w:ilvl w:val="0"/>
          <w:numId w:val="10"/>
        </w:numPr>
      </w:pPr>
      <w:r w:rsidRPr="00264E2F">
        <w:t>Zayıf Varlık: Çift dikdörtgen.</w:t>
      </w:r>
    </w:p>
    <w:p w14:paraId="2054A42E" w14:textId="77777777" w:rsidR="00264E2F" w:rsidRPr="00264E2F" w:rsidRDefault="00264E2F" w:rsidP="00264E2F">
      <w:pPr>
        <w:numPr>
          <w:ilvl w:val="0"/>
          <w:numId w:val="10"/>
        </w:numPr>
      </w:pPr>
      <w:r w:rsidRPr="00264E2F">
        <w:t>Bağımlı Varlık: Çift elmas.</w:t>
      </w:r>
    </w:p>
    <w:p w14:paraId="6A2B3AF2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3.2. UML Notasyonu</w:t>
      </w:r>
    </w:p>
    <w:p w14:paraId="178145A3" w14:textId="77777777" w:rsidR="00264E2F" w:rsidRPr="00264E2F" w:rsidRDefault="00264E2F" w:rsidP="00264E2F">
      <w:pPr>
        <w:numPr>
          <w:ilvl w:val="0"/>
          <w:numId w:val="11"/>
        </w:numPr>
      </w:pPr>
      <w:r w:rsidRPr="00264E2F">
        <w:t>Varlık Kümesi: Dikdörtgen.</w:t>
      </w:r>
    </w:p>
    <w:p w14:paraId="55592B05" w14:textId="77777777" w:rsidR="00264E2F" w:rsidRPr="00264E2F" w:rsidRDefault="00264E2F" w:rsidP="00264E2F">
      <w:pPr>
        <w:numPr>
          <w:ilvl w:val="0"/>
          <w:numId w:val="11"/>
        </w:numPr>
      </w:pPr>
      <w:r w:rsidRPr="00264E2F">
        <w:t>Nitelik: Dikdörtgen içinde.</w:t>
      </w:r>
    </w:p>
    <w:p w14:paraId="58D4507B" w14:textId="77777777" w:rsidR="00264E2F" w:rsidRPr="00264E2F" w:rsidRDefault="00264E2F" w:rsidP="00264E2F">
      <w:pPr>
        <w:numPr>
          <w:ilvl w:val="0"/>
          <w:numId w:val="11"/>
        </w:numPr>
      </w:pPr>
      <w:r w:rsidRPr="00264E2F">
        <w:t>İlişki: İki varlık arasında çizgi.</w:t>
      </w:r>
    </w:p>
    <w:p w14:paraId="64206D93" w14:textId="77777777" w:rsidR="00264E2F" w:rsidRPr="00264E2F" w:rsidRDefault="00264E2F" w:rsidP="00264E2F">
      <w:r w:rsidRPr="00264E2F">
        <w:pict w14:anchorId="6941BA47">
          <v:rect id="_x0000_i1037" style="width:0;height:1.5pt" o:hralign="center" o:hrstd="t" o:hr="t" fillcolor="#a0a0a0" stroked="f"/>
        </w:pict>
      </w:r>
    </w:p>
    <w:p w14:paraId="4B189A03" w14:textId="77777777" w:rsidR="00264E2F" w:rsidRPr="00264E2F" w:rsidRDefault="00264E2F" w:rsidP="00264E2F">
      <w:r w:rsidRPr="00264E2F">
        <w:rPr>
          <w:b/>
          <w:bCs/>
        </w:rPr>
        <w:t>Ders 5: Varlık-İlişki Çizelgelerinin Tablolara Dönüştürülmesi</w:t>
      </w:r>
    </w:p>
    <w:p w14:paraId="09D9375D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1. Genel Dönüştürme Yöntemi</w:t>
      </w:r>
    </w:p>
    <w:p w14:paraId="6D2DAF31" w14:textId="77777777" w:rsidR="00264E2F" w:rsidRPr="00264E2F" w:rsidRDefault="00264E2F" w:rsidP="00264E2F">
      <w:pPr>
        <w:numPr>
          <w:ilvl w:val="0"/>
          <w:numId w:val="12"/>
        </w:numPr>
      </w:pPr>
      <w:r w:rsidRPr="00264E2F">
        <w:rPr>
          <w:b/>
          <w:bCs/>
        </w:rPr>
        <w:t>Amaç:</w:t>
      </w:r>
      <w:r w:rsidRPr="00264E2F">
        <w:t xml:space="preserve"> Varlık-İlişki modelini ilişkisel modele çevirmek.</w:t>
      </w:r>
    </w:p>
    <w:p w14:paraId="0CA6E4CA" w14:textId="77777777" w:rsidR="00264E2F" w:rsidRPr="00264E2F" w:rsidRDefault="00264E2F" w:rsidP="00264E2F">
      <w:pPr>
        <w:numPr>
          <w:ilvl w:val="0"/>
          <w:numId w:val="12"/>
        </w:numPr>
      </w:pPr>
      <w:r w:rsidRPr="00264E2F">
        <w:rPr>
          <w:b/>
          <w:bCs/>
        </w:rPr>
        <w:t>Temel Kural:</w:t>
      </w:r>
      <w:r w:rsidRPr="00264E2F">
        <w:t xml:space="preserve"> Her varlık kümesi ve ilişki kümesi bir tabloya dönüştürülür.</w:t>
      </w:r>
    </w:p>
    <w:p w14:paraId="79A3C1C4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 Varlık Kümesinin Dönüştürülmesi</w:t>
      </w:r>
    </w:p>
    <w:p w14:paraId="1A4D78BD" w14:textId="77777777" w:rsidR="00264E2F" w:rsidRPr="00264E2F" w:rsidRDefault="00264E2F" w:rsidP="00264E2F">
      <w:pPr>
        <w:numPr>
          <w:ilvl w:val="0"/>
          <w:numId w:val="13"/>
        </w:numPr>
      </w:pPr>
      <w:r w:rsidRPr="00264E2F">
        <w:rPr>
          <w:b/>
          <w:bCs/>
        </w:rPr>
        <w:t>Güçlü Varlık:</w:t>
      </w:r>
      <w:r w:rsidRPr="00264E2F">
        <w:t xml:space="preserve"> Tabloda nitelikleri ve birincil anahtarı yer alır.</w:t>
      </w:r>
    </w:p>
    <w:p w14:paraId="291D99F1" w14:textId="77777777" w:rsidR="00264E2F" w:rsidRPr="00264E2F" w:rsidRDefault="00264E2F" w:rsidP="00264E2F">
      <w:pPr>
        <w:numPr>
          <w:ilvl w:val="1"/>
          <w:numId w:val="13"/>
        </w:numPr>
      </w:pPr>
      <w:r w:rsidRPr="00264E2F">
        <w:t>Örnek: Öğrenci tablosu (</w:t>
      </w:r>
      <w:proofErr w:type="spellStart"/>
      <w:r w:rsidRPr="00264E2F">
        <w:t>ÖğrNo</w:t>
      </w:r>
      <w:proofErr w:type="spellEnd"/>
      <w:r w:rsidRPr="00264E2F">
        <w:t xml:space="preserve">, Ad, </w:t>
      </w:r>
      <w:proofErr w:type="spellStart"/>
      <w:r w:rsidRPr="00264E2F">
        <w:t>Soyad</w:t>
      </w:r>
      <w:proofErr w:type="spellEnd"/>
      <w:r w:rsidRPr="00264E2F">
        <w:t>).</w:t>
      </w:r>
    </w:p>
    <w:p w14:paraId="6FA77DA0" w14:textId="77777777" w:rsidR="00264E2F" w:rsidRPr="00264E2F" w:rsidRDefault="00264E2F" w:rsidP="00264E2F">
      <w:pPr>
        <w:numPr>
          <w:ilvl w:val="0"/>
          <w:numId w:val="13"/>
        </w:numPr>
      </w:pPr>
      <w:r w:rsidRPr="00264E2F">
        <w:rPr>
          <w:b/>
          <w:bCs/>
        </w:rPr>
        <w:t>Zayıf Varlık:</w:t>
      </w:r>
      <w:r w:rsidRPr="00264E2F">
        <w:t xml:space="preserve"> Bağımlı olduğu güçlü varlığın anahtarı da eklenir.</w:t>
      </w:r>
    </w:p>
    <w:p w14:paraId="078B637B" w14:textId="77777777" w:rsidR="00264E2F" w:rsidRPr="00264E2F" w:rsidRDefault="00264E2F" w:rsidP="00264E2F">
      <w:pPr>
        <w:numPr>
          <w:ilvl w:val="1"/>
          <w:numId w:val="13"/>
        </w:numPr>
      </w:pPr>
      <w:r w:rsidRPr="00264E2F">
        <w:t>Örnek: Lise ve Öğrenci tablosu (</w:t>
      </w:r>
      <w:proofErr w:type="spellStart"/>
      <w:r w:rsidRPr="00264E2F">
        <w:t>ÖğrNo</w:t>
      </w:r>
      <w:proofErr w:type="spellEnd"/>
      <w:r w:rsidRPr="00264E2F">
        <w:t xml:space="preserve">, </w:t>
      </w:r>
      <w:proofErr w:type="spellStart"/>
      <w:r w:rsidRPr="00264E2F">
        <w:t>LiseNo</w:t>
      </w:r>
      <w:proofErr w:type="spellEnd"/>
      <w:r w:rsidRPr="00264E2F">
        <w:t>).</w:t>
      </w:r>
    </w:p>
    <w:p w14:paraId="09741F02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3. İlişki Kümesinin Dönüştürülmesi</w:t>
      </w:r>
    </w:p>
    <w:p w14:paraId="46D6417B" w14:textId="77777777" w:rsidR="00264E2F" w:rsidRPr="00264E2F" w:rsidRDefault="00264E2F" w:rsidP="00264E2F">
      <w:pPr>
        <w:numPr>
          <w:ilvl w:val="0"/>
          <w:numId w:val="14"/>
        </w:numPr>
      </w:pPr>
      <w:r w:rsidRPr="00264E2F">
        <w:rPr>
          <w:b/>
          <w:bCs/>
        </w:rPr>
        <w:t>İkili Çoktan-Çoğa:</w:t>
      </w:r>
      <w:r w:rsidRPr="00264E2F">
        <w:t xml:space="preserve"> Ayrı bir tablo olarak dönüştürülür.</w:t>
      </w:r>
    </w:p>
    <w:p w14:paraId="249AD68A" w14:textId="77777777" w:rsidR="00264E2F" w:rsidRPr="00264E2F" w:rsidRDefault="00264E2F" w:rsidP="00264E2F">
      <w:pPr>
        <w:numPr>
          <w:ilvl w:val="1"/>
          <w:numId w:val="14"/>
        </w:numPr>
      </w:pPr>
      <w:r w:rsidRPr="00264E2F">
        <w:t>Örnek: Satış ilişkisi (</w:t>
      </w:r>
      <w:proofErr w:type="spellStart"/>
      <w:r w:rsidRPr="00264E2F">
        <w:t>MagazaNo</w:t>
      </w:r>
      <w:proofErr w:type="spellEnd"/>
      <w:r w:rsidRPr="00264E2F">
        <w:t xml:space="preserve">, </w:t>
      </w:r>
      <w:proofErr w:type="spellStart"/>
      <w:r w:rsidRPr="00264E2F">
        <w:t>MalKod</w:t>
      </w:r>
      <w:proofErr w:type="spellEnd"/>
      <w:r w:rsidRPr="00264E2F">
        <w:t>, Miktar).</w:t>
      </w:r>
    </w:p>
    <w:p w14:paraId="63253137" w14:textId="77777777" w:rsidR="00264E2F" w:rsidRPr="00264E2F" w:rsidRDefault="00264E2F" w:rsidP="00264E2F">
      <w:pPr>
        <w:numPr>
          <w:ilvl w:val="0"/>
          <w:numId w:val="14"/>
        </w:numPr>
      </w:pPr>
      <w:r w:rsidRPr="00264E2F">
        <w:rPr>
          <w:b/>
          <w:bCs/>
        </w:rPr>
        <w:t>İkili Birden-Çoğa:</w:t>
      </w:r>
      <w:r w:rsidRPr="00264E2F">
        <w:t xml:space="preserve"> Bağımlı varlık kümesinde tanımlanır.</w:t>
      </w:r>
    </w:p>
    <w:p w14:paraId="24DDF6F4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4. Genelleme ve Kümeleme</w:t>
      </w:r>
    </w:p>
    <w:p w14:paraId="7257BEA9" w14:textId="77777777" w:rsidR="00264E2F" w:rsidRPr="00264E2F" w:rsidRDefault="00264E2F" w:rsidP="00264E2F">
      <w:pPr>
        <w:numPr>
          <w:ilvl w:val="0"/>
          <w:numId w:val="15"/>
        </w:numPr>
      </w:pPr>
      <w:r w:rsidRPr="00264E2F">
        <w:rPr>
          <w:b/>
          <w:bCs/>
        </w:rPr>
        <w:t>Genelleme:</w:t>
      </w:r>
      <w:r w:rsidRPr="00264E2F">
        <w:t xml:space="preserve"> Alt ve üst varlık kümesinin nitelikleri tek tabloda birleştirilebilir.</w:t>
      </w:r>
    </w:p>
    <w:p w14:paraId="2B3A594C" w14:textId="77777777" w:rsidR="00264E2F" w:rsidRDefault="00264E2F" w:rsidP="00264E2F">
      <w:pPr>
        <w:numPr>
          <w:ilvl w:val="0"/>
          <w:numId w:val="15"/>
        </w:numPr>
      </w:pPr>
      <w:r w:rsidRPr="00264E2F">
        <w:rPr>
          <w:b/>
          <w:bCs/>
        </w:rPr>
        <w:t>Kümeleme:</w:t>
      </w:r>
      <w:r w:rsidRPr="00264E2F">
        <w:t xml:space="preserve"> Bütün-parça ilişkileri görüşüyle dönüştürülür.</w:t>
      </w:r>
    </w:p>
    <w:p w14:paraId="1464A614" w14:textId="40EF0AAC" w:rsidR="009B5B92" w:rsidRPr="00264E2F" w:rsidRDefault="009B5B92" w:rsidP="009B5B92">
      <w:r w:rsidRPr="009B5B92">
        <w:lastRenderedPageBreak/>
        <w:drawing>
          <wp:inline distT="0" distB="0" distL="0" distR="0" wp14:anchorId="13316D68" wp14:editId="387BC4B3">
            <wp:extent cx="2170706" cy="1400020"/>
            <wp:effectExtent l="0" t="0" r="1270" b="0"/>
            <wp:docPr id="974498152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8152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703" cy="14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92">
        <w:rPr>
          <w:noProof/>
        </w:rPr>
        <w:t xml:space="preserve"> </w:t>
      </w:r>
      <w:r w:rsidRPr="009B5B92">
        <w:drawing>
          <wp:inline distT="0" distB="0" distL="0" distR="0" wp14:anchorId="30C4B697" wp14:editId="7BAAF455">
            <wp:extent cx="3515611" cy="1440429"/>
            <wp:effectExtent l="0" t="0" r="8890" b="7620"/>
            <wp:docPr id="76250649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649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721" cy="14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92">
        <w:rPr>
          <w:noProof/>
        </w:rPr>
        <w:t xml:space="preserve"> </w:t>
      </w:r>
      <w:r w:rsidRPr="009B5B92">
        <w:rPr>
          <w:noProof/>
        </w:rPr>
        <w:drawing>
          <wp:inline distT="0" distB="0" distL="0" distR="0" wp14:anchorId="32C7135C" wp14:editId="1288F8A0">
            <wp:extent cx="2552369" cy="1995805"/>
            <wp:effectExtent l="0" t="0" r="635" b="4445"/>
            <wp:docPr id="289419996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9996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629" cy="19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92">
        <w:rPr>
          <w:noProof/>
        </w:rPr>
        <w:t xml:space="preserve"> </w:t>
      </w:r>
      <w:r w:rsidR="002F3C8A" w:rsidRPr="009B5B92">
        <w:rPr>
          <w:noProof/>
        </w:rPr>
        <w:drawing>
          <wp:inline distT="0" distB="0" distL="0" distR="0" wp14:anchorId="69D449CC" wp14:editId="10201584">
            <wp:extent cx="3120390" cy="1915199"/>
            <wp:effectExtent l="0" t="0" r="3810" b="8890"/>
            <wp:docPr id="1441809639" name="Resim 1" descr="metin, sayı, numara, diyagra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9639" name="Resim 1" descr="metin, sayı, numara, diyagram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535" cy="19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C8A" w:rsidRPr="002F3C8A">
        <w:rPr>
          <w:noProof/>
        </w:rPr>
        <w:t xml:space="preserve"> </w:t>
      </w:r>
      <w:r w:rsidR="002F3C8A" w:rsidRPr="002F3C8A">
        <w:rPr>
          <w:noProof/>
        </w:rPr>
        <w:drawing>
          <wp:inline distT="0" distB="0" distL="0" distR="0" wp14:anchorId="00486CB5" wp14:editId="5BE8A2A9">
            <wp:extent cx="2702977" cy="1828800"/>
            <wp:effectExtent l="0" t="0" r="2540" b="0"/>
            <wp:docPr id="141061218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12183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283" cy="18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C8A" w:rsidRPr="002F3C8A">
        <w:rPr>
          <w:noProof/>
        </w:rPr>
        <w:drawing>
          <wp:inline distT="0" distB="0" distL="0" distR="0" wp14:anchorId="4859D263" wp14:editId="7784A3A5">
            <wp:extent cx="2331978" cy="1534602"/>
            <wp:effectExtent l="0" t="0" r="0" b="8890"/>
            <wp:docPr id="734903520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03520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044" cy="15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C8A" w:rsidRPr="002F3C8A">
        <w:rPr>
          <w:noProof/>
        </w:rPr>
        <w:t xml:space="preserve"> </w:t>
      </w:r>
      <w:r w:rsidR="002F3C8A" w:rsidRPr="002F3C8A">
        <w:rPr>
          <w:noProof/>
        </w:rPr>
        <w:drawing>
          <wp:inline distT="0" distB="0" distL="0" distR="0" wp14:anchorId="1EBD0752" wp14:editId="338B2E03">
            <wp:extent cx="2496292" cy="1614115"/>
            <wp:effectExtent l="0" t="0" r="0" b="5715"/>
            <wp:docPr id="205704778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7789" name="Resim 1" descr="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576" cy="16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C8A" w:rsidRPr="002F3C8A">
        <w:rPr>
          <w:noProof/>
        </w:rPr>
        <w:t xml:space="preserve"> </w:t>
      </w:r>
      <w:r w:rsidR="002F3C8A" w:rsidRPr="002F3C8A">
        <w:rPr>
          <w:noProof/>
        </w:rPr>
        <w:drawing>
          <wp:inline distT="0" distB="0" distL="0" distR="0" wp14:anchorId="5A43A6BD" wp14:editId="49E564ED">
            <wp:extent cx="3061253" cy="1912947"/>
            <wp:effectExtent l="0" t="0" r="6350" b="0"/>
            <wp:docPr id="59591291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12917" name="Resim 1" descr="metin, 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651" cy="192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94D8" w14:textId="77777777" w:rsidR="00264E2F" w:rsidRPr="00264E2F" w:rsidRDefault="00264E2F" w:rsidP="00264E2F">
      <w:r w:rsidRPr="00264E2F">
        <w:pict w14:anchorId="199436AC">
          <v:rect id="_x0000_i1038" style="width:0;height:1.5pt" o:hralign="center" o:hrstd="t" o:hr="t" fillcolor="#a0a0a0" stroked="f"/>
        </w:pict>
      </w:r>
    </w:p>
    <w:p w14:paraId="77DB134F" w14:textId="77777777" w:rsidR="00264E2F" w:rsidRPr="00264E2F" w:rsidRDefault="00264E2F" w:rsidP="00264E2F">
      <w:r w:rsidRPr="00264E2F">
        <w:rPr>
          <w:b/>
          <w:bCs/>
        </w:rPr>
        <w:t xml:space="preserve">Ders 6: </w:t>
      </w:r>
      <w:proofErr w:type="spellStart"/>
      <w:r w:rsidRPr="00264E2F">
        <w:rPr>
          <w:b/>
          <w:bCs/>
        </w:rPr>
        <w:t>İlişksel</w:t>
      </w:r>
      <w:proofErr w:type="spellEnd"/>
      <w:r w:rsidRPr="00264E2F">
        <w:rPr>
          <w:b/>
          <w:bCs/>
        </w:rPr>
        <w:t xml:space="preserve"> Cebir ve SQL</w:t>
      </w:r>
    </w:p>
    <w:p w14:paraId="2A80ACD2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 xml:space="preserve">1. </w:t>
      </w:r>
      <w:proofErr w:type="spellStart"/>
      <w:r w:rsidRPr="00264E2F">
        <w:rPr>
          <w:b/>
          <w:bCs/>
        </w:rPr>
        <w:t>İlişksel</w:t>
      </w:r>
      <w:proofErr w:type="spellEnd"/>
      <w:r w:rsidRPr="00264E2F">
        <w:rPr>
          <w:b/>
          <w:bCs/>
        </w:rPr>
        <w:t xml:space="preserve"> Diller</w:t>
      </w:r>
    </w:p>
    <w:p w14:paraId="2572B627" w14:textId="77777777" w:rsidR="00264E2F" w:rsidRPr="00264E2F" w:rsidRDefault="00264E2F" w:rsidP="00264E2F">
      <w:pPr>
        <w:numPr>
          <w:ilvl w:val="0"/>
          <w:numId w:val="16"/>
        </w:numPr>
      </w:pPr>
      <w:proofErr w:type="spellStart"/>
      <w:r w:rsidRPr="00264E2F">
        <w:rPr>
          <w:b/>
          <w:bCs/>
        </w:rPr>
        <w:t>İlişksel</w:t>
      </w:r>
      <w:proofErr w:type="spellEnd"/>
      <w:r w:rsidRPr="00264E2F">
        <w:rPr>
          <w:b/>
          <w:bCs/>
        </w:rPr>
        <w:t xml:space="preserve"> Cebir:</w:t>
      </w:r>
      <w:r w:rsidRPr="00264E2F">
        <w:t xml:space="preserve"> Cebirsel işlemlerle sorguların belirlenmesi.</w:t>
      </w:r>
    </w:p>
    <w:p w14:paraId="3CC2C30B" w14:textId="77777777" w:rsidR="00264E2F" w:rsidRPr="00264E2F" w:rsidRDefault="00264E2F" w:rsidP="00264E2F">
      <w:pPr>
        <w:numPr>
          <w:ilvl w:val="1"/>
          <w:numId w:val="16"/>
        </w:numPr>
      </w:pPr>
      <w:r w:rsidRPr="00264E2F">
        <w:t>Kullanıcı işlemleri sıralı olarak yazar.</w:t>
      </w:r>
    </w:p>
    <w:p w14:paraId="16C164C6" w14:textId="77777777" w:rsidR="00264E2F" w:rsidRPr="00264E2F" w:rsidRDefault="00264E2F" w:rsidP="00264E2F">
      <w:pPr>
        <w:numPr>
          <w:ilvl w:val="0"/>
          <w:numId w:val="16"/>
        </w:numPr>
      </w:pPr>
      <w:proofErr w:type="spellStart"/>
      <w:r w:rsidRPr="00264E2F">
        <w:rPr>
          <w:b/>
          <w:bCs/>
        </w:rPr>
        <w:lastRenderedPageBreak/>
        <w:t>İlişksel</w:t>
      </w:r>
      <w:proofErr w:type="spellEnd"/>
      <w:r w:rsidRPr="00264E2F">
        <w:rPr>
          <w:b/>
          <w:bCs/>
        </w:rPr>
        <w:t xml:space="preserve"> Hesaplama:</w:t>
      </w:r>
      <w:r w:rsidRPr="00264E2F">
        <w:t xml:space="preserve"> Kısıtlarla sorguların belirlenmesi.</w:t>
      </w:r>
    </w:p>
    <w:p w14:paraId="1443C95D" w14:textId="77777777" w:rsidR="00264E2F" w:rsidRPr="00264E2F" w:rsidRDefault="00264E2F" w:rsidP="00264E2F">
      <w:pPr>
        <w:numPr>
          <w:ilvl w:val="1"/>
          <w:numId w:val="16"/>
        </w:numPr>
      </w:pPr>
      <w:r w:rsidRPr="00264E2F">
        <w:t>Kullanıcı nasıl yerine ne sorusunu yanıtlar.</w:t>
      </w:r>
    </w:p>
    <w:p w14:paraId="0790A890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 xml:space="preserve">2. </w:t>
      </w:r>
      <w:proofErr w:type="spellStart"/>
      <w:r w:rsidRPr="00264E2F">
        <w:rPr>
          <w:b/>
          <w:bCs/>
        </w:rPr>
        <w:t>İlişksel</w:t>
      </w:r>
      <w:proofErr w:type="spellEnd"/>
      <w:r w:rsidRPr="00264E2F">
        <w:rPr>
          <w:b/>
          <w:bCs/>
        </w:rPr>
        <w:t xml:space="preserve"> Cebir İşlemleri</w:t>
      </w:r>
    </w:p>
    <w:p w14:paraId="539F637E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2.1. Temel İşlemler</w:t>
      </w:r>
    </w:p>
    <w:p w14:paraId="24B8C80B" w14:textId="77777777" w:rsidR="00264E2F" w:rsidRPr="00264E2F" w:rsidRDefault="00264E2F" w:rsidP="00264E2F">
      <w:pPr>
        <w:numPr>
          <w:ilvl w:val="0"/>
          <w:numId w:val="17"/>
        </w:numPr>
      </w:pPr>
      <w:r w:rsidRPr="00264E2F">
        <w:rPr>
          <w:b/>
          <w:bCs/>
        </w:rPr>
        <w:t>Seçme:</w:t>
      </w:r>
      <w:r w:rsidRPr="00264E2F">
        <w:t xml:space="preserve"> Belirli bir koşulu sağlayan satırları seçer.</w:t>
      </w:r>
    </w:p>
    <w:p w14:paraId="5FDF1DB8" w14:textId="77777777" w:rsidR="00264E2F" w:rsidRPr="00264E2F" w:rsidRDefault="00264E2F" w:rsidP="00264E2F">
      <w:pPr>
        <w:numPr>
          <w:ilvl w:val="1"/>
          <w:numId w:val="17"/>
        </w:numPr>
      </w:pPr>
      <w:r w:rsidRPr="00264E2F">
        <w:t>Notasyonu: .</w:t>
      </w:r>
    </w:p>
    <w:p w14:paraId="0D83FFE0" w14:textId="77777777" w:rsidR="00264E2F" w:rsidRPr="00264E2F" w:rsidRDefault="00264E2F" w:rsidP="00264E2F">
      <w:pPr>
        <w:numPr>
          <w:ilvl w:val="0"/>
          <w:numId w:val="17"/>
        </w:numPr>
      </w:pPr>
      <w:r w:rsidRPr="00264E2F">
        <w:rPr>
          <w:b/>
          <w:bCs/>
        </w:rPr>
        <w:t>İzdüşüm:</w:t>
      </w:r>
      <w:r w:rsidRPr="00264E2F">
        <w:t xml:space="preserve"> Belirli sütunları seçer.</w:t>
      </w:r>
    </w:p>
    <w:p w14:paraId="1BFBFAA9" w14:textId="77777777" w:rsidR="00264E2F" w:rsidRPr="00264E2F" w:rsidRDefault="00264E2F" w:rsidP="00264E2F">
      <w:pPr>
        <w:numPr>
          <w:ilvl w:val="1"/>
          <w:numId w:val="17"/>
        </w:numPr>
      </w:pPr>
      <w:r w:rsidRPr="00264E2F">
        <w:t>Notasyonu: .</w:t>
      </w:r>
    </w:p>
    <w:p w14:paraId="2CCBE768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 xml:space="preserve">2.2. </w:t>
      </w:r>
      <w:proofErr w:type="spellStart"/>
      <w:r w:rsidRPr="00264E2F">
        <w:rPr>
          <w:b/>
          <w:bCs/>
        </w:rPr>
        <w:t>Birleşirme</w:t>
      </w:r>
      <w:proofErr w:type="spellEnd"/>
      <w:r w:rsidRPr="00264E2F">
        <w:rPr>
          <w:b/>
          <w:bCs/>
        </w:rPr>
        <w:t xml:space="preserve"> ve Kesişim</w:t>
      </w:r>
    </w:p>
    <w:p w14:paraId="25795B99" w14:textId="77777777" w:rsidR="00264E2F" w:rsidRPr="00264E2F" w:rsidRDefault="00264E2F" w:rsidP="00264E2F">
      <w:pPr>
        <w:numPr>
          <w:ilvl w:val="0"/>
          <w:numId w:val="18"/>
        </w:numPr>
      </w:pPr>
      <w:proofErr w:type="spellStart"/>
      <w:r w:rsidRPr="00264E2F">
        <w:rPr>
          <w:b/>
          <w:bCs/>
        </w:rPr>
        <w:t>Birleşirme</w:t>
      </w:r>
      <w:proofErr w:type="spellEnd"/>
      <w:r w:rsidRPr="00264E2F">
        <w:rPr>
          <w:b/>
          <w:bCs/>
        </w:rPr>
        <w:t>:</w:t>
      </w:r>
      <w:r w:rsidRPr="00264E2F">
        <w:t xml:space="preserve"> Tabloların küme birleşimi.</w:t>
      </w:r>
    </w:p>
    <w:p w14:paraId="3BBBB5C1" w14:textId="77777777" w:rsidR="00264E2F" w:rsidRPr="00264E2F" w:rsidRDefault="00264E2F" w:rsidP="00264E2F">
      <w:pPr>
        <w:numPr>
          <w:ilvl w:val="1"/>
          <w:numId w:val="18"/>
        </w:numPr>
      </w:pPr>
      <w:r w:rsidRPr="00264E2F">
        <w:t>Notasyonu: .</w:t>
      </w:r>
    </w:p>
    <w:p w14:paraId="2B38774B" w14:textId="77777777" w:rsidR="00264E2F" w:rsidRPr="00264E2F" w:rsidRDefault="00264E2F" w:rsidP="00264E2F">
      <w:pPr>
        <w:numPr>
          <w:ilvl w:val="0"/>
          <w:numId w:val="18"/>
        </w:numPr>
      </w:pPr>
      <w:r w:rsidRPr="00264E2F">
        <w:rPr>
          <w:b/>
          <w:bCs/>
        </w:rPr>
        <w:t>Kesişim:</w:t>
      </w:r>
      <w:r w:rsidRPr="00264E2F">
        <w:t xml:space="preserve"> Tabloların küme </w:t>
      </w:r>
      <w:proofErr w:type="spellStart"/>
      <w:r w:rsidRPr="00264E2F">
        <w:t>kesışimi</w:t>
      </w:r>
      <w:proofErr w:type="spellEnd"/>
      <w:r w:rsidRPr="00264E2F">
        <w:t>.</w:t>
      </w:r>
    </w:p>
    <w:p w14:paraId="30454B58" w14:textId="77777777" w:rsidR="00264E2F" w:rsidRPr="00264E2F" w:rsidRDefault="00264E2F" w:rsidP="00264E2F">
      <w:pPr>
        <w:numPr>
          <w:ilvl w:val="1"/>
          <w:numId w:val="18"/>
        </w:numPr>
      </w:pPr>
      <w:r w:rsidRPr="00264E2F">
        <w:t>Notasyonu: .</w:t>
      </w:r>
    </w:p>
    <w:p w14:paraId="6D68334D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2.3. Doğal Birleşme ve Kartezyen Çarpım</w:t>
      </w:r>
    </w:p>
    <w:p w14:paraId="518503FD" w14:textId="77777777" w:rsidR="00264E2F" w:rsidRPr="00264E2F" w:rsidRDefault="00264E2F" w:rsidP="00264E2F">
      <w:pPr>
        <w:numPr>
          <w:ilvl w:val="0"/>
          <w:numId w:val="19"/>
        </w:numPr>
      </w:pPr>
      <w:r w:rsidRPr="00264E2F">
        <w:rPr>
          <w:b/>
          <w:bCs/>
        </w:rPr>
        <w:t>Doğal Birleşme:</w:t>
      </w:r>
      <w:r w:rsidRPr="00264E2F">
        <w:t xml:space="preserve"> Ortak nitelikler üzerinden birleşir.</w:t>
      </w:r>
    </w:p>
    <w:p w14:paraId="76F6D3DA" w14:textId="77777777" w:rsidR="00264E2F" w:rsidRPr="00264E2F" w:rsidRDefault="00264E2F" w:rsidP="00264E2F">
      <w:pPr>
        <w:numPr>
          <w:ilvl w:val="1"/>
          <w:numId w:val="19"/>
        </w:numPr>
      </w:pPr>
      <w:r w:rsidRPr="00264E2F">
        <w:t>Notasyonu: .</w:t>
      </w:r>
    </w:p>
    <w:p w14:paraId="762A5551" w14:textId="77777777" w:rsidR="00264E2F" w:rsidRPr="00264E2F" w:rsidRDefault="00264E2F" w:rsidP="00264E2F">
      <w:pPr>
        <w:numPr>
          <w:ilvl w:val="0"/>
          <w:numId w:val="19"/>
        </w:numPr>
      </w:pPr>
      <w:r w:rsidRPr="00264E2F">
        <w:rPr>
          <w:b/>
          <w:bCs/>
        </w:rPr>
        <w:t>Kartezyen Çarpım:</w:t>
      </w:r>
      <w:r w:rsidRPr="00264E2F">
        <w:t xml:space="preserve"> Tüm kombinasyonları üretir.</w:t>
      </w:r>
    </w:p>
    <w:p w14:paraId="5117FFD5" w14:textId="77777777" w:rsidR="00264E2F" w:rsidRPr="00264E2F" w:rsidRDefault="00264E2F" w:rsidP="00264E2F">
      <w:pPr>
        <w:numPr>
          <w:ilvl w:val="1"/>
          <w:numId w:val="19"/>
        </w:numPr>
      </w:pPr>
      <w:r w:rsidRPr="00264E2F">
        <w:t>Notasyonu: .</w:t>
      </w:r>
    </w:p>
    <w:p w14:paraId="20BE6E84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2.4. Diğer İşlemler</w:t>
      </w:r>
    </w:p>
    <w:p w14:paraId="44A27327" w14:textId="77777777" w:rsidR="00264E2F" w:rsidRPr="00264E2F" w:rsidRDefault="00264E2F" w:rsidP="00264E2F">
      <w:pPr>
        <w:numPr>
          <w:ilvl w:val="0"/>
          <w:numId w:val="20"/>
        </w:numPr>
      </w:pPr>
      <w:r w:rsidRPr="00264E2F">
        <w:rPr>
          <w:b/>
          <w:bCs/>
        </w:rPr>
        <w:t>Fark:</w:t>
      </w:r>
      <w:r w:rsidRPr="00264E2F">
        <w:t xml:space="preserve"> Bir tablodan diğerinin farkı.</w:t>
      </w:r>
    </w:p>
    <w:p w14:paraId="272877A9" w14:textId="77777777" w:rsidR="00264E2F" w:rsidRPr="00264E2F" w:rsidRDefault="00264E2F" w:rsidP="00264E2F">
      <w:pPr>
        <w:numPr>
          <w:ilvl w:val="1"/>
          <w:numId w:val="20"/>
        </w:numPr>
      </w:pPr>
      <w:r w:rsidRPr="00264E2F">
        <w:t>Notasyonu: .</w:t>
      </w:r>
    </w:p>
    <w:p w14:paraId="568355BA" w14:textId="77777777" w:rsidR="00264E2F" w:rsidRPr="00264E2F" w:rsidRDefault="00264E2F" w:rsidP="00264E2F">
      <w:pPr>
        <w:numPr>
          <w:ilvl w:val="0"/>
          <w:numId w:val="20"/>
        </w:numPr>
      </w:pPr>
      <w:r w:rsidRPr="00264E2F">
        <w:rPr>
          <w:b/>
          <w:bCs/>
        </w:rPr>
        <w:t>Bölme:</w:t>
      </w:r>
      <w:r w:rsidRPr="00264E2F">
        <w:t xml:space="preserve"> Karmaşık tabloların çözümü.</w:t>
      </w:r>
    </w:p>
    <w:p w14:paraId="077C976A" w14:textId="77777777" w:rsidR="00264E2F" w:rsidRPr="00264E2F" w:rsidRDefault="00264E2F" w:rsidP="00264E2F">
      <w:pPr>
        <w:numPr>
          <w:ilvl w:val="1"/>
          <w:numId w:val="20"/>
        </w:numPr>
      </w:pPr>
      <w:r w:rsidRPr="00264E2F">
        <w:t>Notasyonu: .</w:t>
      </w:r>
    </w:p>
    <w:p w14:paraId="51C984FD" w14:textId="77777777" w:rsidR="00264E2F" w:rsidRPr="00264E2F" w:rsidRDefault="00264E2F" w:rsidP="00264E2F">
      <w:pPr>
        <w:rPr>
          <w:b/>
          <w:bCs/>
        </w:rPr>
      </w:pPr>
      <w:r w:rsidRPr="00264E2F">
        <w:rPr>
          <w:b/>
          <w:bCs/>
        </w:rPr>
        <w:t>3. SQL ve Uygulamaları</w:t>
      </w:r>
    </w:p>
    <w:p w14:paraId="58A9BAEF" w14:textId="77777777" w:rsidR="00CC66D9" w:rsidRDefault="00CC66D9"/>
    <w:p w14:paraId="683A6531" w14:textId="77777777" w:rsidR="00CC66D9" w:rsidRDefault="00CC66D9"/>
    <w:p w14:paraId="43027E83" w14:textId="77777777" w:rsidR="00CC66D9" w:rsidRDefault="00CC66D9"/>
    <w:p w14:paraId="40C1CCA1" w14:textId="77777777" w:rsidR="00CC66D9" w:rsidRDefault="00CC66D9"/>
    <w:p w14:paraId="14CB21CB" w14:textId="77777777" w:rsidR="00CC66D9" w:rsidRDefault="00CC66D9"/>
    <w:p w14:paraId="74D095EB" w14:textId="2F33E9CF" w:rsidR="00286EFD" w:rsidRDefault="00264E2F">
      <w:r w:rsidRPr="00264E2F">
        <w:drawing>
          <wp:inline distT="0" distB="0" distL="0" distR="0" wp14:anchorId="05FC77D0" wp14:editId="18EDF402">
            <wp:extent cx="5760720" cy="2296160"/>
            <wp:effectExtent l="0" t="0" r="0" b="8890"/>
            <wp:docPr id="754173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32" name="Resim 1" descr="metin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EA17" w14:textId="77777777" w:rsidR="00CC66D9" w:rsidRDefault="00CC66D9"/>
    <w:p w14:paraId="03A1E82B" w14:textId="33453D0A" w:rsidR="00CC66D9" w:rsidRDefault="00CC66D9">
      <w:r>
        <w:t>DERS 7</w:t>
      </w:r>
    </w:p>
    <w:p w14:paraId="3F3C2B5A" w14:textId="77777777" w:rsidR="00CC66D9" w:rsidRPr="00CC66D9" w:rsidRDefault="00CC66D9" w:rsidP="00CC66D9">
      <w:r w:rsidRPr="00CC66D9">
        <w:t>Tabii ki, bu slaytı detaylı bir şekilde özetleyebilirim. İşte "Ders-7 Bütünlük Kısıtlamaları" slaytının kapsamlı özeti:</w:t>
      </w:r>
    </w:p>
    <w:p w14:paraId="0257EDF8" w14:textId="77777777" w:rsidR="00CC66D9" w:rsidRPr="00CC66D9" w:rsidRDefault="00CC66D9" w:rsidP="00CC66D9">
      <w:pPr>
        <w:rPr>
          <w:b/>
          <w:bCs/>
        </w:rPr>
      </w:pPr>
      <w:r w:rsidRPr="00CC66D9">
        <w:rPr>
          <w:b/>
          <w:bCs/>
        </w:rPr>
        <w:t>1. Bütünlük Kısıtlamaları</w:t>
      </w:r>
    </w:p>
    <w:p w14:paraId="02510782" w14:textId="77777777" w:rsidR="00CC66D9" w:rsidRPr="00CC66D9" w:rsidRDefault="00CC66D9" w:rsidP="00CC66D9">
      <w:pPr>
        <w:numPr>
          <w:ilvl w:val="0"/>
          <w:numId w:val="23"/>
        </w:numPr>
      </w:pPr>
      <w:r w:rsidRPr="00CC66D9">
        <w:rPr>
          <w:b/>
          <w:bCs/>
        </w:rPr>
        <w:t>Tanım</w:t>
      </w:r>
      <w:r w:rsidRPr="00CC66D9">
        <w:t>: Veri tabanının tutarlı ve doğru olmasını sağlamak için tanımlanan kısıtlamalardır.</w:t>
      </w:r>
    </w:p>
    <w:p w14:paraId="7999B37B" w14:textId="77777777" w:rsidR="00CC66D9" w:rsidRPr="00CC66D9" w:rsidRDefault="00CC66D9" w:rsidP="00CC66D9">
      <w:pPr>
        <w:numPr>
          <w:ilvl w:val="0"/>
          <w:numId w:val="23"/>
        </w:numPr>
      </w:pPr>
      <w:r w:rsidRPr="00CC66D9">
        <w:rPr>
          <w:b/>
          <w:bCs/>
        </w:rPr>
        <w:t>Özellikler</w:t>
      </w:r>
      <w:r w:rsidRPr="00CC66D9">
        <w:t>: Yanlış, eksik, çelişen veya tutarsız veri olmamalıdır.</w:t>
      </w:r>
    </w:p>
    <w:p w14:paraId="188781CC" w14:textId="77777777" w:rsidR="00CC66D9" w:rsidRPr="00CC66D9" w:rsidRDefault="00CC66D9" w:rsidP="00CC66D9">
      <w:pPr>
        <w:numPr>
          <w:ilvl w:val="0"/>
          <w:numId w:val="23"/>
        </w:numPr>
      </w:pPr>
      <w:r w:rsidRPr="00CC66D9">
        <w:rPr>
          <w:b/>
          <w:bCs/>
        </w:rPr>
        <w:t>Uygulama</w:t>
      </w:r>
      <w:r w:rsidRPr="00CC66D9">
        <w:t>: Ekleme, güncelleme ve silme işlemleri bütünlük kısıtlamalarına uymalıdır.</w:t>
      </w:r>
    </w:p>
    <w:p w14:paraId="218B34B8" w14:textId="77777777" w:rsidR="00CC66D9" w:rsidRPr="00CC66D9" w:rsidRDefault="00CC66D9" w:rsidP="00CC66D9">
      <w:pPr>
        <w:rPr>
          <w:b/>
          <w:bCs/>
        </w:rPr>
      </w:pPr>
      <w:r w:rsidRPr="00CC66D9">
        <w:rPr>
          <w:b/>
          <w:bCs/>
        </w:rPr>
        <w:t>2. Bütünlük Kısıtlaması Çeşitleri</w:t>
      </w:r>
    </w:p>
    <w:p w14:paraId="747246DD" w14:textId="77777777" w:rsidR="00CC66D9" w:rsidRPr="00CC66D9" w:rsidRDefault="00CC66D9" w:rsidP="00CC66D9">
      <w:pPr>
        <w:numPr>
          <w:ilvl w:val="0"/>
          <w:numId w:val="24"/>
        </w:numPr>
      </w:pPr>
      <w:r w:rsidRPr="00CC66D9">
        <w:rPr>
          <w:b/>
          <w:bCs/>
        </w:rPr>
        <w:t>Veri tabanı yapısında yer alanlar</w:t>
      </w:r>
      <w:r w:rsidRPr="00CC66D9">
        <w:t>: Tanımlanmış kurallar.</w:t>
      </w:r>
    </w:p>
    <w:p w14:paraId="5F158C30" w14:textId="77777777" w:rsidR="00CC66D9" w:rsidRPr="00CC66D9" w:rsidRDefault="00CC66D9" w:rsidP="00CC66D9">
      <w:pPr>
        <w:numPr>
          <w:ilvl w:val="0"/>
          <w:numId w:val="24"/>
        </w:numPr>
      </w:pPr>
      <w:r w:rsidRPr="00CC66D9">
        <w:rPr>
          <w:b/>
          <w:bCs/>
        </w:rPr>
        <w:t>İşletim aşamasında denetlenenler</w:t>
      </w:r>
      <w:r w:rsidRPr="00CC66D9">
        <w:t>: Uygulama programları içinde yer alır.</w:t>
      </w:r>
    </w:p>
    <w:p w14:paraId="58AFE9AC" w14:textId="77777777" w:rsidR="00CC66D9" w:rsidRPr="00CC66D9" w:rsidRDefault="00CC66D9" w:rsidP="00CC66D9">
      <w:pPr>
        <w:numPr>
          <w:ilvl w:val="0"/>
          <w:numId w:val="24"/>
        </w:numPr>
      </w:pPr>
      <w:r w:rsidRPr="00CC66D9">
        <w:rPr>
          <w:b/>
          <w:bCs/>
        </w:rPr>
        <w:t>Veri tabanı tanımında olmayanlar</w:t>
      </w:r>
      <w:r w:rsidRPr="00CC66D9">
        <w:t>: Kullanıcıların uyması beklenir.</w:t>
      </w:r>
    </w:p>
    <w:p w14:paraId="6FA45C53" w14:textId="77777777" w:rsidR="00CC66D9" w:rsidRPr="00CC66D9" w:rsidRDefault="00CC66D9" w:rsidP="00CC66D9">
      <w:pPr>
        <w:rPr>
          <w:b/>
          <w:bCs/>
        </w:rPr>
      </w:pPr>
      <w:r w:rsidRPr="00CC66D9">
        <w:rPr>
          <w:b/>
          <w:bCs/>
        </w:rPr>
        <w:t>3. Temel Bütünlük Kısıtlamaları</w:t>
      </w:r>
    </w:p>
    <w:p w14:paraId="0F76CB20" w14:textId="7A065BF7" w:rsidR="00CC66D9" w:rsidRDefault="00CC66D9" w:rsidP="00CC66D9">
      <w:pPr>
        <w:numPr>
          <w:ilvl w:val="0"/>
          <w:numId w:val="25"/>
        </w:numPr>
      </w:pPr>
      <w:r w:rsidRPr="00CC66D9">
        <w:rPr>
          <w:b/>
          <w:bCs/>
        </w:rPr>
        <w:t>Alan Kısıtlamaları</w:t>
      </w:r>
      <w:r w:rsidRPr="00CC66D9">
        <w:t>: Niteliklerin alabileceği değerlerin sınırlandırılması.</w:t>
      </w:r>
      <w:r>
        <w:t xml:space="preserve"> </w:t>
      </w:r>
    </w:p>
    <w:p w14:paraId="24BEBC92" w14:textId="77777777" w:rsidR="005A7F6B" w:rsidRPr="005A7F6B" w:rsidRDefault="005A7F6B" w:rsidP="005A7F6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</w:pPr>
      <w:r w:rsidRPr="005A7F6B">
        <w:rPr>
          <w:rFonts w:ascii="Arial" w:eastAsia="Times New Roman" w:hAnsi="Arial" w:cs="Arial"/>
          <w:b/>
          <w:bCs/>
          <w:color w:val="131314"/>
          <w:spacing w:val="2"/>
          <w:kern w:val="0"/>
          <w:sz w:val="16"/>
          <w:szCs w:val="16"/>
          <w:lang w:eastAsia="tr-TR"/>
          <w14:ligatures w14:val="none"/>
        </w:rPr>
        <w:t>Alan kısıtlamaları:</w:t>
      </w:r>
      <w:r w:rsidRPr="005A7F6B"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  <w:t xml:space="preserve"> Her niteliğe bir alan eşlenmesi ve niteliğin alabileceği değerlerin bu alandaki değerlerle sınırlandırılmasıdır.</w:t>
      </w:r>
    </w:p>
    <w:p w14:paraId="4454E503" w14:textId="77777777" w:rsidR="005A7F6B" w:rsidRPr="005A7F6B" w:rsidRDefault="005A7F6B" w:rsidP="005A7F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</w:pPr>
      <w:r w:rsidRPr="005A7F6B">
        <w:rPr>
          <w:rFonts w:ascii="Arial" w:eastAsia="Times New Roman" w:hAnsi="Arial" w:cs="Arial"/>
          <w:i/>
          <w:iCs/>
          <w:color w:val="131314"/>
          <w:spacing w:val="2"/>
          <w:kern w:val="0"/>
          <w:sz w:val="16"/>
          <w:szCs w:val="16"/>
          <w:lang w:eastAsia="tr-TR"/>
          <w14:ligatures w14:val="none"/>
        </w:rPr>
        <w:t>"Alan kısıtlaması tür tanımı ve değerlerle ilgili kimi kısıtlamalarla gerçekleştirilir."</w:t>
      </w:r>
    </w:p>
    <w:p w14:paraId="61295CF7" w14:textId="77777777" w:rsidR="005A7F6B" w:rsidRPr="00CC66D9" w:rsidRDefault="005A7F6B" w:rsidP="00CC66D9">
      <w:pPr>
        <w:numPr>
          <w:ilvl w:val="0"/>
          <w:numId w:val="25"/>
        </w:numPr>
      </w:pPr>
    </w:p>
    <w:p w14:paraId="5B5B3E8D" w14:textId="3FB3DF19" w:rsidR="00CC66D9" w:rsidRDefault="00CC66D9" w:rsidP="00CC66D9">
      <w:pPr>
        <w:numPr>
          <w:ilvl w:val="1"/>
          <w:numId w:val="25"/>
        </w:numPr>
      </w:pPr>
      <w:r w:rsidRPr="00CC66D9">
        <w:rPr>
          <w:b/>
          <w:bCs/>
        </w:rPr>
        <w:t>Örnek</w:t>
      </w:r>
      <w:r w:rsidRPr="00CC66D9">
        <w:t xml:space="preserve">: </w:t>
      </w:r>
      <w:r>
        <w:t>alan tür :</w:t>
      </w:r>
      <w:r w:rsidRPr="00CC66D9">
        <w:t>Tamsayı, kesirli sayı, karakter, tarih gibi alan türleri.</w:t>
      </w:r>
    </w:p>
    <w:p w14:paraId="170F0522" w14:textId="09CABCC2" w:rsidR="00CC66D9" w:rsidRDefault="00CC66D9" w:rsidP="00CC66D9">
      <w:pPr>
        <w:numPr>
          <w:ilvl w:val="1"/>
          <w:numId w:val="25"/>
        </w:numPr>
      </w:pPr>
      <w:r>
        <w:rPr>
          <w:b/>
          <w:bCs/>
        </w:rPr>
        <w:lastRenderedPageBreak/>
        <w:t xml:space="preserve">Değer sınırları </w:t>
      </w:r>
      <w:r w:rsidRPr="00CC66D9">
        <w:t>:</w:t>
      </w:r>
      <w:r>
        <w:t xml:space="preserve"> alt üst sınır değeri vb.</w:t>
      </w:r>
    </w:p>
    <w:p w14:paraId="5052EFC2" w14:textId="74617CE4" w:rsidR="00CC66D9" w:rsidRPr="00CC66D9" w:rsidRDefault="00CC66D9" w:rsidP="00CC66D9">
      <w:pPr>
        <w:numPr>
          <w:ilvl w:val="1"/>
          <w:numId w:val="25"/>
        </w:numPr>
      </w:pPr>
      <w:r>
        <w:rPr>
          <w:b/>
          <w:bCs/>
        </w:rPr>
        <w:t xml:space="preserve">Boş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değer </w:t>
      </w:r>
      <w:r w:rsidRPr="00CC66D9">
        <w:t>:</w:t>
      </w:r>
      <w:r>
        <w:t>nitelik değerinin eksik olup olmayacağı</w:t>
      </w:r>
    </w:p>
    <w:p w14:paraId="79BB1B70" w14:textId="4A81BFDB" w:rsidR="005A7F6B" w:rsidRPr="005A7F6B" w:rsidRDefault="00CC66D9" w:rsidP="005A7F6B">
      <w:pPr>
        <w:numPr>
          <w:ilvl w:val="0"/>
          <w:numId w:val="25"/>
        </w:numPr>
      </w:pPr>
      <w:r w:rsidRPr="00CC66D9">
        <w:rPr>
          <w:b/>
          <w:bCs/>
        </w:rPr>
        <w:t>Referans Kısıtlamaları</w:t>
      </w:r>
      <w:r w:rsidRPr="00CC66D9">
        <w:t>: Bir ilişkideki niteliklerin başka bir ilişkideki niteliklerle sınırlandırılması.</w:t>
      </w:r>
      <w:r w:rsidR="005A7F6B" w:rsidRPr="005A7F6B">
        <w:rPr>
          <w:rFonts w:ascii="Arial" w:eastAsia="Times New Roman" w:hAnsi="Arial" w:cs="Arial"/>
          <w:b/>
          <w:bCs/>
          <w:color w:val="131314"/>
          <w:spacing w:val="2"/>
          <w:kern w:val="0"/>
          <w:sz w:val="16"/>
          <w:szCs w:val="16"/>
          <w:lang w:eastAsia="tr-TR"/>
          <w14:ligatures w14:val="none"/>
        </w:rPr>
        <w:t xml:space="preserve"> </w:t>
      </w:r>
      <w:r w:rsidR="005A7F6B" w:rsidRPr="005A7F6B">
        <w:rPr>
          <w:b/>
          <w:bCs/>
        </w:rPr>
        <w:t>Referans kısıtlamaları:</w:t>
      </w:r>
      <w:r w:rsidR="005A7F6B" w:rsidRPr="005A7F6B">
        <w:t xml:space="preserve"> Bir ilişkideki bazı niteliklerin alabileceği değerlerin, başka bir ilişkideki mevcut değerlerle sınırlandırılmasıdır. Başka bir deyişle, bir ilişkideki kayıtların varlığı, başka bir ilişkideki belirli kayıtların varlığına bağlıdır.</w:t>
      </w:r>
    </w:p>
    <w:p w14:paraId="1A187FFE" w14:textId="77777777" w:rsidR="005A7F6B" w:rsidRPr="005A7F6B" w:rsidRDefault="005A7F6B" w:rsidP="005A7F6B">
      <w:pPr>
        <w:numPr>
          <w:ilvl w:val="0"/>
          <w:numId w:val="25"/>
        </w:numPr>
      </w:pPr>
      <w:r w:rsidRPr="005A7F6B">
        <w:rPr>
          <w:i/>
          <w:iCs/>
        </w:rPr>
        <w:t>"Başka bir deyişle bir ilişkideki çokluların varlığının bir başka ilişkideki belirli çokluların varlığına bağımlı olmasıdır."</w:t>
      </w:r>
    </w:p>
    <w:p w14:paraId="567B7C57" w14:textId="38F2E0C1" w:rsidR="00CC66D9" w:rsidRPr="00CC66D9" w:rsidRDefault="00CC66D9" w:rsidP="00CC66D9">
      <w:pPr>
        <w:numPr>
          <w:ilvl w:val="0"/>
          <w:numId w:val="25"/>
        </w:numPr>
      </w:pPr>
    </w:p>
    <w:p w14:paraId="5A5DFCA1" w14:textId="77777777" w:rsidR="00CC66D9" w:rsidRPr="00CC66D9" w:rsidRDefault="00CC66D9" w:rsidP="00CC66D9">
      <w:pPr>
        <w:numPr>
          <w:ilvl w:val="1"/>
          <w:numId w:val="25"/>
        </w:numPr>
      </w:pPr>
      <w:r w:rsidRPr="00CC66D9">
        <w:rPr>
          <w:b/>
          <w:bCs/>
        </w:rPr>
        <w:t>Örnek</w:t>
      </w:r>
      <w:r w:rsidRPr="00CC66D9">
        <w:t>: SATIŞ ilişkisinde SÜKODU ve SMNO nitelikleri, ÜRÜN ve MAĞAZA ilişkilerindeki ÜKODU ve MNO değerlerine eşit olmalıdır.</w:t>
      </w:r>
    </w:p>
    <w:p w14:paraId="62B1A353" w14:textId="77777777" w:rsidR="00CC66D9" w:rsidRPr="00CC66D9" w:rsidRDefault="00CC66D9" w:rsidP="00CC66D9">
      <w:pPr>
        <w:numPr>
          <w:ilvl w:val="0"/>
          <w:numId w:val="25"/>
        </w:numPr>
      </w:pPr>
      <w:r w:rsidRPr="00CC66D9">
        <w:rPr>
          <w:b/>
          <w:bCs/>
        </w:rPr>
        <w:t>Nitelikler Arası Bağımlılıklar</w:t>
      </w:r>
      <w:r w:rsidRPr="00CC66D9">
        <w:t>: Niteliklerin birbirine bağımlı olması.</w:t>
      </w:r>
    </w:p>
    <w:p w14:paraId="53D38423" w14:textId="77777777" w:rsidR="00CC66D9" w:rsidRPr="00CC66D9" w:rsidRDefault="00CC66D9" w:rsidP="00CC66D9">
      <w:pPr>
        <w:numPr>
          <w:ilvl w:val="1"/>
          <w:numId w:val="25"/>
        </w:numPr>
      </w:pPr>
      <w:r w:rsidRPr="00CC66D9">
        <w:rPr>
          <w:b/>
          <w:bCs/>
        </w:rPr>
        <w:t>Örnek</w:t>
      </w:r>
      <w:r w:rsidRPr="00CC66D9">
        <w:t>: SATICI ilişkisinde ÜKODU, FNO, FADI, FADRESİ, SFİYATI nitelikleri.</w:t>
      </w:r>
    </w:p>
    <w:p w14:paraId="74811C83" w14:textId="77777777" w:rsidR="00CC66D9" w:rsidRPr="00CC66D9" w:rsidRDefault="00CC66D9" w:rsidP="00CC66D9">
      <w:pPr>
        <w:rPr>
          <w:b/>
          <w:bCs/>
        </w:rPr>
      </w:pPr>
      <w:r w:rsidRPr="00CC66D9">
        <w:rPr>
          <w:b/>
          <w:bCs/>
        </w:rPr>
        <w:t>4. İşlevsel Bağımlılık Türleri</w:t>
      </w:r>
    </w:p>
    <w:p w14:paraId="2D7FC123" w14:textId="77777777" w:rsidR="00F85E7F" w:rsidRPr="00F85E7F" w:rsidRDefault="00F85E7F" w:rsidP="00F85E7F">
      <w:pPr>
        <w:numPr>
          <w:ilvl w:val="0"/>
          <w:numId w:val="29"/>
        </w:numPr>
        <w:rPr>
          <w:b/>
          <w:bCs/>
        </w:rPr>
      </w:pPr>
      <w:r w:rsidRPr="00F85E7F">
        <w:rPr>
          <w:b/>
          <w:bCs/>
        </w:rPr>
        <w:t xml:space="preserve">İşlevsel bağımlılık: Bir nitelik kümesindeki (X) değerler, başka bir nitelik kümesindeki (Y) değerleri tek bir şekilde belirliyorsa, Y, </w:t>
      </w:r>
      <w:proofErr w:type="spellStart"/>
      <w:r w:rsidRPr="00F85E7F">
        <w:rPr>
          <w:b/>
          <w:bCs/>
        </w:rPr>
        <w:t>X'e</w:t>
      </w:r>
      <w:proofErr w:type="spellEnd"/>
      <w:r w:rsidRPr="00F85E7F">
        <w:rPr>
          <w:b/>
          <w:bCs/>
        </w:rPr>
        <w:t xml:space="preserve"> işlevsel bağımlıdır denir.</w:t>
      </w:r>
    </w:p>
    <w:p w14:paraId="19211FFA" w14:textId="77777777" w:rsidR="00F85E7F" w:rsidRPr="00F85E7F" w:rsidRDefault="00F85E7F" w:rsidP="00F85E7F">
      <w:pPr>
        <w:rPr>
          <w:b/>
          <w:bCs/>
        </w:rPr>
      </w:pPr>
      <w:r w:rsidRPr="00F85E7F">
        <w:rPr>
          <w:b/>
          <w:bCs/>
          <w:i/>
          <w:iCs/>
        </w:rPr>
        <w:t xml:space="preserve">"Eğer X nitelik değerleri aynı olan tüm çoklularda Y nitelik değerlerinin de aynı olması gerekiyorsa X, Y’ </w:t>
      </w:r>
      <w:proofErr w:type="spellStart"/>
      <w:r w:rsidRPr="00F85E7F">
        <w:rPr>
          <w:b/>
          <w:bCs/>
          <w:i/>
          <w:iCs/>
        </w:rPr>
        <w:t>yi</w:t>
      </w:r>
      <w:proofErr w:type="spellEnd"/>
      <w:r w:rsidRPr="00F85E7F">
        <w:rPr>
          <w:b/>
          <w:bCs/>
          <w:i/>
          <w:iCs/>
        </w:rPr>
        <w:t xml:space="preserve"> işlevsel belirler ya da Y, </w:t>
      </w:r>
      <w:proofErr w:type="spellStart"/>
      <w:r w:rsidRPr="00F85E7F">
        <w:rPr>
          <w:b/>
          <w:bCs/>
          <w:i/>
          <w:iCs/>
        </w:rPr>
        <w:t>X’e</w:t>
      </w:r>
      <w:proofErr w:type="spellEnd"/>
      <w:r w:rsidRPr="00F85E7F">
        <w:rPr>
          <w:b/>
          <w:bCs/>
          <w:i/>
          <w:iCs/>
        </w:rPr>
        <w:t xml:space="preserve"> işlevsel bağımlıdır denir."</w:t>
      </w:r>
    </w:p>
    <w:p w14:paraId="26D47F81" w14:textId="77777777" w:rsidR="00F85E7F" w:rsidRPr="00F85E7F" w:rsidRDefault="00F85E7F" w:rsidP="00F85E7F">
      <w:pPr>
        <w:numPr>
          <w:ilvl w:val="0"/>
          <w:numId w:val="30"/>
        </w:numPr>
        <w:rPr>
          <w:b/>
          <w:bCs/>
        </w:rPr>
      </w:pPr>
      <w:r w:rsidRPr="00F85E7F">
        <w:rPr>
          <w:b/>
          <w:bCs/>
        </w:rPr>
        <w:t xml:space="preserve">Kısmi işlevsel bağımlılık: X, A'yı belirliyor ve </w:t>
      </w:r>
      <w:proofErr w:type="spellStart"/>
      <w:r w:rsidRPr="00F85E7F">
        <w:rPr>
          <w:b/>
          <w:bCs/>
        </w:rPr>
        <w:t>X'in</w:t>
      </w:r>
      <w:proofErr w:type="spellEnd"/>
      <w:r w:rsidRPr="00F85E7F">
        <w:rPr>
          <w:b/>
          <w:bCs/>
        </w:rPr>
        <w:t xml:space="preserve"> en az bir öz altkümesi de A'yı belirliyorsa, X → A işlevsel bağımlılığına kısmi işlevsel bağımlılık denir.</w:t>
      </w:r>
    </w:p>
    <w:p w14:paraId="412C4EDB" w14:textId="77777777" w:rsidR="00F85E7F" w:rsidRPr="00F85E7F" w:rsidRDefault="00F85E7F" w:rsidP="00F85E7F">
      <w:pPr>
        <w:numPr>
          <w:ilvl w:val="0"/>
          <w:numId w:val="30"/>
        </w:numPr>
        <w:rPr>
          <w:b/>
          <w:bCs/>
        </w:rPr>
      </w:pPr>
      <w:r w:rsidRPr="00F85E7F">
        <w:rPr>
          <w:b/>
          <w:bCs/>
        </w:rPr>
        <w:t xml:space="preserve">Tam işlevsel bağımlılık: X, A'yı belirliyor ve </w:t>
      </w:r>
      <w:proofErr w:type="spellStart"/>
      <w:r w:rsidRPr="00F85E7F">
        <w:rPr>
          <w:b/>
          <w:bCs/>
        </w:rPr>
        <w:t>X'in</w:t>
      </w:r>
      <w:proofErr w:type="spellEnd"/>
      <w:r w:rsidRPr="00F85E7F">
        <w:rPr>
          <w:b/>
          <w:bCs/>
        </w:rPr>
        <w:t xml:space="preserve"> hiçbir öz altkümesi A'yı belirlemiyorsa, X → A işlevsel bağımlılığına tam işlevsel bağımlılık denir.</w:t>
      </w:r>
    </w:p>
    <w:p w14:paraId="5BD9FCFA" w14:textId="77777777" w:rsidR="00F85E7F" w:rsidRPr="00F85E7F" w:rsidRDefault="00F85E7F" w:rsidP="00F85E7F">
      <w:pPr>
        <w:numPr>
          <w:ilvl w:val="0"/>
          <w:numId w:val="30"/>
        </w:numPr>
        <w:rPr>
          <w:b/>
          <w:bCs/>
        </w:rPr>
      </w:pPr>
      <w:r w:rsidRPr="00F85E7F">
        <w:rPr>
          <w:b/>
          <w:bCs/>
        </w:rPr>
        <w:t xml:space="preserve">Önemsiz işlevsel bağımlılık: X, A'yı belirliyor ve A, </w:t>
      </w:r>
      <w:proofErr w:type="spellStart"/>
      <w:r w:rsidRPr="00F85E7F">
        <w:rPr>
          <w:b/>
          <w:bCs/>
        </w:rPr>
        <w:t>X'in</w:t>
      </w:r>
      <w:proofErr w:type="spellEnd"/>
      <w:r w:rsidRPr="00F85E7F">
        <w:rPr>
          <w:b/>
          <w:bCs/>
        </w:rPr>
        <w:t xml:space="preserve"> bir altkümesi ise, X → A işlevsel bağımlılığına önemsiz işlevsel bağımlılık denir.</w:t>
      </w:r>
    </w:p>
    <w:p w14:paraId="54CADF5B" w14:textId="77777777" w:rsidR="00F85E7F" w:rsidRPr="00F85E7F" w:rsidRDefault="00F85E7F" w:rsidP="00F85E7F">
      <w:pPr>
        <w:numPr>
          <w:ilvl w:val="0"/>
          <w:numId w:val="30"/>
        </w:numPr>
        <w:rPr>
          <w:b/>
          <w:bCs/>
        </w:rPr>
      </w:pPr>
      <w:r w:rsidRPr="00F85E7F">
        <w:rPr>
          <w:b/>
          <w:bCs/>
        </w:rPr>
        <w:t xml:space="preserve">Önemli işlevsel bağımlılık: X, A'yı belirliyor ve A, </w:t>
      </w:r>
      <w:proofErr w:type="spellStart"/>
      <w:r w:rsidRPr="00F85E7F">
        <w:rPr>
          <w:b/>
          <w:bCs/>
        </w:rPr>
        <w:t>X'in</w:t>
      </w:r>
      <w:proofErr w:type="spellEnd"/>
      <w:r w:rsidRPr="00F85E7F">
        <w:rPr>
          <w:b/>
          <w:bCs/>
        </w:rPr>
        <w:t xml:space="preserve"> bir altkümesi değilse, X → A işlevsel bağımlılığına önemli işlevsel bağımlılık denir.</w:t>
      </w:r>
    </w:p>
    <w:p w14:paraId="05E78C6A" w14:textId="77777777" w:rsidR="00F85E7F" w:rsidRPr="00F85E7F" w:rsidRDefault="00F85E7F" w:rsidP="00F85E7F">
      <w:pPr>
        <w:numPr>
          <w:ilvl w:val="0"/>
          <w:numId w:val="30"/>
        </w:numPr>
        <w:rPr>
          <w:b/>
          <w:bCs/>
        </w:rPr>
      </w:pPr>
      <w:r w:rsidRPr="00F85E7F">
        <w:rPr>
          <w:b/>
          <w:bCs/>
        </w:rPr>
        <w:t>Geçişli işlevsel bağımlılık: X, Y'yi ve Y de Z'yi belirliyorsa, X → Z işlevsel bağımlılığına geçişli işlevsel bağımlılık denir.</w:t>
      </w:r>
    </w:p>
    <w:p w14:paraId="1F0276A2" w14:textId="77777777" w:rsidR="00F85E7F" w:rsidRPr="00F85E7F" w:rsidRDefault="00F85E7F" w:rsidP="00F85E7F">
      <w:pPr>
        <w:rPr>
          <w:b/>
          <w:bCs/>
        </w:rPr>
      </w:pPr>
      <w:r w:rsidRPr="00F85E7F">
        <w:rPr>
          <w:b/>
          <w:bCs/>
          <w:i/>
          <w:iCs/>
        </w:rPr>
        <w:t>"Eğer X, Y’yi Y de Z’yi belirliyorsa; (X → Y ve Y → Z) X→ Z işlevsel bağımlılığına geçişli işlevsel bağımlılık denir."</w:t>
      </w:r>
    </w:p>
    <w:p w14:paraId="5FD82E29" w14:textId="77777777" w:rsidR="00CC66D9" w:rsidRPr="00CC66D9" w:rsidRDefault="00CC66D9" w:rsidP="00CC66D9">
      <w:pPr>
        <w:rPr>
          <w:b/>
          <w:bCs/>
        </w:rPr>
      </w:pPr>
      <w:r w:rsidRPr="00CC66D9">
        <w:rPr>
          <w:b/>
          <w:bCs/>
        </w:rPr>
        <w:t>5. İşlevsel Bağımlılıkların Kapanışı</w:t>
      </w:r>
    </w:p>
    <w:p w14:paraId="036FCAFE" w14:textId="77777777" w:rsidR="00CC66D9" w:rsidRPr="00CC66D9" w:rsidRDefault="00CC66D9" w:rsidP="00CC66D9">
      <w:pPr>
        <w:numPr>
          <w:ilvl w:val="0"/>
          <w:numId w:val="27"/>
        </w:numPr>
      </w:pPr>
      <w:r w:rsidRPr="00CC66D9">
        <w:rPr>
          <w:b/>
          <w:bCs/>
        </w:rPr>
        <w:lastRenderedPageBreak/>
        <w:t>Tanım</w:t>
      </w:r>
      <w:r w:rsidRPr="00CC66D9">
        <w:t>: Bir işlevsel bağımlılık kümesinin kapanışı, tüm önemsiz, kısmi ve geçişli bağımlılıkları içerir.</w:t>
      </w:r>
    </w:p>
    <w:p w14:paraId="72CB1B8E" w14:textId="77777777" w:rsidR="00CC66D9" w:rsidRPr="00CC66D9" w:rsidRDefault="00CC66D9" w:rsidP="00CC66D9">
      <w:pPr>
        <w:numPr>
          <w:ilvl w:val="0"/>
          <w:numId w:val="27"/>
        </w:numPr>
      </w:pPr>
      <w:r w:rsidRPr="00CC66D9">
        <w:rPr>
          <w:b/>
          <w:bCs/>
        </w:rPr>
        <w:t>Örnek</w:t>
      </w:r>
      <w:r w:rsidRPr="00CC66D9">
        <w:t>: R(A,B,C,D) ve F = {A → B , BC → D} verildiğinde F+ kümesi.</w:t>
      </w:r>
    </w:p>
    <w:p w14:paraId="74ED1A02" w14:textId="77777777" w:rsidR="00CC66D9" w:rsidRPr="00CC66D9" w:rsidRDefault="00CC66D9" w:rsidP="00CC66D9">
      <w:pPr>
        <w:rPr>
          <w:b/>
          <w:bCs/>
        </w:rPr>
      </w:pPr>
      <w:r w:rsidRPr="00CC66D9">
        <w:rPr>
          <w:b/>
          <w:bCs/>
        </w:rPr>
        <w:t>6. İşlevsel Bağımlılıkları Türetme Kuralları</w:t>
      </w:r>
    </w:p>
    <w:p w14:paraId="470BAFA5" w14:textId="77777777" w:rsidR="00CC66D9" w:rsidRPr="00CC66D9" w:rsidRDefault="00CC66D9" w:rsidP="00CC66D9">
      <w:pPr>
        <w:numPr>
          <w:ilvl w:val="0"/>
          <w:numId w:val="28"/>
        </w:numPr>
      </w:pPr>
      <w:r w:rsidRPr="00CC66D9">
        <w:rPr>
          <w:b/>
          <w:bCs/>
        </w:rPr>
        <w:t>Dönüşlülük Kuralı</w:t>
      </w:r>
      <w:r w:rsidRPr="00CC66D9">
        <w:t xml:space="preserve">: Y </w:t>
      </w:r>
      <w:r w:rsidRPr="00CC66D9">
        <w:rPr>
          <w:rFonts w:ascii="Cambria Math" w:hAnsi="Cambria Math" w:cs="Cambria Math"/>
        </w:rPr>
        <w:t>⊆</w:t>
      </w:r>
      <w:r w:rsidRPr="00CC66D9">
        <w:t xml:space="preserve"> X ise X </w:t>
      </w:r>
      <w:r w:rsidRPr="00CC66D9">
        <w:rPr>
          <w:rFonts w:ascii="Aptos" w:hAnsi="Aptos" w:cs="Aptos"/>
        </w:rPr>
        <w:t>→</w:t>
      </w:r>
      <w:r w:rsidRPr="00CC66D9">
        <w:t xml:space="preserve"> Y.</w:t>
      </w:r>
    </w:p>
    <w:p w14:paraId="265E1C98" w14:textId="77777777" w:rsidR="00CC66D9" w:rsidRPr="00CC66D9" w:rsidRDefault="00CC66D9" w:rsidP="00CC66D9">
      <w:pPr>
        <w:numPr>
          <w:ilvl w:val="0"/>
          <w:numId w:val="28"/>
        </w:numPr>
      </w:pPr>
      <w:r w:rsidRPr="00CC66D9">
        <w:rPr>
          <w:b/>
          <w:bCs/>
        </w:rPr>
        <w:t>Artırma Kuralı</w:t>
      </w:r>
      <w:r w:rsidRPr="00CC66D9">
        <w:t>: X → Y ise XZ → Y.</w:t>
      </w:r>
    </w:p>
    <w:p w14:paraId="037BA9EC" w14:textId="77777777" w:rsidR="00CC66D9" w:rsidRPr="00CC66D9" w:rsidRDefault="00CC66D9" w:rsidP="00CC66D9">
      <w:pPr>
        <w:numPr>
          <w:ilvl w:val="0"/>
          <w:numId w:val="28"/>
        </w:numPr>
      </w:pPr>
      <w:r w:rsidRPr="00CC66D9">
        <w:rPr>
          <w:b/>
          <w:bCs/>
        </w:rPr>
        <w:t>Geçişlilik Kuralı</w:t>
      </w:r>
      <w:r w:rsidRPr="00CC66D9">
        <w:t>: X → Y ve Y → Z ise X → Z.</w:t>
      </w:r>
    </w:p>
    <w:p w14:paraId="3A3266C7" w14:textId="77777777" w:rsidR="00CC66D9" w:rsidRPr="00CC66D9" w:rsidRDefault="00CC66D9" w:rsidP="00CC66D9">
      <w:pPr>
        <w:numPr>
          <w:ilvl w:val="0"/>
          <w:numId w:val="28"/>
        </w:numPr>
      </w:pPr>
      <w:r w:rsidRPr="00CC66D9">
        <w:rPr>
          <w:b/>
          <w:bCs/>
        </w:rPr>
        <w:t>Birleşim Kuralı</w:t>
      </w:r>
      <w:r w:rsidRPr="00CC66D9">
        <w:t>: X → Y ve X → Z ise X → YZ.</w:t>
      </w:r>
    </w:p>
    <w:p w14:paraId="3A9DA1EE" w14:textId="77777777" w:rsidR="00CC66D9" w:rsidRPr="00CC66D9" w:rsidRDefault="00CC66D9" w:rsidP="00CC66D9">
      <w:pPr>
        <w:numPr>
          <w:ilvl w:val="0"/>
          <w:numId w:val="28"/>
        </w:numPr>
      </w:pPr>
      <w:r w:rsidRPr="00CC66D9">
        <w:rPr>
          <w:b/>
          <w:bCs/>
        </w:rPr>
        <w:t>Ayrışma Kuralı</w:t>
      </w:r>
      <w:r w:rsidRPr="00CC66D9">
        <w:t>: X → YZ ise X → Y ve X → Z.</w:t>
      </w:r>
    </w:p>
    <w:p w14:paraId="4C5A05CC" w14:textId="77777777" w:rsidR="00CC66D9" w:rsidRDefault="00CC66D9" w:rsidP="00CC66D9">
      <w:pPr>
        <w:numPr>
          <w:ilvl w:val="0"/>
          <w:numId w:val="28"/>
        </w:numPr>
      </w:pPr>
      <w:r w:rsidRPr="00CC66D9">
        <w:rPr>
          <w:b/>
          <w:bCs/>
        </w:rPr>
        <w:t>Sözde Geçişlilik Kuralı</w:t>
      </w:r>
      <w:r w:rsidRPr="00CC66D9">
        <w:t>: X → Y ve YZ → W ise XZ → W.</w:t>
      </w:r>
    </w:p>
    <w:p w14:paraId="2124EE80" w14:textId="77777777" w:rsidR="000C19AB" w:rsidRPr="000C19AB" w:rsidRDefault="000C19AB" w:rsidP="000C19A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</w:pPr>
      <w:r w:rsidRPr="000C19AB"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  <w:t>Veri yinelemesi, güncelleme ve silme anomalileri, ilişki şemalarında nitelikler arası bağımlılıkların dikkate alınmamasından kaynaklanabilir.</w:t>
      </w:r>
    </w:p>
    <w:p w14:paraId="20DE5E0C" w14:textId="77777777" w:rsidR="000C19AB" w:rsidRPr="000C19AB" w:rsidRDefault="000C19AB" w:rsidP="000C19A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</w:pPr>
      <w:r w:rsidRPr="000C19AB"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  <w:t xml:space="preserve">İşlevsel bağımlılıklar, </w:t>
      </w:r>
      <w:proofErr w:type="spellStart"/>
      <w:r w:rsidRPr="000C19AB"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  <w:t>veritabanı</w:t>
      </w:r>
      <w:proofErr w:type="spellEnd"/>
      <w:r w:rsidRPr="000C19AB"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  <w:t xml:space="preserve"> tasarımında normalleştirme teknikleri kullanarak bu sorunları çözmek için kullanılabilir.</w:t>
      </w:r>
    </w:p>
    <w:p w14:paraId="0DCAB905" w14:textId="77777777" w:rsidR="000C19AB" w:rsidRPr="000C19AB" w:rsidRDefault="000C19AB" w:rsidP="000C19A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</w:pPr>
      <w:r w:rsidRPr="000C19AB">
        <w:rPr>
          <w:rFonts w:ascii="Arial" w:eastAsia="Times New Roman" w:hAnsi="Arial" w:cs="Arial"/>
          <w:b/>
          <w:bCs/>
          <w:color w:val="131314"/>
          <w:spacing w:val="2"/>
          <w:kern w:val="0"/>
          <w:sz w:val="16"/>
          <w:szCs w:val="16"/>
          <w:lang w:eastAsia="tr-TR"/>
          <w14:ligatures w14:val="none"/>
        </w:rPr>
        <w:t>Değersiz</w:t>
      </w:r>
      <w:r w:rsidRPr="000C19AB"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  <w:t xml:space="preserve"> işlevsel bağımlılıklar kısmi ve geçişli işlevsel bağımlılıklardır.</w:t>
      </w:r>
    </w:p>
    <w:p w14:paraId="3528B34F" w14:textId="77777777" w:rsidR="000C19AB" w:rsidRPr="000C19AB" w:rsidRDefault="000C19AB" w:rsidP="000C19A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</w:pPr>
      <w:r w:rsidRPr="000C19AB">
        <w:rPr>
          <w:rFonts w:ascii="Arial" w:eastAsia="Times New Roman" w:hAnsi="Arial" w:cs="Arial"/>
          <w:b/>
          <w:bCs/>
          <w:color w:val="131314"/>
          <w:spacing w:val="2"/>
          <w:kern w:val="0"/>
          <w:sz w:val="16"/>
          <w:szCs w:val="16"/>
          <w:lang w:eastAsia="tr-TR"/>
          <w14:ligatures w14:val="none"/>
        </w:rPr>
        <w:t>Değerli</w:t>
      </w:r>
      <w:r w:rsidRPr="000C19AB">
        <w:rPr>
          <w:rFonts w:ascii="Arial" w:eastAsia="Times New Roman" w:hAnsi="Arial" w:cs="Arial"/>
          <w:color w:val="131314"/>
          <w:spacing w:val="2"/>
          <w:kern w:val="0"/>
          <w:sz w:val="16"/>
          <w:szCs w:val="16"/>
          <w:lang w:eastAsia="tr-TR"/>
          <w14:ligatures w14:val="none"/>
        </w:rPr>
        <w:t xml:space="preserve"> işlevsel bağımlılıklar ise önemli, tam ve geçişli olmayan işlevsel bağımlılıklardır.</w:t>
      </w:r>
    </w:p>
    <w:p w14:paraId="06A554F3" w14:textId="77777777" w:rsidR="000C19AB" w:rsidRPr="00CC66D9" w:rsidRDefault="000C19AB" w:rsidP="00CC66D9">
      <w:pPr>
        <w:numPr>
          <w:ilvl w:val="0"/>
          <w:numId w:val="28"/>
        </w:numPr>
      </w:pPr>
    </w:p>
    <w:p w14:paraId="349D30E3" w14:textId="77777777" w:rsidR="00CC66D9" w:rsidRPr="00CC66D9" w:rsidRDefault="00CC66D9" w:rsidP="00CC66D9">
      <w:r w:rsidRPr="00CC66D9">
        <w:t>Bu özet, slayttaki tüm kavramları ve örnekleri kapsamaktadır. Başarılar dilerim! Sormak istediğin başka bir şey var mı?</w:t>
      </w:r>
    </w:p>
    <w:p w14:paraId="71F9F8C0" w14:textId="77777777" w:rsidR="00CC66D9" w:rsidRDefault="00CC66D9"/>
    <w:sectPr w:rsidR="00CC6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6D6"/>
    <w:multiLevelType w:val="multilevel"/>
    <w:tmpl w:val="0FBC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EF8"/>
    <w:multiLevelType w:val="multilevel"/>
    <w:tmpl w:val="53D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8185F"/>
    <w:multiLevelType w:val="multilevel"/>
    <w:tmpl w:val="3742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948A0"/>
    <w:multiLevelType w:val="multilevel"/>
    <w:tmpl w:val="A6D0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A7DA4"/>
    <w:multiLevelType w:val="multilevel"/>
    <w:tmpl w:val="C2D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559A"/>
    <w:multiLevelType w:val="hybridMultilevel"/>
    <w:tmpl w:val="84AC45E0"/>
    <w:lvl w:ilvl="0" w:tplc="EEEA3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484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6A3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52D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8EB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28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EA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8A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5CF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B2B0347"/>
    <w:multiLevelType w:val="multilevel"/>
    <w:tmpl w:val="E2E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D1BF5"/>
    <w:multiLevelType w:val="multilevel"/>
    <w:tmpl w:val="674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B16FE"/>
    <w:multiLevelType w:val="multilevel"/>
    <w:tmpl w:val="74E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F1556"/>
    <w:multiLevelType w:val="multilevel"/>
    <w:tmpl w:val="55B0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C698B"/>
    <w:multiLevelType w:val="multilevel"/>
    <w:tmpl w:val="B1F8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24F63"/>
    <w:multiLevelType w:val="multilevel"/>
    <w:tmpl w:val="7EEA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52F37"/>
    <w:multiLevelType w:val="multilevel"/>
    <w:tmpl w:val="0E7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33267"/>
    <w:multiLevelType w:val="multilevel"/>
    <w:tmpl w:val="CE3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8066C"/>
    <w:multiLevelType w:val="multilevel"/>
    <w:tmpl w:val="295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2356D"/>
    <w:multiLevelType w:val="multilevel"/>
    <w:tmpl w:val="9EC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9217F"/>
    <w:multiLevelType w:val="multilevel"/>
    <w:tmpl w:val="64F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D0B51"/>
    <w:multiLevelType w:val="multilevel"/>
    <w:tmpl w:val="A28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B682E"/>
    <w:multiLevelType w:val="hybridMultilevel"/>
    <w:tmpl w:val="E356176C"/>
    <w:lvl w:ilvl="0" w:tplc="E47E7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BEB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9E7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265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8E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56A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03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B2F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29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7BE19B2"/>
    <w:multiLevelType w:val="multilevel"/>
    <w:tmpl w:val="0FB6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10927"/>
    <w:multiLevelType w:val="multilevel"/>
    <w:tmpl w:val="8E2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576BD"/>
    <w:multiLevelType w:val="multilevel"/>
    <w:tmpl w:val="210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C193A"/>
    <w:multiLevelType w:val="hybridMultilevel"/>
    <w:tmpl w:val="FAD2FA62"/>
    <w:lvl w:ilvl="0" w:tplc="4E187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2F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12B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8C8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86E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2C4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61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582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CAB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1B5F00"/>
    <w:multiLevelType w:val="multilevel"/>
    <w:tmpl w:val="7C3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12D87"/>
    <w:multiLevelType w:val="multilevel"/>
    <w:tmpl w:val="BCC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0722F"/>
    <w:multiLevelType w:val="multilevel"/>
    <w:tmpl w:val="7530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D1117"/>
    <w:multiLevelType w:val="multilevel"/>
    <w:tmpl w:val="8968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C66B3"/>
    <w:multiLevelType w:val="multilevel"/>
    <w:tmpl w:val="65A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4053C"/>
    <w:multiLevelType w:val="multilevel"/>
    <w:tmpl w:val="E3C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85597"/>
    <w:multiLevelType w:val="multilevel"/>
    <w:tmpl w:val="7E1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D34B4"/>
    <w:multiLevelType w:val="multilevel"/>
    <w:tmpl w:val="18C0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3316F"/>
    <w:multiLevelType w:val="multilevel"/>
    <w:tmpl w:val="7B5C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40843"/>
    <w:multiLevelType w:val="multilevel"/>
    <w:tmpl w:val="3A8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23435">
    <w:abstractNumId w:val="22"/>
  </w:num>
  <w:num w:numId="2" w16cid:durableId="1460146644">
    <w:abstractNumId w:val="5"/>
  </w:num>
  <w:num w:numId="3" w16cid:durableId="760952544">
    <w:abstractNumId w:val="18"/>
  </w:num>
  <w:num w:numId="4" w16cid:durableId="1573930975">
    <w:abstractNumId w:val="17"/>
  </w:num>
  <w:num w:numId="5" w16cid:durableId="1527057645">
    <w:abstractNumId w:val="31"/>
  </w:num>
  <w:num w:numId="6" w16cid:durableId="223223556">
    <w:abstractNumId w:val="8"/>
  </w:num>
  <w:num w:numId="7" w16cid:durableId="2073189787">
    <w:abstractNumId w:val="7"/>
  </w:num>
  <w:num w:numId="8" w16cid:durableId="1551460169">
    <w:abstractNumId w:val="20"/>
  </w:num>
  <w:num w:numId="9" w16cid:durableId="1671641330">
    <w:abstractNumId w:val="9"/>
  </w:num>
  <w:num w:numId="10" w16cid:durableId="1119909761">
    <w:abstractNumId w:val="28"/>
  </w:num>
  <w:num w:numId="11" w16cid:durableId="248079838">
    <w:abstractNumId w:val="24"/>
  </w:num>
  <w:num w:numId="12" w16cid:durableId="1328438165">
    <w:abstractNumId w:val="29"/>
  </w:num>
  <w:num w:numId="13" w16cid:durableId="2056542623">
    <w:abstractNumId w:val="6"/>
  </w:num>
  <w:num w:numId="14" w16cid:durableId="543715257">
    <w:abstractNumId w:val="0"/>
  </w:num>
  <w:num w:numId="15" w16cid:durableId="923685795">
    <w:abstractNumId w:val="25"/>
  </w:num>
  <w:num w:numId="16" w16cid:durableId="43916287">
    <w:abstractNumId w:val="26"/>
  </w:num>
  <w:num w:numId="17" w16cid:durableId="214126793">
    <w:abstractNumId w:val="14"/>
  </w:num>
  <w:num w:numId="18" w16cid:durableId="1463233757">
    <w:abstractNumId w:val="32"/>
  </w:num>
  <w:num w:numId="19" w16cid:durableId="697315357">
    <w:abstractNumId w:val="21"/>
  </w:num>
  <w:num w:numId="20" w16cid:durableId="35207893">
    <w:abstractNumId w:val="3"/>
  </w:num>
  <w:num w:numId="21" w16cid:durableId="1524588164">
    <w:abstractNumId w:val="30"/>
  </w:num>
  <w:num w:numId="22" w16cid:durableId="1362777760">
    <w:abstractNumId w:val="15"/>
  </w:num>
  <w:num w:numId="23" w16cid:durableId="1173759470">
    <w:abstractNumId w:val="27"/>
  </w:num>
  <w:num w:numId="24" w16cid:durableId="652024223">
    <w:abstractNumId w:val="23"/>
  </w:num>
  <w:num w:numId="25" w16cid:durableId="298460547">
    <w:abstractNumId w:val="12"/>
  </w:num>
  <w:num w:numId="26" w16cid:durableId="1414930261">
    <w:abstractNumId w:val="19"/>
  </w:num>
  <w:num w:numId="27" w16cid:durableId="2135638790">
    <w:abstractNumId w:val="10"/>
  </w:num>
  <w:num w:numId="28" w16cid:durableId="1860195036">
    <w:abstractNumId w:val="4"/>
  </w:num>
  <w:num w:numId="29" w16cid:durableId="1710062928">
    <w:abstractNumId w:val="1"/>
  </w:num>
  <w:num w:numId="30" w16cid:durableId="1930457243">
    <w:abstractNumId w:val="11"/>
  </w:num>
  <w:num w:numId="31" w16cid:durableId="176307616">
    <w:abstractNumId w:val="2"/>
  </w:num>
  <w:num w:numId="32" w16cid:durableId="2132816968">
    <w:abstractNumId w:val="13"/>
  </w:num>
  <w:num w:numId="33" w16cid:durableId="10579700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5"/>
    <w:rsid w:val="00065A42"/>
    <w:rsid w:val="000A271D"/>
    <w:rsid w:val="000C19AB"/>
    <w:rsid w:val="00140315"/>
    <w:rsid w:val="001F65B4"/>
    <w:rsid w:val="00264E2F"/>
    <w:rsid w:val="00286EFD"/>
    <w:rsid w:val="002F3C8A"/>
    <w:rsid w:val="005A7F6B"/>
    <w:rsid w:val="009B5B92"/>
    <w:rsid w:val="00A26B2D"/>
    <w:rsid w:val="00BB4B7B"/>
    <w:rsid w:val="00CC66D9"/>
    <w:rsid w:val="00E47462"/>
    <w:rsid w:val="00F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87A1"/>
  <w15:chartTrackingRefBased/>
  <w15:docId w15:val="{FF035153-AE0A-4EC6-8D7B-B23E092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0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0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0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0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0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03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03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03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03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03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03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03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03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03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0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03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03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E2F"/>
    <w:rPr>
      <w:rFonts w:ascii="Times New Roman" w:hAnsi="Times New Roman" w:cs="Times New Roman"/>
    </w:rPr>
  </w:style>
  <w:style w:type="character" w:styleId="Gl">
    <w:name w:val="Strong"/>
    <w:basedOn w:val="VarsaylanParagrafYazTipi"/>
    <w:uiPriority w:val="22"/>
    <w:qFormat/>
    <w:rsid w:val="005A7F6B"/>
    <w:rPr>
      <w:b/>
      <w:bCs/>
    </w:rPr>
  </w:style>
  <w:style w:type="character" w:styleId="Vurgu">
    <w:name w:val="Emphasis"/>
    <w:basedOn w:val="VarsaylanParagrafYazTipi"/>
    <w:uiPriority w:val="20"/>
    <w:qFormat/>
    <w:rsid w:val="005A7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10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Onur</dc:creator>
  <cp:keywords/>
  <dc:description/>
  <cp:lastModifiedBy>Sueda Onur</cp:lastModifiedBy>
  <cp:revision>20</cp:revision>
  <dcterms:created xsi:type="dcterms:W3CDTF">2025-01-20T17:49:00Z</dcterms:created>
  <dcterms:modified xsi:type="dcterms:W3CDTF">2025-01-21T19:58:00Z</dcterms:modified>
</cp:coreProperties>
</file>