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7E78" w14:textId="0B7EC1FE" w:rsidR="009A6C94" w:rsidRDefault="009A6C94"/>
    <w:p w14:paraId="398FE31C" w14:textId="7704B6C9" w:rsidR="009A6C94" w:rsidRDefault="009A6C94" w:rsidP="009A6C94">
      <w:pPr>
        <w:pStyle w:val="NormalWeb"/>
        <w:numPr>
          <w:ilvl w:val="0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262626"/>
        </w:rPr>
      </w:pPr>
      <w:r>
        <w:rPr>
          <w:rFonts w:ascii="Open Sans" w:hAnsi="Open Sans" w:cs="Open Sans"/>
          <w:color w:val="262626"/>
        </w:rPr>
        <w:t>Work on adding professional contacts to your LinkedIn. Invite at least 5 contacts, including your instructor if you have not already done so. Send your profile to Career Services.</w:t>
      </w:r>
      <w:r w:rsidRPr="009A6C94">
        <w:t xml:space="preserve"> </w:t>
      </w:r>
      <w:hyperlink r:id="rId7" w:history="1">
        <w:r w:rsidRPr="008F4E0F">
          <w:rPr>
            <w:rStyle w:val="Hyperlink"/>
          </w:rPr>
          <w:t>https://www.linkedin.com/in/suedarby/</w:t>
        </w:r>
      </w:hyperlink>
      <w:r w:rsidRPr="009A6C94">
        <w:rPr>
          <w:rFonts w:ascii="Open Sans" w:hAnsi="Open Sans" w:cs="Open Sans"/>
          <w:color w:val="262626"/>
        </w:rPr>
        <w:t xml:space="preserve"> </w:t>
      </w:r>
      <w:r w:rsidR="009A4D97">
        <w:rPr>
          <w:rFonts w:ascii="Open Sans" w:hAnsi="Open Sans" w:cs="Open Sans"/>
          <w:color w:val="262626"/>
        </w:rPr>
        <w:t>I have 10 years or so of contacts/connections and add them multiple times a month.</w:t>
      </w:r>
    </w:p>
    <w:p w14:paraId="46A282BB" w14:textId="0DAC3C4B" w:rsidR="009A6C94" w:rsidRDefault="009A6C94" w:rsidP="009A6C94">
      <w:pPr>
        <w:pStyle w:val="NormalWeb"/>
        <w:numPr>
          <w:ilvl w:val="0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262626"/>
        </w:rPr>
      </w:pPr>
      <w:r>
        <w:rPr>
          <w:rFonts w:ascii="Open Sans" w:hAnsi="Open Sans" w:cs="Open Sans"/>
          <w:color w:val="262626"/>
        </w:rPr>
        <w:t>Research professional networking groups in your area. Bonus points if you join and attend! Turn in a list of 3.</w:t>
      </w:r>
    </w:p>
    <w:p w14:paraId="2391AEA3" w14:textId="540E13C2" w:rsidR="009A6C94" w:rsidRDefault="009A6C94" w:rsidP="009A6C94">
      <w:pPr>
        <w:pStyle w:val="NormalWeb"/>
        <w:numPr>
          <w:ilvl w:val="1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262626"/>
        </w:rPr>
      </w:pPr>
      <w:r>
        <w:rPr>
          <w:rFonts w:ascii="Open Sans" w:hAnsi="Open Sans" w:cs="Open Sans"/>
          <w:color w:val="262626"/>
        </w:rPr>
        <w:t>NUGA</w:t>
      </w:r>
      <w:r w:rsidR="00F77705">
        <w:rPr>
          <w:rFonts w:ascii="Open Sans" w:hAnsi="Open Sans" w:cs="Open Sans"/>
          <w:color w:val="262626"/>
        </w:rPr>
        <w:t xml:space="preserve"> (Network User Group Alaska) builds PCs for Anchorage elementary school families at </w:t>
      </w:r>
      <w:proofErr w:type="spellStart"/>
      <w:r w:rsidR="00F77705">
        <w:rPr>
          <w:rFonts w:ascii="Open Sans" w:hAnsi="Open Sans" w:cs="Open Sans"/>
          <w:color w:val="262626"/>
        </w:rPr>
        <w:t>Northstar</w:t>
      </w:r>
      <w:proofErr w:type="spellEnd"/>
      <w:r w:rsidR="00F77705">
        <w:rPr>
          <w:rFonts w:ascii="Open Sans" w:hAnsi="Open Sans" w:cs="Open Sans"/>
          <w:color w:val="262626"/>
        </w:rPr>
        <w:t xml:space="preserve"> Elementary (where my kids went)</w:t>
      </w:r>
    </w:p>
    <w:p w14:paraId="1C666207" w14:textId="133A760C" w:rsidR="009A6C94" w:rsidRDefault="009A6C94" w:rsidP="009A6C94">
      <w:pPr>
        <w:pStyle w:val="NormalWeb"/>
        <w:numPr>
          <w:ilvl w:val="1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262626"/>
        </w:rPr>
      </w:pPr>
      <w:r w:rsidRPr="009A6C94">
        <w:rPr>
          <w:rFonts w:ascii="Open Sans" w:hAnsi="Open Sans" w:cs="Open Sans"/>
          <w:color w:val="262626"/>
        </w:rPr>
        <w:t>Alaska Developer's Alliance</w:t>
      </w:r>
      <w:r w:rsidR="00F77705">
        <w:rPr>
          <w:rFonts w:ascii="Open Sans" w:hAnsi="Open Sans" w:cs="Open Sans"/>
          <w:color w:val="262626"/>
        </w:rPr>
        <w:t xml:space="preserve"> (founding member)</w:t>
      </w:r>
    </w:p>
    <w:p w14:paraId="1887A65B" w14:textId="6226846E" w:rsidR="009A6C94" w:rsidRDefault="00F77705" w:rsidP="009A6C94">
      <w:pPr>
        <w:pStyle w:val="NormalWeb"/>
        <w:numPr>
          <w:ilvl w:val="1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262626"/>
        </w:rPr>
      </w:pPr>
      <w:r>
        <w:rPr>
          <w:rFonts w:ascii="Open Sans" w:hAnsi="Open Sans" w:cs="Open Sans"/>
          <w:color w:val="262626"/>
        </w:rPr>
        <w:t xml:space="preserve">IT Expo went for several years in a row including winning a copy of Windows Server 2003 r2 years ago (replaced by </w:t>
      </w:r>
      <w:hyperlink r:id="rId8" w:history="1">
        <w:r w:rsidRPr="008F4E0F">
          <w:rPr>
            <w:rStyle w:val="Hyperlink"/>
            <w:rFonts w:ascii="Open Sans" w:hAnsi="Open Sans" w:cs="Open Sans"/>
          </w:rPr>
          <w:t>https://arctic-con.com/#/ac2021</w:t>
        </w:r>
      </w:hyperlink>
      <w:r>
        <w:rPr>
          <w:rFonts w:ascii="Open Sans" w:hAnsi="Open Sans" w:cs="Open Sans"/>
          <w:color w:val="262626"/>
        </w:rPr>
        <w:t>) which does not have its dates updated for 2022</w:t>
      </w:r>
    </w:p>
    <w:p w14:paraId="18E4E22D" w14:textId="77777777" w:rsidR="009A6C94" w:rsidRDefault="009A6C94"/>
    <w:sectPr w:rsidR="009A6C9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3F88" w14:textId="77777777" w:rsidR="00D87674" w:rsidRDefault="00D87674" w:rsidP="009A4D97">
      <w:pPr>
        <w:spacing w:after="0" w:line="240" w:lineRule="auto"/>
      </w:pPr>
      <w:r>
        <w:separator/>
      </w:r>
    </w:p>
  </w:endnote>
  <w:endnote w:type="continuationSeparator" w:id="0">
    <w:p w14:paraId="112AF1BA" w14:textId="77777777" w:rsidR="00D87674" w:rsidRDefault="00D87674" w:rsidP="009A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EFD8" w14:textId="77777777" w:rsidR="00D87674" w:rsidRDefault="00D87674" w:rsidP="009A4D97">
      <w:pPr>
        <w:spacing w:after="0" w:line="240" w:lineRule="auto"/>
      </w:pPr>
      <w:r>
        <w:separator/>
      </w:r>
    </w:p>
  </w:footnote>
  <w:footnote w:type="continuationSeparator" w:id="0">
    <w:p w14:paraId="240C43D3" w14:textId="77777777" w:rsidR="00D87674" w:rsidRDefault="00D87674" w:rsidP="009A4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F4C7" w14:textId="4E6B4284" w:rsidR="009A4D97" w:rsidRDefault="009A4D97">
    <w:pPr>
      <w:pStyle w:val="Header"/>
    </w:pPr>
    <w:r>
      <w:t>Sue Darby</w:t>
    </w:r>
    <w:r>
      <w:tab/>
    </w:r>
    <w:r>
      <w:tab/>
      <w:t>Software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7F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94"/>
    <w:rsid w:val="007D4665"/>
    <w:rsid w:val="009A4D97"/>
    <w:rsid w:val="009A6C94"/>
    <w:rsid w:val="00D87674"/>
    <w:rsid w:val="00F7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9869"/>
  <w15:chartTrackingRefBased/>
  <w15:docId w15:val="{7DCE845C-B769-4890-B65C-D2D39581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C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4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D97"/>
  </w:style>
  <w:style w:type="paragraph" w:styleId="Footer">
    <w:name w:val="footer"/>
    <w:basedOn w:val="Normal"/>
    <w:link w:val="FooterChar"/>
    <w:uiPriority w:val="99"/>
    <w:unhideWhenUsed/>
    <w:rsid w:val="009A4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tic-con.com/#/ac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edar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2</cp:revision>
  <dcterms:created xsi:type="dcterms:W3CDTF">2022-03-24T01:18:00Z</dcterms:created>
  <dcterms:modified xsi:type="dcterms:W3CDTF">2022-03-24T01:32:00Z</dcterms:modified>
</cp:coreProperties>
</file>