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338.0" w:type="dxa"/>
        <w:tblLayout w:type="fixed"/>
        <w:tblLook w:val="0000"/>
      </w:tblPr>
      <w:tblGrid>
        <w:gridCol w:w="4388"/>
        <w:gridCol w:w="990"/>
        <w:gridCol w:w="3825"/>
        <w:gridCol w:w="45"/>
        <w:gridCol w:w="180"/>
        <w:gridCol w:w="1588"/>
        <w:tblGridChange w:id="0">
          <w:tblGrid>
            <w:gridCol w:w="4388"/>
            <w:gridCol w:w="990"/>
            <w:gridCol w:w="3825"/>
            <w:gridCol w:w="45"/>
            <w:gridCol w:w="180"/>
            <w:gridCol w:w="1588"/>
          </w:tblGrid>
        </w:tblGridChange>
      </w:tblGrid>
      <w:tr>
        <w:trPr>
          <w:trHeight w:val="1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Greatest Strengths and Abilities</w:t>
            </w:r>
          </w:p>
        </w:tc>
      </w:tr>
      <w:tr>
        <w:trPr>
          <w:trHeight w:val="106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Problem solves on the "go"; coming up with unconventional ideas 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Archive more than 5000 files following strict policies and procedures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Field multi-line phones directing or providing technical assistance as needed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Streamlined Management Information Systems input, reduced time consumption by 50%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after="240" w:before="240" w:lineRule="auto"/>
              <w:ind w:left="444" w:firstLine="816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Proficient in serving multiple customers at the same time completing many tasks for each satisfactorily</w:t>
            </w:r>
          </w:p>
        </w:tc>
      </w:tr>
      <w:tr>
        <w:trPr>
          <w:trHeight w:val="2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Skill Sets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Administrative &amp; Customer Service</w:t>
            </w:r>
          </w:p>
        </w:tc>
      </w:tr>
      <w:tr>
        <w:trPr>
          <w:trHeight w:val="11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Process in coming paperwork up to 5-25 applications per day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Answer questions via email and phone as well as in person regarding regulations and application process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Maintain a list of applications in process as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Run regular and ad hoc reports as required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&amp; update training material, teach &amp; tutor classes</w:t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Research and write business, marketing and merchandising plans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Set project goals, determine risks, prepare contingency plan and timeline for achievement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Collect and analyze data on customer needs, and buying habits to identify potential markets 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Keep up with developments in area of expertise by reading current books &amp; articles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develop, and market products and services</w:t>
            </w:r>
          </w:p>
        </w:tc>
      </w:tr>
      <w:tr>
        <w:trPr>
          <w:trHeight w:val="24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Measure the effectiveness of marketing, advertising, and communications programs and strategies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Gather data on competitors and analyze their prices, sales, and method of marketing and distribution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Design, build, &amp; maintain web sites, using ethical search engine marketing techniques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after="240" w:before="240" w:lineRule="auto"/>
              <w:ind w:left="504" w:hanging="72.00000000000003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Develop web site maps, &amp; page templates that meet project goals</w:t>
            </w:r>
          </w:p>
        </w:tc>
      </w:tr>
      <w:tr>
        <w:trPr>
          <w:trHeight w:val="8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Relevant Work/Volunteer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Senior Services Technician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Alaska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Employment Mentor/ Computer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Technical Writer/Webmaster/Author/Owner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Sue’s Tiny Costumes/Alaska Office Specialists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</w:p>
        </w:tc>
      </w:tr>
      <w:tr>
        <w:trPr>
          <w:trHeight w:val="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Events Coordinator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Michael’s Arts &amp; Crafts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Portland, 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6"/>
            <w:vAlign w:val="center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center"/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1"/>
                <w:color w:val="3366ff"/>
                <w:sz w:val="22"/>
                <w:szCs w:val="22"/>
                <w:u w:val="single"/>
                <w:rtl w:val="0"/>
              </w:rPr>
              <w:t xml:space="preserve">Education, Certifications &amp; Awards</w:t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B.S. Business Management / Information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Dean’s List-&amp;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Microsoft Office Master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Microsoft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>
            <w:pPr>
              <w:pBdr/>
              <w:spacing w:after="240" w:before="240" w:lineRule="auto"/>
              <w:contextualSpacing w:val="0"/>
              <w:jc w:val="righ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100" w:before="100" w:lineRule="auto"/>
        <w:contextualSpacing w:val="0"/>
        <w:rPr>
          <w:rFonts w:ascii="Arial" w:cs="Arial" w:eastAsia="Arial" w:hAnsi="Arial"/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540" w:top="656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0"/>
      <w:pBdr/>
      <w:spacing w:before="720" w:line="276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10800.0" w:type="dxa"/>
      <w:jc w:val="left"/>
      <w:tblInd w:w="-23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3600"/>
      <w:gridCol w:w="3600"/>
      <w:gridCol w:w="3600"/>
      <w:tblGridChange w:id="0">
        <w:tblGrid>
          <w:gridCol w:w="3600"/>
          <w:gridCol w:w="3600"/>
          <w:gridCol w:w="3600"/>
        </w:tblGrid>
      </w:tblGridChange>
    </w:tblGrid>
    <w:tr>
      <w:trPr>
        <w:trHeight w:val="840" w:hRule="atLeast"/>
      </w:trPr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pBdr/>
            <w:contextualSpacing w:val="0"/>
            <w:rPr/>
          </w:pPr>
          <w:r w:rsidDel="00000000" w:rsidR="00000000" w:rsidRPr="00000000">
            <w:rPr>
              <w:rFonts w:ascii="Arial Narrow" w:cs="Arial Narrow" w:eastAsia="Arial Narrow" w:hAnsi="Arial Narrow"/>
              <w:b w:val="1"/>
              <w:sz w:val="20"/>
              <w:szCs w:val="20"/>
              <w:rtl w:val="0"/>
            </w:rPr>
            <w:t xml:space="preserve">Cell: 907-707-5654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i w:val="1"/>
            </w:rPr>
          </w:pPr>
          <w:r w:rsidDel="00000000" w:rsidR="00000000" w:rsidRPr="00000000">
            <w:rPr>
              <w:rFonts w:ascii="Corsiva" w:cs="Corsiva" w:eastAsia="Corsiva" w:hAnsi="Corsiva"/>
              <w:b w:val="1"/>
              <w:i w:val="1"/>
              <w:color w:val="3366ff"/>
              <w:sz w:val="52"/>
              <w:szCs w:val="52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center" w:pos="4320"/>
              <w:tab w:val="right" w:pos="8640"/>
            </w:tabs>
            <w:contextualSpacing w:val="0"/>
            <w:jc w:val="center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E-mail: sue@sue-a-darby.com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24" w:val="single"/>
          </w:tcBorders>
          <w:vAlign w:val="bottom"/>
        </w:tcPr>
        <w:p w:rsidR="00000000" w:rsidDel="00000000" w:rsidP="00000000" w:rsidRDefault="00000000" w:rsidRPr="00000000">
          <w:pPr>
            <w:pBdr/>
            <w:tabs>
              <w:tab w:val="center" w:pos="4320"/>
              <w:tab w:val="right" w:pos="8640"/>
            </w:tabs>
            <w:contextualSpacing w:val="0"/>
            <w:jc w:val="right"/>
            <w:rPr/>
          </w:pPr>
          <w:r w:rsidDel="00000000" w:rsidR="00000000" w:rsidRPr="00000000">
            <w:rPr>
              <w:rFonts w:ascii="Arial Narrow" w:cs="Arial Narrow" w:eastAsia="Arial Narrow" w:hAnsi="Arial Narrow"/>
              <w:sz w:val="20"/>
              <w:szCs w:val="20"/>
              <w:rtl w:val="0"/>
            </w:rPr>
            <w:t xml:space="preserve">www.sue-a-darby.com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spacing w:after="120" w:before="12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44" w:firstLine="126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452" w:firstLine="399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72" w:firstLine="615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92" w:firstLine="831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12" w:firstLine="1047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32" w:firstLine="1263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52" w:firstLine="1479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72" w:firstLine="1695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92" w:firstLine="19116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504" w:firstLine="1440"/>
      </w:pPr>
      <w:rPr>
        <w:rFonts w:ascii="Arial" w:cs="Arial" w:eastAsia="Arial" w:hAnsi="Arial"/>
        <w:vertAlign w:val="baseline"/>
      </w:rPr>
    </w:lvl>
    <w:lvl w:ilvl="1">
      <w:start w:val="1"/>
      <w:numFmt w:val="decimal"/>
      <w:lvlText w:val="%2."/>
      <w:lvlJc w:val="left"/>
      <w:pPr>
        <w:ind w:left="1512" w:firstLine="4176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232" w:firstLine="6335.999999999999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952" w:firstLine="8496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72" w:firstLine="10656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92" w:firstLine="12816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112" w:firstLine="14976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832" w:firstLine="17136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552" w:firstLine="19296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