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60.0" w:type="dxa"/>
        <w:jc w:val="left"/>
        <w:tblInd w:w="-6.999999999999993"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620"/>
        <w:gridCol w:w="7740"/>
        <w:tblGridChange w:id="0">
          <w:tblGrid>
            <w:gridCol w:w="1620"/>
            <w:gridCol w:w="7740"/>
          </w:tblGrid>
        </w:tblGridChange>
      </w:tblGrid>
      <w:tr>
        <w:trPr>
          <w:trHeight w:val="680" w:hRule="atLeast"/>
        </w:trPr>
        <w:tc>
          <w:tcPr>
            <w:tcBorders>
              <w:top w:color="000000" w:space="0" w:sz="0" w:val="nil"/>
              <w:left w:color="000000" w:space="0" w:sz="0" w:val="nil"/>
              <w:right w:color="000000" w:space="0" w:sz="4" w:val="single"/>
            </w:tcBorders>
          </w:tcPr>
          <w:p w:rsidR="00000000" w:rsidDel="00000000" w:rsidP="00000000" w:rsidRDefault="00000000" w:rsidRPr="00000000">
            <w:pPr>
              <w:widowControl w:val="1"/>
              <w:contextualSpacing w:val="0"/>
              <w:jc w:val="right"/>
            </w:pPr>
            <w:r w:rsidDel="00000000" w:rsidR="00000000" w:rsidRPr="00000000">
              <w:rPr>
                <w:rFonts w:ascii="Times New Roman" w:cs="Times New Roman" w:eastAsia="Times New Roman" w:hAnsi="Times New Roman"/>
                <w:color w:val="4f81bd"/>
                <w:sz w:val="28"/>
                <w:szCs w:val="28"/>
                <w:rtl w:val="0"/>
              </w:rPr>
              <w:t xml:space="preserve">Sue </w:t>
            </w:r>
            <w:r w:rsidDel="00000000" w:rsidR="00000000" w:rsidRPr="00000000">
              <w:rPr>
                <w:rtl w:val="0"/>
              </w:rPr>
            </w:r>
          </w:p>
          <w:p w:rsidR="00000000" w:rsidDel="00000000" w:rsidP="00000000" w:rsidRDefault="00000000" w:rsidRPr="00000000">
            <w:pPr>
              <w:widowControl w:val="1"/>
              <w:contextualSpacing w:val="0"/>
              <w:jc w:val="right"/>
            </w:pPr>
            <w:r w:rsidDel="00000000" w:rsidR="00000000" w:rsidRPr="00000000">
              <w:rPr>
                <w:rFonts w:ascii="Times New Roman" w:cs="Times New Roman" w:eastAsia="Times New Roman" w:hAnsi="Times New Roman"/>
                <w:color w:val="4f81bd"/>
                <w:sz w:val="28"/>
                <w:szCs w:val="28"/>
                <w:rtl w:val="0"/>
              </w:rPr>
              <w:t xml:space="preserve">Darby</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contextualSpacing w:val="0"/>
              <w:jc w:val="right"/>
            </w:pPr>
            <w:hyperlink r:id="rId5">
              <w:r w:rsidDel="00000000" w:rsidR="00000000" w:rsidRPr="00000000">
                <w:rPr>
                  <w:rFonts w:ascii="Times New Roman" w:cs="Times New Roman" w:eastAsia="Times New Roman" w:hAnsi="Times New Roman"/>
                  <w:color w:val="0000ff"/>
                  <w:sz w:val="14"/>
                  <w:szCs w:val="14"/>
                  <w:u w:val="single"/>
                  <w:rtl w:val="0"/>
                </w:rPr>
                <w:t xml:space="preserve">sue@sue-a-darby.com</w:t>
              </w:r>
            </w:hyperlink>
            <w:hyperlink r:id="rId6">
              <w:r w:rsidDel="00000000" w:rsidR="00000000" w:rsidRPr="00000000">
                <w:rPr>
                  <w:rtl w:val="0"/>
                </w:rPr>
              </w:r>
            </w:hyperlink>
          </w:p>
          <w:p w:rsidR="00000000" w:rsidDel="00000000" w:rsidP="00000000" w:rsidRDefault="00000000" w:rsidRPr="00000000">
            <w:pPr>
              <w:pStyle w:val="Heading1"/>
              <w:keepNext w:val="0"/>
              <w:keepLines w:val="0"/>
              <w:widowControl w:val="1"/>
              <w:contextualSpacing w:val="0"/>
              <w:jc w:val="right"/>
            </w:pPr>
            <w:hyperlink r:id="rId7">
              <w:r w:rsidDel="00000000" w:rsidR="00000000" w:rsidRPr="00000000">
                <w:rPr>
                  <w:rFonts w:ascii="Times New Roman" w:cs="Times New Roman" w:eastAsia="Times New Roman" w:hAnsi="Times New Roman"/>
                  <w:color w:val="0000ff"/>
                  <w:sz w:val="14"/>
                  <w:szCs w:val="14"/>
                  <w:u w:val="single"/>
                  <w:rtl w:val="0"/>
                </w:rPr>
                <w:t xml:space="preserve">www.sue-a-darby.com</w:t>
              </w:r>
            </w:hyperlink>
            <w:hyperlink r:id="rId8">
              <w:r w:rsidDel="00000000" w:rsidR="00000000" w:rsidRPr="00000000">
                <w:rPr>
                  <w:rtl w:val="0"/>
                </w:rPr>
              </w:r>
            </w:hyperlink>
          </w:p>
        </w:tc>
      </w:tr>
    </w:tbl>
    <w:p w:rsidR="00000000" w:rsidDel="00000000" w:rsidP="00000000" w:rsidRDefault="00000000" w:rsidRPr="00000000">
      <w:pPr>
        <w:spacing w:line="276" w:lineRule="auto"/>
        <w:contextualSpacing w:val="0"/>
        <w:jc w:val="left"/>
      </w:pPr>
      <w:hyperlink r:id="rId9">
        <w:r w:rsidDel="00000000" w:rsidR="00000000" w:rsidRPr="00000000">
          <w:rPr>
            <w:rtl w:val="0"/>
          </w:rPr>
        </w:r>
      </w:hyperlink>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Summary</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16"/>
          <w:szCs w:val="16"/>
          <w:rtl w:val="0"/>
        </w:rPr>
        <w:t xml:space="preserve">I 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 I am passionate about helping people do tasks more efficiently and am always looking for a better way to solve problems. </w:t>
      </w: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Skills</w:t>
      </w:r>
      <w:r w:rsidDel="00000000" w:rsidR="00000000" w:rsidRPr="00000000">
        <w:rPr>
          <w:rtl w:val="0"/>
        </w:rPr>
      </w:r>
    </w:p>
    <w:tbl>
      <w:tblPr>
        <w:tblStyle w:val="Table2"/>
        <w:bidi w:val="0"/>
        <w:tblW w:w="9343.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358"/>
        <w:gridCol w:w="2313"/>
        <w:gridCol w:w="2336"/>
        <w:gridCol w:w="2336"/>
        <w:tblGridChange w:id="0">
          <w:tblGrid>
            <w:gridCol w:w="2358"/>
            <w:gridCol w:w="2313"/>
            <w:gridCol w:w="2336"/>
            <w:gridCol w:w="2336"/>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Business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Data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Human Resources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left"/>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Business Process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Problem Solving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Project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Software Documentation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HTML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Programming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CSS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Process Improvement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Training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Project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Strategic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Web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Web Design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WordPress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Quality Assurance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Content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Editing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bookmarkStart w:colFirst="0" w:colLast="0" w:name="h.gjdgxs" w:id="0"/>
            <w:bookmarkEnd w:id="0"/>
            <w:r w:rsidDel="00000000" w:rsidR="00000000" w:rsidRPr="00000000">
              <w:rPr>
                <w:rFonts w:ascii="Times New Roman" w:cs="Times New Roman" w:eastAsia="Times New Roman" w:hAnsi="Times New Roman"/>
                <w:b w:val="0"/>
                <w:color w:val="000000"/>
                <w:sz w:val="16"/>
                <w:szCs w:val="16"/>
                <w:rtl w:val="0"/>
              </w:rPr>
              <w:t xml:space="preserve">Research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Time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Teaching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Team Leadership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Dreamweaver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Troubleshooting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Team Building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Event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left"/>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Social Media 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Star UML</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left"/>
              <w:rPr>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Master Level MS Office</w:t>
            </w:r>
            <w:r w:rsidDel="00000000" w:rsidR="00000000" w:rsidRPr="00000000">
              <w:rPr>
                <w:rtl w:val="0"/>
              </w:rPr>
            </w:r>
          </w:p>
        </w:tc>
      </w:tr>
    </w:tbl>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Experience</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i w:val="1"/>
          <w:color w:val="4f81bd"/>
          <w:sz w:val="16"/>
          <w:szCs w:val="16"/>
          <w:rtl w:val="0"/>
        </w:rPr>
        <w:t xml:space="preserve">iA3</w:t>
      </w:r>
      <w:r w:rsidDel="00000000" w:rsidR="00000000" w:rsidRPr="00000000">
        <w:rPr>
          <w:rtl w:val="0"/>
        </w:rPr>
      </w:r>
    </w:p>
    <w:tbl>
      <w:tblPr>
        <w:tblStyle w:val="Table3"/>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color w:val="000000"/>
                <w:sz w:val="16"/>
                <w:szCs w:val="16"/>
                <w:shd w:fill="95b3d7" w:val="clear"/>
                <w:rtl w:val="0"/>
              </w:rPr>
              <w:t xml:space="preserve">Technical Writer &amp; Webmistress                                                                    10 /2015-Present</w:t>
            </w:r>
            <w:r w:rsidDel="00000000" w:rsidR="00000000" w:rsidRPr="00000000">
              <w:rPr>
                <w:rtl w:val="0"/>
              </w:rPr>
            </w:r>
          </w:p>
        </w:tc>
      </w:tr>
    </w:tbl>
    <w:p w:rsidR="00000000" w:rsidDel="00000000" w:rsidP="00000000" w:rsidRDefault="00000000" w:rsidRPr="00000000">
      <w:pPr>
        <w:widowControl w:val="1"/>
        <w:ind w:left="1440" w:firstLine="0"/>
        <w:contextualSpacing w:val="0"/>
      </w:pPr>
      <w:r w:rsidDel="00000000" w:rsidR="00000000" w:rsidRPr="00000000">
        <w:rPr>
          <w:rFonts w:ascii="Times New Roman" w:cs="Times New Roman" w:eastAsia="Times New Roman" w:hAnsi="Times New Roman"/>
          <w:sz w:val="16"/>
          <w:szCs w:val="16"/>
          <w:rtl w:val="0"/>
        </w:rPr>
        <w:t xml:space="preserve">iA3 is a service that gives you access to information and analytics about any automated systems you may have; anywhere, anytime. I am currently involved with the website, social media, Wikipedia and marketing efforts while growing into a role as a technical writer.</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i w:val="1"/>
          <w:color w:val="4f81bd"/>
          <w:sz w:val="16"/>
          <w:szCs w:val="16"/>
          <w:rtl w:val="0"/>
        </w:rPr>
        <w:t xml:space="preserve">State of Alaska</w:t>
      </w:r>
      <w:r w:rsidDel="00000000" w:rsidR="00000000" w:rsidRPr="00000000">
        <w:rPr>
          <w:rtl w:val="0"/>
        </w:rPr>
      </w:r>
    </w:p>
    <w:tbl>
      <w:tblPr>
        <w:tblStyle w:val="Table4"/>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color w:val="000000"/>
                <w:sz w:val="16"/>
                <w:szCs w:val="16"/>
                <w:shd w:fill="95b3d7" w:val="clear"/>
                <w:rtl w:val="0"/>
              </w:rPr>
              <w:t xml:space="preserve">Senior Services Technician                                                                         02 /2014-Present</w:t>
            </w:r>
            <w:r w:rsidDel="00000000" w:rsidR="00000000" w:rsidRPr="00000000">
              <w:rPr>
                <w:rtl w:val="0"/>
              </w:rPr>
            </w:r>
          </w:p>
        </w:tc>
      </w:tr>
    </w:tbl>
    <w:p w:rsidR="00000000" w:rsidDel="00000000" w:rsidP="00000000" w:rsidRDefault="00000000" w:rsidRPr="00000000">
      <w:pPr>
        <w:widowControl w:val="1"/>
        <w:ind w:left="1440" w:firstLine="0"/>
        <w:contextualSpacing w:val="0"/>
      </w:pPr>
      <w:r w:rsidDel="00000000" w:rsidR="00000000" w:rsidRPr="00000000">
        <w:rPr>
          <w:rFonts w:ascii="Times New Roman" w:cs="Times New Roman" w:eastAsia="Times New Roman" w:hAnsi="Times New Roman"/>
          <w:sz w:val="16"/>
          <w:szCs w:val="16"/>
          <w:rtl w:val="0"/>
        </w:rPr>
        <w:t xml:space="preserve">• Effectively explain ideas and information to both technical and non-technical users • Convert New Provider Certification Application to fill in PDF for public use • Design and implementation of the Habilitation Homes Project to connect licensed homes with certified agencies • Tracking system and statistics generation • Design charts and graphs for Unit, Department, State and Federal reports; UML diagrams, translate into written processes; gather information, develop content including graphics, proofread and edit technical documents • Policy &amp; procedure development •Write technically detailed, illustrated instructions for processes • SharePoint Site Admin &amp; developer</w:t>
      </w:r>
      <w:r w:rsidDel="00000000" w:rsidR="00000000" w:rsidRPr="00000000">
        <w:rPr>
          <w:rtl w:val="0"/>
        </w:rPr>
      </w:r>
    </w:p>
    <w:tbl>
      <w:tblPr>
        <w:tblStyle w:val="Table5"/>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color w:val="000000"/>
                <w:sz w:val="16"/>
                <w:szCs w:val="16"/>
                <w:shd w:fill="95b3d7" w:val="clear"/>
                <w:rtl w:val="0"/>
              </w:rPr>
              <w:t xml:space="preserve">Office Assistant II                                                                               05/2008-02/2014</w:t>
            </w:r>
            <w:r w:rsidDel="00000000" w:rsidR="00000000" w:rsidRPr="00000000">
              <w:rPr>
                <w:rtl w:val="0"/>
              </w:rPr>
            </w:r>
          </w:p>
        </w:tc>
      </w:tr>
    </w:tbl>
    <w:p w:rsidR="00000000" w:rsidDel="00000000" w:rsidP="00000000" w:rsidRDefault="00000000" w:rsidRPr="00000000">
      <w:pPr>
        <w:widowControl w:val="1"/>
        <w:ind w:left="1440" w:firstLine="0"/>
        <w:contextualSpacing w:val="0"/>
      </w:pPr>
      <w:r w:rsidDel="00000000" w:rsidR="00000000" w:rsidRPr="00000000">
        <w:rPr>
          <w:rFonts w:ascii="Times New Roman" w:cs="Times New Roman" w:eastAsia="Times New Roman" w:hAnsi="Times New Roman"/>
          <w:sz w:val="16"/>
          <w:szCs w:val="16"/>
          <w:rtl w:val="0"/>
        </w:rPr>
        <w:t xml:space="preserve">Transitioned to the Senior Services Technician • Ability to understand, analyze, apply, &amp; explain complex program statutes, regulations, policies, &amp; procedures • Communicates effectively with both technical &amp; non-technical users • Adjust work flow to complete critical tasks in a timely manner • Develop specific process for processing archival &amp; offsite storage of files • Maintain records of files &amp; version controls • SharePoint (site owner) • Organizing training sessions • Train additional staff on various processes &amp; assign tasks overseeing accuracy</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i w:val="1"/>
          <w:color w:val="4f81bd"/>
          <w:sz w:val="16"/>
          <w:szCs w:val="16"/>
          <w:rtl w:val="0"/>
        </w:rPr>
        <w:t xml:space="preserve">Nine Star Education &amp; Employment Services</w:t>
      </w:r>
      <w:r w:rsidDel="00000000" w:rsidR="00000000" w:rsidRPr="00000000">
        <w:rPr>
          <w:rtl w:val="0"/>
        </w:rPr>
      </w:r>
    </w:p>
    <w:tbl>
      <w:tblPr>
        <w:tblStyle w:val="Table6"/>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trHeight w:val="2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color w:val="000000"/>
                <w:sz w:val="16"/>
                <w:szCs w:val="16"/>
                <w:shd w:fill="95b3d7" w:val="clear"/>
                <w:rtl w:val="0"/>
              </w:rPr>
              <w:t xml:space="preserve">Career Development Mentor &amp; Computer Instructor                                                      04/2006-04/2008</w:t>
            </w:r>
            <w:r w:rsidDel="00000000" w:rsidR="00000000" w:rsidRPr="00000000">
              <w:rPr>
                <w:rtl w:val="0"/>
              </w:rPr>
            </w:r>
          </w:p>
        </w:tc>
      </w:tr>
    </w:tbl>
    <w:p w:rsidR="00000000" w:rsidDel="00000000" w:rsidP="00000000" w:rsidRDefault="00000000" w:rsidRPr="00000000">
      <w:pPr>
        <w:widowControl w:val="1"/>
        <w:ind w:left="1440" w:firstLine="0"/>
        <w:contextualSpacing w:val="0"/>
      </w:pPr>
      <w:r w:rsidDel="00000000" w:rsidR="00000000" w:rsidRPr="00000000">
        <w:rPr>
          <w:rFonts w:ascii="Times New Roman" w:cs="Times New Roman" w:eastAsia="Times New Roman" w:hAnsi="Times New Roman"/>
          <w:sz w:val="16"/>
          <w:szCs w:val="16"/>
          <w:rtl w:val="0"/>
        </w:rPr>
        <w:t xml:space="preserve">• Organized training sessions; materials gathering, staff/location coordination, equipment setup • Developed class curriculum • Taught computer classes to adults • Taught goal setting workshops • Developed basic computer classes or work one on one with students to develop skills • Answered student questions about various software applications • Aided students in preparation for the Microsoft Office Specialist exams • Assessed clients for barriers &amp; brainstorm ways to overcome them • Drafted &amp; edited resumes, cover letters &amp; business correspondence • Conferred with clients to determine what program will be most helpful • Conducted job-matching to find good fit between clients &amp; hiring companies • Directed clients to appropriate resources &amp; assists clients in their use of outside assistance</w:t>
      </w: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Education</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i w:val="1"/>
          <w:color w:val="4f81bd"/>
          <w:sz w:val="16"/>
          <w:szCs w:val="16"/>
          <w:rtl w:val="0"/>
        </w:rPr>
        <w:t xml:space="preserve">Charter College</w:t>
      </w:r>
      <w:r w:rsidDel="00000000" w:rsidR="00000000" w:rsidRPr="00000000">
        <w:rPr>
          <w:rtl w:val="0"/>
        </w:rPr>
      </w:r>
    </w:p>
    <w:tbl>
      <w:tblPr>
        <w:tblStyle w:val="Table7"/>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color w:val="000000"/>
                <w:sz w:val="16"/>
                <w:szCs w:val="16"/>
                <w:shd w:fill="95b3d7" w:val="clear"/>
                <w:rtl w:val="0"/>
              </w:rPr>
              <w:t xml:space="preserve">Bachelors/Associates , Business Management Practice &amp; Office Applications/Information Technology                                       2006-2009</w:t>
            </w:r>
            <w:r w:rsidDel="00000000" w:rsidR="00000000" w:rsidRPr="00000000">
              <w:rPr>
                <w:rtl w:val="0"/>
              </w:rPr>
            </w:r>
          </w:p>
        </w:tc>
      </w:tr>
    </w:tbl>
    <w:p w:rsidR="00000000" w:rsidDel="00000000" w:rsidP="00000000" w:rsidRDefault="00000000" w:rsidRPr="00000000">
      <w:pPr>
        <w:widowControl w:val="1"/>
        <w:ind w:left="1440" w:firstLine="0"/>
        <w:contextualSpacing w:val="0"/>
      </w:pPr>
      <w:r w:rsidDel="00000000" w:rsidR="00000000" w:rsidRPr="00000000">
        <w:rPr>
          <w:rFonts w:ascii="Times New Roman" w:cs="Times New Roman" w:eastAsia="Times New Roman" w:hAnsi="Times New Roman"/>
          <w:sz w:val="16"/>
          <w:szCs w:val="16"/>
          <w:rtl w:val="0"/>
        </w:rPr>
        <w:t xml:space="preserve">Dean's List, Alpha Beta Kappa</w:t>
      </w: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Interests</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16"/>
          <w:szCs w:val="16"/>
          <w:rtl w:val="0"/>
        </w:rPr>
        <w:t xml:space="preserve">Space, Science, Technology, Programming, Technical Writing, Web Master, Marketing, Business Owner, Photography, Sewing, Pattern Making</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SimSun"/>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jc w:val="left"/>
    </w:pPr>
    <w:rPr>
      <w:rFonts w:ascii="SimSun" w:cs="SimSun" w:eastAsia="SimSun" w:hAnsi="SimSun"/>
      <w:b w:val="1"/>
      <w:color w:val="000000"/>
      <w:sz w:val="48"/>
      <w:szCs w:val="48"/>
    </w:rPr>
  </w:style>
  <w:style w:type="paragraph" w:styleId="Heading2">
    <w:name w:val="heading 2"/>
    <w:basedOn w:val="Normal"/>
    <w:next w:val="Normal"/>
    <w:pPr>
      <w:keepNext w:val="1"/>
      <w:keepLines w:val="1"/>
      <w:widowControl w:val="0"/>
      <w:spacing w:after="0" w:before="0" w:line="240" w:lineRule="auto"/>
      <w:jc w:val="left"/>
    </w:pPr>
    <w:rPr>
      <w:rFonts w:ascii="SimSun" w:cs="SimSun" w:eastAsia="SimSun" w:hAnsi="SimSun"/>
      <w:b w:val="1"/>
      <w:color w:val="000000"/>
      <w:sz w:val="36"/>
      <w:szCs w:val="36"/>
    </w:rPr>
  </w:style>
  <w:style w:type="paragraph" w:styleId="Heading3">
    <w:name w:val="heading 3"/>
    <w:basedOn w:val="Normal"/>
    <w:next w:val="Normal"/>
    <w:pPr>
      <w:keepNext w:val="1"/>
      <w:keepLines w:val="1"/>
      <w:widowControl w:val="0"/>
      <w:spacing w:after="80" w:before="280" w:line="240" w:lineRule="auto"/>
      <w:jc w:val="both"/>
    </w:pPr>
    <w:rPr>
      <w:rFonts w:ascii="Calibri" w:cs="Calibri" w:eastAsia="Calibri" w:hAnsi="Calibri"/>
      <w:b w:val="1"/>
      <w:color w:val="000000"/>
      <w:sz w:val="28"/>
      <w:szCs w:val="28"/>
    </w:rPr>
  </w:style>
  <w:style w:type="paragraph" w:styleId="Heading4">
    <w:name w:val="heading 4"/>
    <w:basedOn w:val="Normal"/>
    <w:next w:val="Normal"/>
    <w:pPr>
      <w:keepNext w:val="1"/>
      <w:keepLines w:val="1"/>
      <w:widowControl w:val="0"/>
      <w:spacing w:after="40" w:before="240" w:line="240" w:lineRule="auto"/>
      <w:jc w:val="both"/>
    </w:pPr>
    <w:rPr>
      <w:rFonts w:ascii="Calibri" w:cs="Calibri" w:eastAsia="Calibri" w:hAnsi="Calibri"/>
      <w:b w:val="1"/>
      <w:color w:val="000000"/>
      <w:sz w:val="24"/>
      <w:szCs w:val="24"/>
    </w:rPr>
  </w:style>
  <w:style w:type="paragraph" w:styleId="Heading5">
    <w:name w:val="heading 5"/>
    <w:basedOn w:val="Normal"/>
    <w:next w:val="Normal"/>
    <w:pPr>
      <w:keepNext w:val="1"/>
      <w:keepLines w:val="1"/>
      <w:widowControl w:val="0"/>
      <w:spacing w:after="40" w:before="220" w:line="240" w:lineRule="auto"/>
      <w:jc w:val="both"/>
    </w:pPr>
    <w:rPr>
      <w:rFonts w:ascii="Calibri" w:cs="Calibri" w:eastAsia="Calibri" w:hAnsi="Calibri"/>
      <w:b w:val="1"/>
      <w:color w:val="000000"/>
      <w:sz w:val="22"/>
      <w:szCs w:val="22"/>
    </w:rPr>
  </w:style>
  <w:style w:type="paragraph" w:styleId="Heading6">
    <w:name w:val="heading 6"/>
    <w:basedOn w:val="Normal"/>
    <w:next w:val="Normal"/>
    <w:pPr>
      <w:keepNext w:val="1"/>
      <w:keepLines w:val="1"/>
      <w:widowControl w:val="0"/>
      <w:spacing w:after="40" w:before="200" w:line="240" w:lineRule="auto"/>
      <w:jc w:val="both"/>
    </w:pPr>
    <w:rPr>
      <w:rFonts w:ascii="Calibri" w:cs="Calibri" w:eastAsia="Calibri" w:hAnsi="Calibri"/>
      <w:b w:val="1"/>
      <w:color w:val="000000"/>
      <w:sz w:val="20"/>
      <w:szCs w:val="20"/>
    </w:rPr>
  </w:style>
  <w:style w:type="paragraph" w:styleId="Title">
    <w:name w:val="Title"/>
    <w:basedOn w:val="Normal"/>
    <w:next w:val="Normal"/>
    <w:pPr>
      <w:keepNext w:val="1"/>
      <w:keepLines w:val="1"/>
      <w:widowControl w:val="0"/>
      <w:spacing w:after="120" w:before="480" w:line="240" w:lineRule="auto"/>
      <w:jc w:val="both"/>
    </w:pPr>
    <w:rPr>
      <w:rFonts w:ascii="Calibri" w:cs="Calibri" w:eastAsia="Calibri" w:hAnsi="Calibri"/>
      <w:b w:val="1"/>
      <w:color w:val="000000"/>
      <w:sz w:val="72"/>
      <w:szCs w:val="72"/>
    </w:rPr>
  </w:style>
  <w:style w:type="paragraph" w:styleId="Subtitle">
    <w:name w:val="Subtitle"/>
    <w:basedOn w:val="Normal"/>
    <w:next w:val="Normal"/>
    <w:pPr>
      <w:keepNext w:val="1"/>
      <w:keepLines w:val="1"/>
      <w:widowControl w:val="0"/>
      <w:spacing w:after="80" w:before="360" w:line="240" w:lineRule="auto"/>
      <w:jc w:val="both"/>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a-darby.com" TargetMode="Externa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