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Computer Skills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(Instead put primary skills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accomplishments)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bookmarkStart w:colFirst="0" w:colLast="0" w:name="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MMIS, DS3, Citrix,  FileMaker,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Master Certified MS Office 2003-2010, MS Project, MS SharePoint 2010, OneNote, Adobe Pro, KingSoft Office,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Windows 7,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Social Media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 and cloud based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  <w:u w:val="none"/>
        </w:rPr>
      </w:pPr>
      <w:bookmarkStart w:colFirst="0" w:colLast="0" w:name="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57"/>
        <w:contextualSpacing w:val="1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Senior Services Technician </w:t>
        <w:tab/>
        <w:tab/>
        <w:tab/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Office Assistant II </w:t>
        <w:tab/>
        <w:tab/>
        <w:tab/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Admin Clerk II </w:t>
        <w:tab/>
        <w:tab/>
        <w:tab/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216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Career Development Mentor &amp; Computer Instructor</w:t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 xml:space="preserve">Entrepreneur/Webmaster</w:t>
        <w:tab/>
        <w:tab/>
        <w:tab/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highlight w:val="whit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ab/>
        <w:tab/>
        <w:tab/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8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0"/>
          <w:szCs w:val="20"/>
          <w:highlight w:val="whit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Technical Writing Project Management ~ Statistics ~ Research Methodologies ~ Telecommunications ~ Advanced Web Development ~ Visual Basic.NET ~ Business Law ~ Contract Management ~ Human Resources ~ Operations Management ~ Perl ~ Marketing ~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Self paced and continuing education</w:t>
      </w:r>
    </w:p>
    <w:p w:rsidR="00000000" w:rsidDel="00000000" w:rsidP="00000000" w:rsidRDefault="00000000" w:rsidRPr="00000000">
      <w:pPr>
        <w:spacing w:line="273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Java ~~HTML 5~CSS~JavaScript~PHP MYSQL~Web design ~Game Development with Unity and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40"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highlight w:val="whit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COGNO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(database report manager)</w:t>
        <w:tab/>
        <w:tab/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HIPAA Security 201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 State of Alaska </w:t>
        <w:tab/>
        <w:tab/>
        <w:tab/>
        <w:tab/>
        <w:tab/>
        <w:t xml:space="preserve">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SharePoint with Lab State of Alaska 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3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highlight w:val="white"/>
          <w:rtl w:val="0"/>
        </w:rPr>
        <w:t xml:space="preserve">Introduction to Supervisor Training State of Alaska </w:t>
        <w:tab/>
        <w:tab/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648" w:top="108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sz w:val="16"/>
        <w:szCs w:val="16"/>
        <w:rtl w:val="0"/>
      </w:rPr>
      <w:t xml:space="preserve">3-15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line="273" w:lineRule="auto"/>
      <w:contextualSpacing w:val="0"/>
      <w:jc w:val="center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333333"/>
        <w:sz w:val="32"/>
        <w:szCs w:val="32"/>
        <w:highlight w:val="white"/>
        <w:rtl w:val="0"/>
      </w:rPr>
      <w:t xml:space="preserve">Sue Darby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3" w:lineRule="auto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907-746-5978 Home    </w:t>
      <w:tab/>
      <w:tab/>
      <w:tab/>
      <w:tab/>
      <w:tab/>
      <w:tab/>
      <w:tab/>
      <w:t xml:space="preserve">   </w:t>
      <w:tab/>
      <w:t xml:space="preserve">   </w:t>
      <w:tab/>
      <w:t xml:space="preserve">         907-355-3750 Cell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3" w:lineRule="auto"/>
      <w:contextualSpacing w:val="0"/>
      <w:jc w:val="both"/>
    </w:pPr>
    <w:hyperlink r:id="rId1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highlight w:val="white"/>
          <w:u w:val="single"/>
          <w:rtl w:val="0"/>
        </w:rPr>
        <w:t xml:space="preserve">sue@sue-a-darby.com</w:t>
      </w:r>
    </w:hyperlink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 </w:t>
      <w:tab/>
      <w:tab/>
      <w:tab/>
      <w:tab/>
      <w:tab/>
      <w:tab/>
      <w:tab/>
      <w:tab/>
      <w:tab/>
      <w:t xml:space="preserve">     </w:t>
    </w:r>
    <w:hyperlink r:id="rId2">
      <w:r w:rsidDel="00000000" w:rsidR="00000000" w:rsidRPr="00000000">
        <w:rPr>
          <w:rFonts w:ascii="Times New Roman" w:cs="Times New Roman" w:eastAsia="Times New Roman" w:hAnsi="Times New Roman"/>
          <w:color w:val="1155cc"/>
          <w:sz w:val="20"/>
          <w:szCs w:val="20"/>
          <w:highlight w:val="white"/>
          <w:u w:val="single"/>
          <w:rtl w:val="0"/>
        </w:rPr>
        <w:t xml:space="preserve">www.sue-a-darby.com</w:t>
      </w:r>
    </w:hyperlink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line="273" w:lineRule="auto"/>
      <w:contextualSpacing w:val="0"/>
      <w:jc w:val="both"/>
    </w:pPr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@suedarby </w:t>
      <w:tab/>
      <w:tab/>
      <w:t xml:space="preserve">                  </w:t>
      <w:tab/>
      <w:tab/>
      <w:tab/>
      <w:t xml:space="preserve">         </w:t>
      <w:tab/>
      <w:tab/>
      <w:t xml:space="preserve">                   </w:t>
    </w:r>
    <w:hyperlink r:id="rId3"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https://www.linkedin.com/in/suedarby</w:t>
      </w:r>
    </w:hyperlink>
    <w:r w:rsidDel="00000000" w:rsidR="00000000" w:rsidRPr="00000000">
      <w:rPr>
        <w:rFonts w:ascii="Times New Roman" w:cs="Times New Roman" w:eastAsia="Times New Roman" w:hAnsi="Times New Roman"/>
        <w:color w:val="333333"/>
        <w:sz w:val="20"/>
        <w:szCs w:val="20"/>
        <w:highlight w:val="white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40" w:lineRule="auto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Trebuchet MS" w:cs="Trebuchet MS" w:eastAsia="Trebuchet MS" w:hAnsi="Trebuchet MS"/>
      <w:b w:val="0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40" w:lineRule="auto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40" w:lineRule="auto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40" w:lineRule="auto"/>
    </w:pPr>
    <w:rPr>
      <w:rFonts w:ascii="Trebuchet MS" w:cs="Trebuchet MS" w:eastAsia="Trebuchet MS" w:hAnsi="Trebuchet MS"/>
      <w:b w:val="0"/>
      <w:i w:val="1"/>
      <w:color w:val="000000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s://www.linkedin.com/in/suedarby" TargetMode="External"/></Relationships>
</file>