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pPr w:leftFromText="180" w:rightFromText="180" w:vertAnchor="page" w:horzAnchor="margin" w:tblpY="505"/>
        <w:tblW w:w="9540" w:type="dxa"/>
        <w:tblLayout w:type="fixed"/>
        <w:tblLook w:val="0000" w:firstRow="0" w:lastRow="0" w:firstColumn="0" w:lastColumn="0" w:noHBand="0" w:noVBand="0"/>
      </w:tblPr>
      <w:tblGrid>
        <w:gridCol w:w="3780"/>
        <w:gridCol w:w="1597"/>
        <w:gridCol w:w="2093"/>
        <w:gridCol w:w="2070"/>
      </w:tblGrid>
      <w:tr w:rsidR="00561B15" w:rsidRPr="00D87D65" w14:paraId="17723A5B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tbl>
            <w:tblPr>
              <w:tblStyle w:val="1"/>
              <w:tblpPr w:leftFromText="180" w:rightFromText="180" w:horzAnchor="page" w:tblpX="1" w:tblpY="447"/>
              <w:tblOverlap w:val="never"/>
              <w:tblW w:w="11005" w:type="dxa"/>
              <w:tblBorders>
                <w:top w:val="nil"/>
                <w:left w:val="nil"/>
                <w:bottom w:val="single" w:sz="4" w:space="0" w:color="000000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90"/>
              <w:gridCol w:w="3510"/>
              <w:gridCol w:w="4705"/>
            </w:tblGrid>
            <w:tr w:rsidR="00561B15" w14:paraId="695642B7" w14:textId="77777777" w:rsidTr="003349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40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790" w:type="dxa"/>
                  <w:tcBorders>
                    <w:bottom w:val="single" w:sz="24" w:space="0" w:color="000000"/>
                  </w:tcBorders>
                  <w:vAlign w:val="bottom"/>
                </w:tcPr>
                <w:p w14:paraId="61005432" w14:textId="77777777" w:rsidR="00561B15" w:rsidRDefault="00561B15" w:rsidP="00334912">
                  <w:pPr>
                    <w:contextualSpacing w:val="0"/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Cell: 907-707-5654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3510" w:type="dxa"/>
                  <w:tcBorders>
                    <w:bottom w:val="single" w:sz="24" w:space="0" w:color="000000"/>
                  </w:tcBorders>
                  <w:vAlign w:val="center"/>
                </w:tcPr>
                <w:p w14:paraId="64AAEEE2" w14:textId="77777777" w:rsidR="00561B15" w:rsidRDefault="00561B15" w:rsidP="00334912">
                  <w:pPr>
                    <w:contextualSpacing w:val="0"/>
                    <w:jc w:val="center"/>
                    <w:rPr>
                      <w:i/>
                    </w:rPr>
                  </w:pPr>
                  <w:r>
                    <w:rPr>
                      <w:rFonts w:ascii="Corsiva" w:eastAsia="Corsiva" w:hAnsi="Corsiva" w:cs="Corsiva"/>
                      <w:b/>
                      <w:i/>
                      <w:color w:val="3366FF"/>
                      <w:sz w:val="52"/>
                      <w:szCs w:val="52"/>
                    </w:rPr>
                    <w:t>Sue Darby</w:t>
                  </w:r>
                </w:p>
                <w:p w14:paraId="0C9B4373" w14:textId="77777777" w:rsidR="00561B15" w:rsidRDefault="00561B15" w:rsidP="00334912">
                  <w:pPr>
                    <w:tabs>
                      <w:tab w:val="center" w:pos="4320"/>
                      <w:tab w:val="right" w:pos="8640"/>
                    </w:tabs>
                    <w:contextualSpacing w:val="0"/>
                    <w:jc w:val="center"/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E-mail: sue@sue-a-darby.com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05" w:type="dxa"/>
                  <w:tcBorders>
                    <w:bottom w:val="single" w:sz="24" w:space="0" w:color="000000"/>
                  </w:tcBorders>
                  <w:vAlign w:val="bottom"/>
                </w:tcPr>
                <w:p w14:paraId="3B77431B" w14:textId="1F417E33" w:rsidR="00561B15" w:rsidRDefault="00334912" w:rsidP="00334912">
                  <w:pPr>
                    <w:tabs>
                      <w:tab w:val="center" w:pos="4320"/>
                      <w:tab w:val="right" w:pos="8640"/>
                    </w:tabs>
                    <w:contextualSpacing w:val="0"/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 xml:space="preserve">    </w:t>
                  </w:r>
                  <w:bookmarkStart w:id="0" w:name="_GoBack"/>
                  <w:bookmarkEnd w:id="0"/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 xml:space="preserve">                       </w:t>
                  </w:r>
                  <w:r w:rsidR="00561B15"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www.sue-a-darby.com</w:t>
                  </w:r>
                </w:p>
              </w:tc>
            </w:tr>
          </w:tbl>
          <w:p w14:paraId="2D4A5381" w14:textId="77777777" w:rsidR="00561B15" w:rsidRDefault="00561B15" w:rsidP="00334912">
            <w:pP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</w:p>
        </w:tc>
      </w:tr>
      <w:tr w:rsidR="00561B15" w:rsidRPr="00D87D65" w14:paraId="62C6C11C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14357B45" w14:textId="77777777" w:rsidR="00561B15" w:rsidRDefault="00561B15" w:rsidP="00334912">
            <w:pPr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Achievements</w:t>
            </w:r>
          </w:p>
        </w:tc>
      </w:tr>
      <w:tr w:rsidR="00561B15" w14:paraId="06FB86D4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7DEB2E1A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 solves on the "go"; coming up with unconventional ideas</w:t>
            </w:r>
          </w:p>
          <w:p w14:paraId="4254A0F8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Archive more than 5000 files following strict policies and procedures</w:t>
            </w:r>
          </w:p>
          <w:p w14:paraId="43B017F2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Field multi-line phones directing or providing technical assistance as needed</w:t>
            </w:r>
          </w:p>
          <w:p w14:paraId="55936E30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Streamlined Management Information Systems input, reduced time consumption by 50%</w:t>
            </w:r>
          </w:p>
          <w:p w14:paraId="13F70806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Proficient in serving multiple customers at the same time completing many tasks for each satisfactorily</w:t>
            </w:r>
          </w:p>
        </w:tc>
      </w:tr>
      <w:tr w:rsidR="00561B15" w:rsidRPr="005B1023" w14:paraId="3D58EC3D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7A7032C7" w14:textId="77777777" w:rsidR="00561B15" w:rsidRPr="005B1023" w:rsidRDefault="00561B15" w:rsidP="00334912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Software</w:t>
            </w:r>
          </w:p>
        </w:tc>
      </w:tr>
      <w:tr w:rsidR="00561B15" w:rsidRPr="005B1023" w14:paraId="30944804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176BA206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CMS: WordPress, Drupal, Dreamweaver, SharePoint </w:t>
            </w:r>
          </w:p>
          <w:p w14:paraId="17338D0F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>Programming Languages: HTML, CSS, JavaScript, Perl, VisualBasic.NET, BASIC A</w:t>
            </w:r>
          </w:p>
          <w:p w14:paraId="2FB739DD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Databases: MMIS, DS3, Citrix, Access, Enterprise, COGNOS, MYSQL,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PHPMyAdmin</w:t>
            </w:r>
            <w:proofErr w:type="spellEnd"/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CPanel</w:t>
            </w:r>
            <w:proofErr w:type="spellEnd"/>
          </w:p>
          <w:p w14:paraId="23339CB8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Graphic Art Suites: Corel Draw, Inscape, Gimp, Visio, Star UML,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Dia</w:t>
            </w:r>
            <w:proofErr w:type="spellEnd"/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Freemind</w:t>
            </w:r>
            <w:proofErr w:type="spellEnd"/>
          </w:p>
          <w:p w14:paraId="0E0FF29F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Operating Systems: Windows, DOS, </w:t>
            </w:r>
            <w:r>
              <w:rPr>
                <w:rFonts w:ascii="Arial" w:eastAsia="Arial" w:hAnsi="Arial" w:cs="Arial"/>
                <w:sz w:val="20"/>
                <w:szCs w:val="20"/>
              </w:rPr>
              <w:t>Linux</w:t>
            </w:r>
            <w:r w:rsidRPr="005B1023">
              <w:rPr>
                <w:rFonts w:ascii="Arial" w:eastAsia="Arial" w:hAnsi="Arial" w:cs="Arial"/>
                <w:sz w:val="20"/>
                <w:szCs w:val="20"/>
              </w:rPr>
              <w:t>; Android</w:t>
            </w:r>
          </w:p>
          <w:p w14:paraId="14DB84F2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>Cloud and Social Media: Evernote, Gmail, Google Drive, Dropbox, Hootsuite, Facebook, Twitter, G+, Pinterest</w:t>
            </w:r>
          </w:p>
          <w:p w14:paraId="448800D2" w14:textId="77777777" w:rsidR="00561B15" w:rsidRPr="005B1023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Office Suites: Master Certified MS Office, Project, Visio, OneNote, Adobe Pro X </w:t>
            </w:r>
          </w:p>
        </w:tc>
      </w:tr>
      <w:tr w:rsidR="00561B15" w:rsidRPr="00D87D65" w14:paraId="3F688E8B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439B7F1F" w14:textId="77777777" w:rsidR="00561B15" w:rsidRDefault="00561B15" w:rsidP="00334912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Skill Sets</w:t>
            </w:r>
          </w:p>
        </w:tc>
      </w:tr>
      <w:tr w:rsidR="00561B15" w14:paraId="64450FD3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293152DF" w14:textId="77777777" w:rsidR="00561B15" w:rsidRDefault="00561B15" w:rsidP="00334912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Administrative &amp; Customer Service</w:t>
            </w:r>
          </w:p>
        </w:tc>
      </w:tr>
      <w:tr w:rsidR="00561B15" w:rsidRPr="00D87D65" w14:paraId="3038C76F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487CF130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in coming paperwork up to 50 applications per day</w:t>
            </w:r>
          </w:p>
          <w:p w14:paraId="7C3D889D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Answer questions via email and phone as well as in person regarding regulations and application process</w:t>
            </w:r>
          </w:p>
          <w:p w14:paraId="5FAEE87E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a list of applications in process</w:t>
            </w:r>
          </w:p>
          <w:p w14:paraId="541A148C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Run regular and ad hoc reports as required</w:t>
            </w:r>
          </w:p>
          <w:p w14:paraId="0793127C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&amp; update training material, teach &amp; tutor classes</w:t>
            </w:r>
          </w:p>
        </w:tc>
      </w:tr>
      <w:tr w:rsidR="00561B15" w:rsidRPr="005B1023" w14:paraId="15238E45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0D47C37F" w14:textId="77777777" w:rsidR="00561B15" w:rsidRPr="005B1023" w:rsidRDefault="00561B15" w:rsidP="00334912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Business </w:t>
            </w:r>
          </w:p>
        </w:tc>
      </w:tr>
      <w:tr w:rsidR="00561B15" w:rsidRPr="00D87D65" w14:paraId="084C407E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1015AA36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project goals, determine risks, prepare contingency plan and timeline for achievement</w:t>
            </w:r>
          </w:p>
          <w:p w14:paraId="2A2F957D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Collect and analyze data on customer needs, and buying habits to identify potential markets </w:t>
            </w:r>
          </w:p>
          <w:p w14:paraId="7E8694E7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Keep up with developments in area of expertise by reading current books &amp; articles</w:t>
            </w:r>
          </w:p>
          <w:p w14:paraId="0C0B607A" w14:textId="77777777" w:rsidR="00561B1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Design, develop, and market products and services </w:t>
            </w:r>
          </w:p>
          <w:p w14:paraId="2B80D3DB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Research and write business, marketing and merchandising plans</w:t>
            </w:r>
          </w:p>
        </w:tc>
      </w:tr>
      <w:tr w:rsidR="00561B15" w:rsidRPr="005B1023" w14:paraId="36F3B118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7052E3A2" w14:textId="77777777" w:rsidR="00561B15" w:rsidRPr="005B1023" w:rsidRDefault="00561B15" w:rsidP="00334912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Marketing</w:t>
            </w:r>
          </w:p>
        </w:tc>
      </w:tr>
      <w:tr w:rsidR="00561B15" w:rsidRPr="00D87D65" w14:paraId="184287C3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3DDDA748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Measure the effectiveness of marketing, advertising, and communications programs and strategies</w:t>
            </w:r>
          </w:p>
          <w:p w14:paraId="7B674C85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Gather data on competitors and analyze their prices, sales, and method of marketing and distribution</w:t>
            </w:r>
          </w:p>
          <w:p w14:paraId="44EF8294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Design, build, &amp; maintain web sites, using ethical search engine marketing techniques</w:t>
            </w:r>
          </w:p>
          <w:p w14:paraId="33712FC6" w14:textId="77777777" w:rsidR="00561B15" w:rsidRPr="00D87D65" w:rsidRDefault="00561B15" w:rsidP="00334912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web site maps, &amp; page templates that meet project goals</w:t>
            </w:r>
          </w:p>
        </w:tc>
      </w:tr>
      <w:tr w:rsidR="00561B15" w:rsidRPr="005B1023" w14:paraId="18730B5F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4B5F0C98" w14:textId="77777777" w:rsidR="00561B15" w:rsidRPr="005B1023" w:rsidRDefault="00561B15" w:rsidP="00334912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Relevant Work/Volunteer History</w:t>
            </w:r>
          </w:p>
        </w:tc>
      </w:tr>
      <w:tr w:rsidR="00561B15" w14:paraId="5D66A06C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  <w:vAlign w:val="center"/>
          </w:tcPr>
          <w:p w14:paraId="1088016C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Technical Writer/Webmaster/Author/Owner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14:paraId="4CAB51C4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Sue’s Tiny Costumes/Alaska Office Specialists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636CBB9F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61B15" w14:paraId="4C67063E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  <w:vAlign w:val="center"/>
          </w:tcPr>
          <w:p w14:paraId="45252B06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Senior Services Technician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14:paraId="3DF04C36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of Alaska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46A894F3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61B15" w14:paraId="31C0F8F7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  <w:vAlign w:val="center"/>
          </w:tcPr>
          <w:p w14:paraId="27675BCE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Mentor/ Computer Instructor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14:paraId="4339BB29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Nine Star Education &amp; Employment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18CDFF1F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61B15" w14:paraId="7D0BBE6B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  <w:vAlign w:val="center"/>
          </w:tcPr>
          <w:p w14:paraId="531BF81E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Events Coordinator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14:paraId="730A6F50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Michael’s Arts &amp; Crafts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725D36C9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Portland, OR</w:t>
            </w:r>
          </w:p>
        </w:tc>
      </w:tr>
      <w:tr w:rsidR="00561B15" w:rsidRPr="00D87D65" w14:paraId="5DAFB1D3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4"/>
            <w:vAlign w:val="center"/>
          </w:tcPr>
          <w:p w14:paraId="46950362" w14:textId="77777777" w:rsidR="00561B15" w:rsidRDefault="00561B15" w:rsidP="00334912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Education, Certifications &amp; Awards</w:t>
            </w:r>
          </w:p>
        </w:tc>
      </w:tr>
      <w:tr w:rsidR="00561B15" w14:paraId="26A6EF90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3845C2B8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B.S. Business Management / Information Technology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3" w:type="dxa"/>
            <w:vAlign w:val="center"/>
          </w:tcPr>
          <w:p w14:paraId="674BE93A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Charter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663F54D9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61B15" w14:paraId="135A2489" w14:textId="77777777" w:rsidTr="00334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6D411BE9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Dean’s List-&amp; Alpha Beta Kappa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3" w:type="dxa"/>
            <w:vAlign w:val="center"/>
          </w:tcPr>
          <w:p w14:paraId="75D8A71D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Charter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138FEBEA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61B15" w14:paraId="5B7DF219" w14:textId="77777777" w:rsidTr="00334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04385BEA" w14:textId="77777777" w:rsidR="00561B15" w:rsidRDefault="00561B15" w:rsidP="00334912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Microsoft Office Master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3" w:type="dxa"/>
            <w:vAlign w:val="center"/>
          </w:tcPr>
          <w:p w14:paraId="012ABFB5" w14:textId="77777777" w:rsidR="00561B15" w:rsidRDefault="00561B15" w:rsidP="00334912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60092FDC" w14:textId="77777777" w:rsidR="00561B15" w:rsidRDefault="00561B15" w:rsidP="00334912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</w:tbl>
    <w:p w14:paraId="481C720F" w14:textId="77777777" w:rsidR="00DC1D2B" w:rsidRDefault="00DC1D2B">
      <w:pPr>
        <w:spacing w:before="100" w:after="100"/>
        <w:rPr>
          <w:rFonts w:ascii="Arial" w:eastAsia="Arial" w:hAnsi="Arial" w:cs="Arial"/>
          <w:sz w:val="2"/>
          <w:szCs w:val="2"/>
        </w:rPr>
      </w:pPr>
    </w:p>
    <w:sectPr w:rsidR="00DC1D2B" w:rsidSect="0033491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884F" w14:textId="77777777" w:rsidR="002F0B27" w:rsidRDefault="002F0B27">
      <w:r>
        <w:separator/>
      </w:r>
    </w:p>
  </w:endnote>
  <w:endnote w:type="continuationSeparator" w:id="0">
    <w:p w14:paraId="0A59EE3D" w14:textId="77777777" w:rsidR="002F0B27" w:rsidRDefault="002F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906F" w14:textId="77777777" w:rsidR="002F0B27" w:rsidRDefault="002F0B27">
      <w:r>
        <w:separator/>
      </w:r>
    </w:p>
  </w:footnote>
  <w:footnote w:type="continuationSeparator" w:id="0">
    <w:p w14:paraId="5D10B63B" w14:textId="77777777" w:rsidR="002F0B27" w:rsidRDefault="002F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0064" w14:textId="77777777" w:rsidR="00DC1D2B" w:rsidRDefault="00DC1D2B">
    <w:pPr>
      <w:spacing w:before="720" w:line="276" w:lineRule="auto"/>
      <w:rPr>
        <w:sz w:val="2"/>
        <w:szCs w:val="2"/>
      </w:rPr>
    </w:pPr>
  </w:p>
  <w:p w14:paraId="52B2123F" w14:textId="77777777" w:rsidR="00DC1D2B" w:rsidRDefault="00DC1D2B">
    <w:pPr>
      <w:spacing w:before="120" w:after="12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0D9F"/>
    <w:multiLevelType w:val="multilevel"/>
    <w:tmpl w:val="711CA384"/>
    <w:lvl w:ilvl="0">
      <w:start w:val="1"/>
      <w:numFmt w:val="bullet"/>
      <w:lvlText w:val="●"/>
      <w:lvlJc w:val="left"/>
      <w:pPr>
        <w:ind w:left="444" w:firstLine="12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8CF77C8"/>
    <w:multiLevelType w:val="multilevel"/>
    <w:tmpl w:val="2DC68DD6"/>
    <w:lvl w:ilvl="0">
      <w:start w:val="1"/>
      <w:numFmt w:val="bullet"/>
      <w:lvlText w:val="●"/>
      <w:lvlJc w:val="left"/>
      <w:pPr>
        <w:ind w:left="504" w:firstLine="144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4AE2869"/>
    <w:multiLevelType w:val="hybridMultilevel"/>
    <w:tmpl w:val="DFA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2B"/>
    <w:rsid w:val="001B4DE3"/>
    <w:rsid w:val="002F0B27"/>
    <w:rsid w:val="00334912"/>
    <w:rsid w:val="00395692"/>
    <w:rsid w:val="00561B15"/>
    <w:rsid w:val="005B1023"/>
    <w:rsid w:val="005E4312"/>
    <w:rsid w:val="0088489F"/>
    <w:rsid w:val="008C7051"/>
    <w:rsid w:val="008D36BE"/>
    <w:rsid w:val="00A872CC"/>
    <w:rsid w:val="00D87D65"/>
    <w:rsid w:val="00DC1D2B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DA16"/>
  <w15:docId w15:val="{14ABABA1-2795-4A99-BC44-720E339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8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65"/>
  </w:style>
  <w:style w:type="paragraph" w:styleId="Footer">
    <w:name w:val="footer"/>
    <w:basedOn w:val="Normal"/>
    <w:link w:val="FooterChar"/>
    <w:uiPriority w:val="99"/>
    <w:unhideWhenUsed/>
    <w:rsid w:val="00D8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65"/>
  </w:style>
  <w:style w:type="paragraph" w:styleId="ListParagraph">
    <w:name w:val="List Paragraph"/>
    <w:basedOn w:val="Normal"/>
    <w:uiPriority w:val="34"/>
    <w:qFormat/>
    <w:rsid w:val="005B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dcterms:created xsi:type="dcterms:W3CDTF">2018-05-07T15:51:00Z</dcterms:created>
  <dcterms:modified xsi:type="dcterms:W3CDTF">2018-08-22T20:13:00Z</dcterms:modified>
</cp:coreProperties>
</file>