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5125.0" w:type="dxa"/>
        <w:jc w:val="left"/>
        <w:tblInd w:w="23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2"/>
        <w:gridCol w:w="3083"/>
        <w:tblGridChange w:id="0">
          <w:tblGrid>
            <w:gridCol w:w="2042"/>
            <w:gridCol w:w="3083"/>
          </w:tblGrid>
        </w:tblGridChange>
      </w:tblGrid>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spacing w:line="240" w:lineRule="auto"/>
              <w:ind w:left="0" w:right="0" w:firstLine="0"/>
              <w:contextualSpacing w:val="0"/>
              <w:jc w:val="right"/>
            </w:pPr>
            <w:r w:rsidDel="00000000" w:rsidR="00000000" w:rsidRPr="00000000">
              <w:rPr>
                <w:rFonts w:ascii="Times New Roman" w:cs="Times New Roman" w:eastAsia="Times New Roman" w:hAnsi="Times New Roman"/>
                <w:color w:val="4f81bd"/>
                <w:sz w:val="28"/>
                <w:szCs w:val="28"/>
                <w:vertAlign w:val="baseline"/>
                <w:rtl w:val="0"/>
              </w:rPr>
              <w:t xml:space="preserve">Sue </w:t>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5">
              <w:r w:rsidDel="00000000" w:rsidR="00000000" w:rsidRPr="00000000">
                <w:rPr>
                  <w:rFonts w:ascii="Times New Roman" w:cs="Times New Roman" w:eastAsia="Times New Roman" w:hAnsi="Times New Roman"/>
                  <w:color w:val="0000ff"/>
                  <w:sz w:val="14"/>
                  <w:szCs w:val="1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7">
              <w:r w:rsidDel="00000000" w:rsidR="00000000" w:rsidRPr="00000000">
                <w:rPr>
                  <w:rFonts w:ascii="Times New Roman" w:cs="Times New Roman" w:eastAsia="Times New Roman" w:hAnsi="Times New Roman"/>
                  <w:color w:val="0000ff"/>
                  <w:sz w:val="14"/>
                  <w:szCs w:val="14"/>
                  <w:u w:val="single"/>
                  <w:vertAlign w:val="baseline"/>
                  <w:rtl w:val="0"/>
                </w:rPr>
                <w:t xml:space="preserve">www.sue-a-darby.com</w:t>
              </w:r>
            </w:hyperlink>
            <w:hyperlink r:id="rId8">
              <w:r w:rsidDel="00000000" w:rsidR="00000000" w:rsidRPr="00000000">
                <w:rPr>
                  <w:rtl w:val="0"/>
                </w:rPr>
              </w:r>
            </w:hyperlink>
          </w:p>
        </w:tc>
      </w:tr>
      <w:tr>
        <w:trPr>
          <w:trHeight w:val="3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line="240" w:lineRule="auto"/>
              <w:ind w:left="0" w:right="0" w:firstLine="0"/>
              <w:contextualSpacing w:val="0"/>
              <w:jc w:val="right"/>
            </w:pPr>
            <w:r w:rsidDel="00000000" w:rsidR="00000000" w:rsidRPr="00000000">
              <w:rPr>
                <w:rFonts w:ascii="Times New Roman" w:cs="Times New Roman" w:eastAsia="Times New Roman" w:hAnsi="Times New Roman"/>
                <w:color w:val="4f81bd"/>
                <w:sz w:val="28"/>
                <w:szCs w:val="28"/>
                <w:vertAlign w:val="baseline"/>
                <w:rtl w:val="0"/>
              </w:rPr>
              <w:t xml:space="preserve">Darby</w:t>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pP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Skills</w:t>
      </w:r>
      <w:r w:rsidDel="00000000" w:rsidR="00000000" w:rsidRPr="00000000">
        <w:rPr>
          <w:rtl w:val="0"/>
        </w:rPr>
      </w:r>
    </w:p>
    <w:tbl>
      <w:tblPr>
        <w:tblStyle w:val="Table2"/>
        <w:bidi w:val="0"/>
        <w:tblW w:w="10061.0" w:type="dxa"/>
        <w:jc w:val="left"/>
        <w:tblInd w:w="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37"/>
        <w:gridCol w:w="2670"/>
        <w:gridCol w:w="2671"/>
        <w:gridCol w:w="2283"/>
        <w:tblGridChange w:id="0">
          <w:tblGrid>
            <w:gridCol w:w="2437"/>
            <w:gridCol w:w="2670"/>
            <w:gridCol w:w="2671"/>
            <w:gridCol w:w="2283"/>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Technical Writing</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Business Analysis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Data Analysis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Human Resources</w:t>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Business Process Design</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Problem Solving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Project Planning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Software Documentation</w:t>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Writing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Analysis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HTML</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Programming</w:t>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CSS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Process Improvement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Training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Project Management</w:t>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Strategic Planning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SharePoint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Web Development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Web Design</w:t>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Databases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WordPress</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Quality Assurance</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Content Management</w:t>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Management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Editing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Research</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Time Management</w:t>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Teaching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Team Leadership</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Dreamweaver</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Troubleshooting</w:t>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Team Building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Event Management</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Social Media Marketing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Star UML</w:t>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SEO</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Marketing</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Documentation</w:t>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rFonts w:ascii="Times New Roman" w:cs="Times New Roman" w:eastAsia="Times New Roman" w:hAnsi="Times New Roman"/>
                <w:color w:val="000000"/>
                <w:sz w:val="16"/>
                <w:szCs w:val="16"/>
                <w:vertAlign w:val="baseline"/>
              </w:rPr>
            </w:pPr>
            <w:r w:rsidDel="00000000" w:rsidR="00000000" w:rsidRPr="00000000">
              <w:rPr>
                <w:rFonts w:ascii="Times New Roman" w:cs="Times New Roman" w:eastAsia="Times New Roman" w:hAnsi="Times New Roman"/>
                <w:color w:val="000000"/>
                <w:sz w:val="16"/>
                <w:szCs w:val="16"/>
                <w:vertAlign w:val="baseline"/>
                <w:rtl w:val="0"/>
              </w:rPr>
              <w:t xml:space="preserve">Master Level MS Office</w:t>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16"/>
          <w:szCs w:val="16"/>
          <w:vertAlign w:val="baseline"/>
          <w:rtl w:val="0"/>
        </w:rPr>
        <w:t xml:space="preserve">iA3</w:t>
      </w:r>
      <w:r w:rsidDel="00000000" w:rsidR="00000000" w:rsidRPr="00000000">
        <w:rPr>
          <w:rtl w:val="0"/>
        </w:rPr>
      </w:r>
    </w:p>
    <w:tbl>
      <w:tblPr>
        <w:tblStyle w:val="Table3"/>
        <w:bidi w:val="0"/>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color w:val="000000"/>
                <w:sz w:val="16"/>
                <w:szCs w:val="16"/>
                <w:shd w:fill="95b3d7" w:val="clear"/>
                <w:vertAlign w:val="baseline"/>
                <w:rtl w:val="0"/>
              </w:rPr>
              <w:t xml:space="preserve">Technical Writer &amp; Webmistress                                                                    10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16"/>
          <w:szCs w:val="16"/>
          <w:vertAlign w:val="baseline"/>
          <w:rtl w:val="0"/>
        </w:rPr>
        <w:t xml:space="preserve">State of Alaska</w:t>
      </w:r>
    </w:p>
    <w:tbl>
      <w:tblPr>
        <w:tblStyle w:val="Table4"/>
        <w:bidi w:val="0"/>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color w:val="000000"/>
                <w:sz w:val="16"/>
                <w:szCs w:val="16"/>
                <w:shd w:fill="95b3d7" w:val="clear"/>
                <w:vertAlign w:val="baseline"/>
                <w:rtl w:val="0"/>
              </w:rPr>
              <w:t xml:space="preserve">Senior Services Technician                                                                         02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p>
    <w:tbl>
      <w:tblPr>
        <w:tblStyle w:val="Table5"/>
        <w:bidi w:val="0"/>
        <w:tblW w:w="106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color w:val="000000"/>
                <w:sz w:val="16"/>
                <w:szCs w:val="16"/>
                <w:shd w:fill="95b3d7" w:val="clear"/>
                <w:vertAlign w:val="baseline"/>
                <w:rtl w:val="0"/>
              </w:rPr>
              <w:t xml:space="preserve">Office Assistant II                                                                               05/2008-02/2014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16"/>
          <w:szCs w:val="16"/>
          <w:vertAlign w:val="baseline"/>
          <w:rtl w:val="0"/>
        </w:rPr>
        <w:t xml:space="preserve">Nine Star Education &amp; Employment Services</w:t>
      </w:r>
    </w:p>
    <w:tbl>
      <w:tblPr>
        <w:tblStyle w:val="Table6"/>
        <w:bidi w:val="0"/>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color w:val="000000"/>
                <w:sz w:val="16"/>
                <w:szCs w:val="16"/>
                <w:shd w:fill="95b3d7" w:val="clear"/>
                <w:vertAlign w:val="baseline"/>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16"/>
          <w:szCs w:val="16"/>
          <w:vertAlign w:val="baseline"/>
          <w:rtl w:val="0"/>
        </w:rPr>
        <w:t xml:space="preserve">Charter College</w:t>
      </w:r>
    </w:p>
    <w:tbl>
      <w:tblPr>
        <w:tblStyle w:val="Table7"/>
        <w:bidi w:val="0"/>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color w:val="000000"/>
                <w:sz w:val="16"/>
                <w:szCs w:val="16"/>
                <w:shd w:fill="95b3d7" w:val="clear"/>
                <w:vertAlign w:val="baseline"/>
                <w:rtl w:val="0"/>
              </w:rPr>
              <w:t xml:space="preserve">Bachelors/Associates , Business Management Practice &amp; Office Applications                                       2006-2009</w:t>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Dean's List, Alpha Beta Kappa</w:t>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Interests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6"/>
          <w:szCs w:val="16"/>
          <w:vertAlign w:val="baseline"/>
          <w:rtl w:val="0"/>
        </w:rPr>
        <w:t xml:space="preserve">Space, Science, Technology, Programming, Technical Writing, Web Master, Marketing, Business Owner, Photography, Sewing, Pattern Making</w:t>
      </w: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left"/>
    </w:pPr>
    <w:rPr>
      <w:rFonts w:ascii="SimSun" w:cs="SimSun" w:eastAsia="SimSun" w:hAnsi="SimSun"/>
      <w:b w:val="1"/>
      <w:sz w:val="48"/>
      <w:szCs w:val="48"/>
    </w:rPr>
  </w:style>
  <w:style w:type="paragraph" w:styleId="Heading2">
    <w:name w:val="heading 2"/>
    <w:basedOn w:val="Normal"/>
    <w:next w:val="Normal"/>
    <w:pPr>
      <w:keepNext w:val="1"/>
      <w:keepLines w:val="1"/>
      <w:spacing w:after="0" w:before="0" w:line="240" w:lineRule="auto"/>
      <w:jc w:val="left"/>
    </w:pPr>
    <w:rPr>
      <w:rFonts w:ascii="SimSun" w:cs="SimSun" w:eastAsia="SimSun" w:hAnsi="SimSu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