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2DB14" w14:textId="56747A68" w:rsidR="001456F2" w:rsidRPr="002815EF" w:rsidRDefault="00562894">
      <w:pPr>
        <w:pStyle w:val="Normal1"/>
        <w:spacing w:before="240" w:after="240"/>
        <w:rPr>
          <w:rFonts w:ascii="Times New Roman" w:eastAsia="Times New Roman" w:hAnsi="Times New Roman" w:cs="Times New Roman"/>
          <w:b/>
          <w:sz w:val="28"/>
          <w:szCs w:val="28"/>
        </w:rPr>
      </w:pPr>
      <w:r w:rsidRPr="002815EF">
        <w:rPr>
          <w:rFonts w:ascii="Times New Roman" w:eastAsia="Times New Roman" w:hAnsi="Times New Roman" w:cs="Times New Roman"/>
          <w:b/>
          <w:noProof/>
          <w:sz w:val="48"/>
          <w:szCs w:val="48"/>
        </w:rPr>
        <mc:AlternateContent>
          <mc:Choice Requires="wps">
            <w:drawing>
              <wp:anchor distT="0" distB="0" distL="114300" distR="114300" simplePos="0" relativeHeight="251659264" behindDoc="1" locked="0" layoutInCell="1" allowOverlap="1" wp14:anchorId="4D88D447" wp14:editId="681EF866">
                <wp:simplePos x="0" y="0"/>
                <wp:positionH relativeFrom="column">
                  <wp:posOffset>-22860</wp:posOffset>
                </wp:positionH>
                <wp:positionV relativeFrom="paragraph">
                  <wp:posOffset>670560</wp:posOffset>
                </wp:positionV>
                <wp:extent cx="6888480" cy="190500"/>
                <wp:effectExtent l="0" t="0" r="7620" b="0"/>
                <wp:wrapNone/>
                <wp:docPr id="2" name="Rectangle 2"/>
                <wp:cNvGraphicFramePr/>
                <a:graphic xmlns:a="http://schemas.openxmlformats.org/drawingml/2006/main">
                  <a:graphicData uri="http://schemas.microsoft.com/office/word/2010/wordprocessingShape">
                    <wps:wsp>
                      <wps:cNvSpPr/>
                      <wps:spPr>
                        <a:xfrm>
                          <a:off x="0" y="0"/>
                          <a:ext cx="6888480" cy="1905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A1DDED" id="Rectangle 2" o:spid="_x0000_s1026" style="position:absolute;margin-left:-1.8pt;margin-top:52.8pt;width:542.4pt;height: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" fillcolor="#152639 [964]" stroked="f" strokeweight="2pt">
                <v:fill color2="#4f81bd [3204]" rotate="t" angle="270" colors="0 #254872;.5 #3a6ba5;1 #4780c5" focus="100%" type="gradient"/>
              </v:rect>
            </w:pict>
          </mc:Fallback>
        </mc:AlternateContent>
      </w:r>
      <w:r w:rsidR="0095219E" w:rsidRPr="002815EF">
        <w:rPr>
          <w:rFonts w:ascii="Times New Roman" w:eastAsia="Times New Roman" w:hAnsi="Times New Roman" w:cs="Times New Roman"/>
          <w:b/>
          <w:sz w:val="48"/>
          <w:szCs w:val="48"/>
        </w:rPr>
        <w:t>Sue Darby</w:t>
      </w:r>
      <w:r w:rsidR="0090278C" w:rsidRPr="002815EF">
        <w:rPr>
          <w:rFonts w:ascii="Times New Roman" w:eastAsia="Times New Roman" w:hAnsi="Times New Roman" w:cs="Times New Roman"/>
          <w:b/>
          <w:sz w:val="48"/>
          <w:szCs w:val="48"/>
        </w:rPr>
        <w:tab/>
      </w:r>
      <w:hyperlink r:id="rId8">
        <w:r w:rsidR="0095219E" w:rsidRPr="002815EF">
          <w:rPr>
            <w:rFonts w:ascii="Times New Roman" w:eastAsia="Times New Roman" w:hAnsi="Times New Roman" w:cs="Times New Roman"/>
            <w:b/>
            <w:color w:val="1155CC"/>
            <w:u w:val="single"/>
          </w:rPr>
          <w:t>www.sue-a-darby.com</w:t>
        </w:r>
      </w:hyperlink>
      <w:r w:rsidR="0090278C" w:rsidRPr="002815EF">
        <w:rPr>
          <w:rFonts w:ascii="Times New Roman" w:eastAsia="Times New Roman" w:hAnsi="Times New Roman" w:cs="Times New Roman"/>
          <w:b/>
        </w:rPr>
        <w:tab/>
      </w:r>
      <w:hyperlink r:id="rId9">
        <w:r w:rsidR="0095219E" w:rsidRPr="002815EF">
          <w:rPr>
            <w:rFonts w:ascii="Times New Roman" w:eastAsia="Times New Roman" w:hAnsi="Times New Roman" w:cs="Times New Roman"/>
            <w:b/>
            <w:color w:val="1155CC"/>
            <w:u w:val="single"/>
          </w:rPr>
          <w:t>sue@sue-a-darby.com</w:t>
        </w:r>
      </w:hyperlink>
      <w:r w:rsidR="0090278C" w:rsidRPr="002815EF">
        <w:rPr>
          <w:rFonts w:ascii="Times New Roman" w:eastAsia="Times New Roman" w:hAnsi="Times New Roman" w:cs="Times New Roman"/>
          <w:b/>
        </w:rPr>
        <w:tab/>
      </w:r>
      <w:r w:rsidR="0095219E" w:rsidRPr="002815EF">
        <w:rPr>
          <w:rFonts w:ascii="Times New Roman" w:eastAsia="Times New Roman" w:hAnsi="Times New Roman" w:cs="Times New Roman"/>
          <w:b/>
        </w:rPr>
        <w:t>907-707-5654</w:t>
      </w:r>
    </w:p>
    <w:p w14:paraId="68CB8759" w14:textId="695B761D" w:rsidR="001456F2" w:rsidRPr="00EE52F1" w:rsidRDefault="0095219E">
      <w:pPr>
        <w:pStyle w:val="Normal1"/>
        <w:pBdr>
          <w:top w:val="single" w:sz="18" w:space="0" w:color="000000"/>
          <w:bottom w:val="single" w:sz="8" w:space="1" w:color="000000"/>
        </w:pBdr>
        <w:spacing w:before="120" w:after="120"/>
        <w:rPr>
          <w:rFonts w:ascii="Times New Roman" w:eastAsia="Times New Roman" w:hAnsi="Times New Roman" w:cs="Times New Roman"/>
          <w:b/>
          <w:color w:val="FFFFFF" w:themeColor="background1"/>
          <w:szCs w:val="28"/>
        </w:rPr>
      </w:pPr>
      <w:r w:rsidRPr="00EE52F1">
        <w:rPr>
          <w:rFonts w:ascii="Times New Roman" w:eastAsia="Times New Roman" w:hAnsi="Times New Roman" w:cs="Times New Roman"/>
          <w:b/>
          <w:color w:val="FFFFFF" w:themeColor="background1"/>
          <w:szCs w:val="28"/>
        </w:rPr>
        <w:t xml:space="preserve">DATA </w:t>
      </w:r>
      <w:r w:rsidR="0042588F" w:rsidRPr="00EE52F1">
        <w:rPr>
          <w:rFonts w:ascii="Times New Roman" w:hAnsi="Times New Roman" w:cs="Times New Roman"/>
          <w:noProof/>
          <w:color w:val="FFFFFF" w:themeColor="background1"/>
        </w:rPr>
        <mc:AlternateContent>
          <mc:Choice Requires="wps">
            <w:drawing>
              <wp:anchor distT="0" distB="0" distL="114300" distR="114300" simplePos="0" relativeHeight="251658240" behindDoc="0" locked="0" layoutInCell="1" hidden="0" allowOverlap="1" wp14:anchorId="71E429B5" wp14:editId="5920FC30">
                <wp:simplePos x="0" y="0"/>
                <wp:positionH relativeFrom="margin">
                  <wp:posOffset>-12699</wp:posOffset>
                </wp:positionH>
                <wp:positionV relativeFrom="paragraph">
                  <wp:posOffset>-12699</wp:posOffset>
                </wp:positionV>
                <wp:extent cx="508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898585" y="3780000"/>
                          <a:ext cx="6894829" cy="0"/>
                        </a:xfrm>
                        <a:prstGeom prst="straightConnector1">
                          <a:avLst/>
                        </a:prstGeom>
                        <a:solidFill>
                          <a:srgbClr val="FFFFFF"/>
                        </a:solidFill>
                        <a:ln w="25400" cap="flat" cmpd="sng">
                          <a:solidFill>
                            <a:srgbClr val="000000"/>
                          </a:solidFill>
                          <a:prstDash val="solid"/>
                          <a:round/>
                          <a:headEnd type="none" w="med" len="med"/>
                          <a:tailEnd type="none" w="med" len="med"/>
                        </a:ln>
                      </wps:spPr>
                      <wps:bodyPr/>
                    </wps:wsp>
                  </a:graphicData>
                </a:graphic>
              </wp:anchor>
            </w:drawing>
          </mc:Choice>
          <mc:Fallback>
            <w:pict>
              <v:shapetype w14:anchorId="1BA9FB84" id="_x0000_t32" coordsize="21600,21600" o:spt="32" o:oned="t" path="m,l21600,21600e" filled="f">
                <v:path arrowok="t" fillok="f" o:connecttype="none"/>
                <o:lock v:ext="edit" shapetype="t"/>
              </v:shapetype>
              <v:shape id="Straight Arrow Connector 1" o:spid="_x0000_s1026" type="#_x0000_t32" style="position:absolute;margin-left:-1pt;margin-top:-1pt;width:4pt;height:3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" filled="t" strokeweight="2pt">
                <w10:wrap anchorx="margin"/>
              </v:shape>
            </w:pict>
          </mc:Fallback>
        </mc:AlternateContent>
      </w:r>
      <w:r w:rsidR="002815EF" w:rsidRPr="00EE52F1">
        <w:rPr>
          <w:rFonts w:ascii="Times New Roman" w:eastAsia="Times New Roman" w:hAnsi="Times New Roman" w:cs="Times New Roman"/>
          <w:b/>
          <w:color w:val="FFFFFF" w:themeColor="background1"/>
          <w:szCs w:val="28"/>
        </w:rPr>
        <w:t>ANALYST</w:t>
      </w:r>
    </w:p>
    <w:p w14:paraId="63144F8D" w14:textId="6488285D" w:rsidR="001456F2" w:rsidRPr="002815EF" w:rsidRDefault="0095219E">
      <w:pPr>
        <w:pStyle w:val="Normal1"/>
        <w:rPr>
          <w:rFonts w:ascii="Times New Roman" w:hAnsi="Times New Roman" w:cs="Times New Roman"/>
          <w:sz w:val="22"/>
        </w:rPr>
      </w:pPr>
      <w:r w:rsidRPr="002815EF">
        <w:rPr>
          <w:rFonts w:ascii="Times New Roman" w:hAnsi="Times New Roman" w:cs="Times New Roman"/>
          <w:sz w:val="22"/>
        </w:rPr>
        <w:t xml:space="preserve">A </w:t>
      </w:r>
      <w:r w:rsidRPr="002815EF">
        <w:rPr>
          <w:rFonts w:ascii="Times New Roman" w:hAnsi="Times New Roman" w:cs="Times New Roman"/>
          <w:b/>
          <w:sz w:val="22"/>
        </w:rPr>
        <w:t xml:space="preserve">data </w:t>
      </w:r>
      <w:r w:rsidR="002815EF">
        <w:rPr>
          <w:rFonts w:ascii="Times New Roman" w:hAnsi="Times New Roman" w:cs="Times New Roman"/>
          <w:b/>
          <w:sz w:val="22"/>
        </w:rPr>
        <w:t>analyst</w:t>
      </w:r>
      <w:r w:rsidRPr="002815EF">
        <w:rPr>
          <w:rFonts w:ascii="Times New Roman" w:hAnsi="Times New Roman" w:cs="Times New Roman"/>
          <w:sz w:val="22"/>
        </w:rPr>
        <w:t xml:space="preserve"> capable of enabling the effectiveness of leaders. A positive, well-educated professional with experience in the government sector looking to transition to the private sector who thrives in fast-paced environments requiring a high degree of organization, tact with sensitive information and situations, and problem-solving ability.</w:t>
      </w:r>
    </w:p>
    <w:p w14:paraId="1D3CB57B" w14:textId="77777777" w:rsidR="001456F2" w:rsidRPr="002815EF" w:rsidRDefault="0095219E">
      <w:pPr>
        <w:pStyle w:val="Normal1"/>
        <w:spacing w:before="240"/>
        <w:rPr>
          <w:rFonts w:ascii="Times New Roman" w:hAnsi="Times New Roman" w:cs="Times New Roman"/>
          <w:b/>
          <w:sz w:val="22"/>
        </w:rPr>
      </w:pPr>
      <w:r w:rsidRPr="002815EF">
        <w:rPr>
          <w:rFonts w:ascii="Times New Roman" w:hAnsi="Times New Roman" w:cs="Times New Roman"/>
          <w:b/>
          <w:sz w:val="22"/>
        </w:rPr>
        <w:t>Areas of professional expertise:</w:t>
      </w:r>
    </w:p>
    <w:tbl>
      <w:tblPr>
        <w:tblStyle w:val="a"/>
        <w:tblW w:w="10800" w:type="dxa"/>
        <w:tblBorders>
          <w:top w:val="nil"/>
          <w:left w:val="nil"/>
          <w:bottom w:val="nil"/>
          <w:right w:val="nil"/>
          <w:insideH w:val="nil"/>
          <w:insideV w:val="nil"/>
        </w:tblBorders>
        <w:tblLayout w:type="fixed"/>
        <w:tblLook w:val="0400" w:firstRow="0" w:lastRow="0" w:firstColumn="0" w:lastColumn="0" w:noHBand="0" w:noVBand="1"/>
      </w:tblPr>
      <w:tblGrid>
        <w:gridCol w:w="5040"/>
        <w:gridCol w:w="15"/>
        <w:gridCol w:w="5745"/>
      </w:tblGrid>
      <w:tr w:rsidR="001456F2" w:rsidRPr="002815EF" w14:paraId="70C8E58D" w14:textId="77777777" w:rsidTr="00EE52F1">
        <w:tc>
          <w:tcPr>
            <w:tcW w:w="5055" w:type="dxa"/>
            <w:gridSpan w:val="2"/>
            <w:vAlign w:val="center"/>
          </w:tcPr>
          <w:p w14:paraId="3D0B00AE" w14:textId="77777777" w:rsidR="001456F2" w:rsidRPr="002815EF" w:rsidRDefault="0095219E" w:rsidP="00EE52F1">
            <w:pPr>
              <w:pStyle w:val="Normal1"/>
              <w:numPr>
                <w:ilvl w:val="0"/>
                <w:numId w:val="1"/>
              </w:numPr>
              <w:contextualSpacing/>
              <w:rPr>
                <w:rFonts w:ascii="Times New Roman" w:hAnsi="Times New Roman" w:cs="Times New Roman"/>
                <w:sz w:val="22"/>
              </w:rPr>
            </w:pPr>
            <w:r w:rsidRPr="002815EF">
              <w:rPr>
                <w:rFonts w:ascii="Times New Roman" w:hAnsi="Times New Roman" w:cs="Times New Roman"/>
                <w:sz w:val="22"/>
              </w:rPr>
              <w:t>Project Management</w:t>
            </w:r>
          </w:p>
          <w:p w14:paraId="6A25FA9C" w14:textId="77777777" w:rsidR="001456F2" w:rsidRPr="002815EF" w:rsidRDefault="0095219E" w:rsidP="00EE52F1">
            <w:pPr>
              <w:pStyle w:val="Normal1"/>
              <w:numPr>
                <w:ilvl w:val="0"/>
                <w:numId w:val="1"/>
              </w:numPr>
              <w:contextualSpacing/>
              <w:rPr>
                <w:rFonts w:ascii="Times New Roman" w:hAnsi="Times New Roman" w:cs="Times New Roman"/>
                <w:sz w:val="22"/>
              </w:rPr>
            </w:pPr>
            <w:r w:rsidRPr="002815EF">
              <w:rPr>
                <w:rFonts w:ascii="Times New Roman" w:hAnsi="Times New Roman" w:cs="Times New Roman"/>
                <w:sz w:val="22"/>
              </w:rPr>
              <w:t>Technical Writing</w:t>
            </w:r>
          </w:p>
          <w:p w14:paraId="4E0C25FC" w14:textId="77777777" w:rsidR="0084656B" w:rsidRPr="002815EF" w:rsidRDefault="0095219E" w:rsidP="00EE52F1">
            <w:pPr>
              <w:pStyle w:val="Normal1"/>
              <w:numPr>
                <w:ilvl w:val="0"/>
                <w:numId w:val="1"/>
              </w:numPr>
              <w:contextualSpacing/>
              <w:rPr>
                <w:rFonts w:ascii="Times New Roman" w:hAnsi="Times New Roman" w:cs="Times New Roman"/>
                <w:sz w:val="22"/>
              </w:rPr>
            </w:pPr>
            <w:r w:rsidRPr="002815EF">
              <w:rPr>
                <w:rFonts w:ascii="Times New Roman" w:hAnsi="Times New Roman" w:cs="Times New Roman"/>
                <w:sz w:val="22"/>
              </w:rPr>
              <w:t>Website Administrator</w:t>
            </w:r>
            <w:r w:rsidR="0084656B" w:rsidRPr="002815EF">
              <w:rPr>
                <w:rFonts w:ascii="Times New Roman" w:hAnsi="Times New Roman" w:cs="Times New Roman"/>
                <w:sz w:val="22"/>
              </w:rPr>
              <w:t xml:space="preserve"> </w:t>
            </w:r>
          </w:p>
          <w:p w14:paraId="3E3FED66" w14:textId="77777777" w:rsidR="001456F2" w:rsidRDefault="0084656B" w:rsidP="00EE52F1">
            <w:pPr>
              <w:pStyle w:val="Normal1"/>
              <w:numPr>
                <w:ilvl w:val="0"/>
                <w:numId w:val="1"/>
              </w:numPr>
              <w:contextualSpacing/>
              <w:rPr>
                <w:rFonts w:ascii="Times New Roman" w:hAnsi="Times New Roman" w:cs="Times New Roman"/>
                <w:sz w:val="22"/>
              </w:rPr>
            </w:pPr>
            <w:r w:rsidRPr="002815EF">
              <w:rPr>
                <w:rFonts w:ascii="Times New Roman" w:hAnsi="Times New Roman" w:cs="Times New Roman"/>
                <w:sz w:val="22"/>
              </w:rPr>
              <w:t>Data Management</w:t>
            </w:r>
          </w:p>
          <w:p w14:paraId="173F9EE4" w14:textId="77777777" w:rsidR="002815EF" w:rsidRPr="002815EF" w:rsidRDefault="002815EF" w:rsidP="00EE52F1">
            <w:pPr>
              <w:pStyle w:val="Normal1"/>
              <w:numPr>
                <w:ilvl w:val="0"/>
                <w:numId w:val="1"/>
              </w:numPr>
              <w:contextualSpacing/>
              <w:rPr>
                <w:rFonts w:ascii="Times New Roman" w:hAnsi="Times New Roman" w:cs="Times New Roman"/>
                <w:sz w:val="22"/>
              </w:rPr>
            </w:pPr>
            <w:r w:rsidRPr="002815EF">
              <w:rPr>
                <w:rFonts w:ascii="Times New Roman" w:eastAsia="Times New Roman" w:hAnsi="Times New Roman" w:cs="Times New Roman"/>
                <w:sz w:val="20"/>
                <w:szCs w:val="22"/>
              </w:rPr>
              <w:t>Self-motivated</w:t>
            </w:r>
          </w:p>
          <w:p w14:paraId="67B310BF" w14:textId="77777777" w:rsidR="002815EF" w:rsidRPr="002815EF" w:rsidRDefault="002815EF" w:rsidP="00EE52F1">
            <w:pPr>
              <w:pStyle w:val="Normal1"/>
              <w:numPr>
                <w:ilvl w:val="0"/>
                <w:numId w:val="1"/>
              </w:numPr>
              <w:contextualSpacing/>
              <w:rPr>
                <w:rFonts w:ascii="Times New Roman" w:hAnsi="Times New Roman" w:cs="Times New Roman"/>
                <w:sz w:val="22"/>
              </w:rPr>
            </w:pPr>
            <w:r w:rsidRPr="002815EF">
              <w:rPr>
                <w:rFonts w:ascii="Times New Roman" w:eastAsia="Times New Roman" w:hAnsi="Times New Roman" w:cs="Times New Roman"/>
                <w:sz w:val="20"/>
                <w:szCs w:val="22"/>
              </w:rPr>
              <w:t>Proactive Time Management</w:t>
            </w:r>
          </w:p>
          <w:p w14:paraId="431A234B" w14:textId="3E04BA95" w:rsidR="002815EF" w:rsidRPr="002815EF" w:rsidRDefault="002815EF" w:rsidP="00EE52F1">
            <w:pPr>
              <w:pStyle w:val="Normal1"/>
              <w:numPr>
                <w:ilvl w:val="0"/>
                <w:numId w:val="1"/>
              </w:numPr>
              <w:contextualSpacing/>
              <w:rPr>
                <w:rFonts w:ascii="Times New Roman" w:hAnsi="Times New Roman" w:cs="Times New Roman"/>
                <w:sz w:val="22"/>
              </w:rPr>
            </w:pPr>
            <w:r>
              <w:rPr>
                <w:rFonts w:ascii="Times New Roman" w:hAnsi="Times New Roman" w:cs="Times New Roman"/>
                <w:sz w:val="22"/>
              </w:rPr>
              <w:t>Process Development</w:t>
            </w:r>
          </w:p>
        </w:tc>
        <w:tc>
          <w:tcPr>
            <w:tcW w:w="5745" w:type="dxa"/>
            <w:vAlign w:val="center"/>
          </w:tcPr>
          <w:p w14:paraId="5CC8B98E" w14:textId="77777777" w:rsidR="001456F2" w:rsidRPr="002815EF" w:rsidRDefault="0095219E" w:rsidP="00EE52F1">
            <w:pPr>
              <w:pStyle w:val="Normal1"/>
              <w:numPr>
                <w:ilvl w:val="0"/>
                <w:numId w:val="1"/>
              </w:numPr>
              <w:contextualSpacing/>
              <w:rPr>
                <w:rFonts w:ascii="Times New Roman" w:hAnsi="Times New Roman" w:cs="Times New Roman"/>
                <w:sz w:val="22"/>
              </w:rPr>
            </w:pPr>
            <w:r w:rsidRPr="002815EF">
              <w:rPr>
                <w:rFonts w:ascii="Times New Roman" w:hAnsi="Times New Roman" w:cs="Times New Roman"/>
                <w:sz w:val="22"/>
              </w:rPr>
              <w:t xml:space="preserve">Excel Master </w:t>
            </w:r>
          </w:p>
          <w:p w14:paraId="1B83571A" w14:textId="77777777" w:rsidR="001456F2" w:rsidRPr="002815EF" w:rsidRDefault="0095219E" w:rsidP="00EE52F1">
            <w:pPr>
              <w:pStyle w:val="Normal1"/>
              <w:numPr>
                <w:ilvl w:val="0"/>
                <w:numId w:val="1"/>
              </w:numPr>
              <w:contextualSpacing/>
              <w:rPr>
                <w:rFonts w:ascii="Times New Roman" w:hAnsi="Times New Roman" w:cs="Times New Roman"/>
                <w:sz w:val="22"/>
              </w:rPr>
            </w:pPr>
            <w:r w:rsidRPr="002815EF">
              <w:rPr>
                <w:rFonts w:ascii="Times New Roman" w:hAnsi="Times New Roman" w:cs="Times New Roman"/>
                <w:sz w:val="22"/>
              </w:rPr>
              <w:t>Records Quality Control</w:t>
            </w:r>
          </w:p>
          <w:p w14:paraId="18B1441C" w14:textId="77777777" w:rsidR="001456F2" w:rsidRPr="002815EF" w:rsidRDefault="0095219E" w:rsidP="00EE52F1">
            <w:pPr>
              <w:pStyle w:val="Normal1"/>
              <w:numPr>
                <w:ilvl w:val="0"/>
                <w:numId w:val="1"/>
              </w:numPr>
              <w:contextualSpacing/>
              <w:rPr>
                <w:rFonts w:ascii="Times New Roman" w:hAnsi="Times New Roman" w:cs="Times New Roman"/>
                <w:sz w:val="22"/>
              </w:rPr>
            </w:pPr>
            <w:r w:rsidRPr="002815EF">
              <w:rPr>
                <w:rFonts w:ascii="Times New Roman" w:hAnsi="Times New Roman" w:cs="Times New Roman"/>
                <w:sz w:val="22"/>
              </w:rPr>
              <w:t>Workflow Process Improvement</w:t>
            </w:r>
          </w:p>
          <w:p w14:paraId="05CBBB4F" w14:textId="77777777" w:rsidR="0084656B" w:rsidRDefault="0084656B" w:rsidP="00EE52F1">
            <w:pPr>
              <w:pStyle w:val="Normal1"/>
              <w:numPr>
                <w:ilvl w:val="0"/>
                <w:numId w:val="1"/>
              </w:numPr>
              <w:contextualSpacing/>
              <w:rPr>
                <w:rFonts w:ascii="Times New Roman" w:hAnsi="Times New Roman" w:cs="Times New Roman"/>
                <w:sz w:val="22"/>
              </w:rPr>
            </w:pPr>
            <w:r w:rsidRPr="002815EF">
              <w:rPr>
                <w:rFonts w:ascii="Times New Roman" w:hAnsi="Times New Roman" w:cs="Times New Roman"/>
                <w:sz w:val="22"/>
              </w:rPr>
              <w:t>Continuous Quality Improvement</w:t>
            </w:r>
            <w:r w:rsidR="0090278C" w:rsidRPr="002815EF">
              <w:rPr>
                <w:rFonts w:ascii="Times New Roman" w:hAnsi="Times New Roman" w:cs="Times New Roman"/>
                <w:sz w:val="22"/>
              </w:rPr>
              <w:t xml:space="preserve"> Advocate</w:t>
            </w:r>
          </w:p>
          <w:p w14:paraId="0B0DF19D" w14:textId="77777777" w:rsidR="002815EF" w:rsidRPr="002815EF" w:rsidRDefault="002815EF" w:rsidP="00EE52F1">
            <w:pPr>
              <w:pStyle w:val="Normal1"/>
              <w:numPr>
                <w:ilvl w:val="0"/>
                <w:numId w:val="1"/>
              </w:numPr>
              <w:contextualSpacing/>
              <w:rPr>
                <w:rFonts w:ascii="Times New Roman" w:hAnsi="Times New Roman" w:cs="Times New Roman"/>
                <w:sz w:val="22"/>
              </w:rPr>
            </w:pPr>
            <w:r w:rsidRPr="002815EF">
              <w:rPr>
                <w:rFonts w:ascii="Times New Roman" w:eastAsia="Times New Roman" w:hAnsi="Times New Roman" w:cs="Times New Roman"/>
                <w:sz w:val="20"/>
                <w:szCs w:val="22"/>
              </w:rPr>
              <w:t>Strong Work Ethic</w:t>
            </w:r>
          </w:p>
          <w:p w14:paraId="4E29F198" w14:textId="77777777" w:rsidR="002815EF" w:rsidRPr="002815EF" w:rsidRDefault="002815EF" w:rsidP="00EE52F1">
            <w:pPr>
              <w:pStyle w:val="Normal1"/>
              <w:numPr>
                <w:ilvl w:val="0"/>
                <w:numId w:val="1"/>
              </w:numPr>
              <w:contextualSpacing/>
              <w:rPr>
                <w:rFonts w:ascii="Times New Roman" w:hAnsi="Times New Roman" w:cs="Times New Roman"/>
                <w:sz w:val="22"/>
              </w:rPr>
            </w:pPr>
            <w:r w:rsidRPr="002815EF">
              <w:rPr>
                <w:rFonts w:ascii="Times New Roman" w:eastAsia="Times New Roman" w:hAnsi="Times New Roman" w:cs="Times New Roman"/>
                <w:sz w:val="20"/>
                <w:szCs w:val="22"/>
              </w:rPr>
              <w:t>Problem Solving</w:t>
            </w:r>
          </w:p>
          <w:p w14:paraId="638E9A78" w14:textId="69BBD9E2" w:rsidR="002815EF" w:rsidRPr="002815EF" w:rsidRDefault="002815EF" w:rsidP="00EE52F1">
            <w:pPr>
              <w:pStyle w:val="Normal1"/>
              <w:numPr>
                <w:ilvl w:val="0"/>
                <w:numId w:val="1"/>
              </w:numPr>
              <w:contextualSpacing/>
              <w:rPr>
                <w:rFonts w:ascii="Times New Roman" w:hAnsi="Times New Roman" w:cs="Times New Roman"/>
                <w:sz w:val="22"/>
              </w:rPr>
            </w:pPr>
            <w:r w:rsidRPr="002815EF">
              <w:rPr>
                <w:rFonts w:ascii="Times New Roman" w:eastAsia="Times New Roman" w:hAnsi="Times New Roman" w:cs="Times New Roman"/>
                <w:sz w:val="20"/>
                <w:szCs w:val="22"/>
              </w:rPr>
              <w:t>Universal Modeling Language (UML)</w:t>
            </w:r>
          </w:p>
        </w:tc>
      </w:tr>
      <w:tr w:rsidR="00C0210B" w:rsidRPr="002815EF" w14:paraId="1F9BDBF9" w14:textId="77777777" w:rsidTr="00EE52F1">
        <w:trPr>
          <w:trHeight w:val="243"/>
        </w:trPr>
        <w:tc>
          <w:tcPr>
            <w:tcW w:w="10800" w:type="dxa"/>
            <w:gridSpan w:val="3"/>
            <w:vAlign w:val="center"/>
          </w:tcPr>
          <w:p w14:paraId="4188290E" w14:textId="004E9DC6" w:rsidR="00C0210B" w:rsidRPr="002815EF" w:rsidRDefault="00C0210B" w:rsidP="00EE52F1">
            <w:pPr>
              <w:pStyle w:val="Normal1"/>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 xml:space="preserve">Office Suites: </w:t>
            </w:r>
            <w:r w:rsidRPr="002815EF">
              <w:rPr>
                <w:rFonts w:ascii="Times New Roman" w:eastAsia="Times New Roman" w:hAnsi="Times New Roman" w:cs="Times New Roman"/>
                <w:sz w:val="20"/>
                <w:szCs w:val="22"/>
              </w:rPr>
              <w:t xml:space="preserve">Master Certified MS </w:t>
            </w:r>
            <w:r w:rsidR="002815EF" w:rsidRPr="002815EF">
              <w:rPr>
                <w:rFonts w:ascii="Times New Roman" w:eastAsia="Times New Roman" w:hAnsi="Times New Roman" w:cs="Times New Roman"/>
                <w:sz w:val="20"/>
                <w:szCs w:val="22"/>
              </w:rPr>
              <w:t>Office Suite</w:t>
            </w:r>
            <w:r w:rsidRPr="002815EF">
              <w:rPr>
                <w:rFonts w:ascii="Times New Roman" w:eastAsia="Times New Roman" w:hAnsi="Times New Roman" w:cs="Times New Roman"/>
                <w:sz w:val="20"/>
                <w:szCs w:val="22"/>
              </w:rPr>
              <w:t>, MS Project, MS SharePoint, OneNote, Open Office, Adobe Pro</w:t>
            </w:r>
          </w:p>
        </w:tc>
      </w:tr>
      <w:tr w:rsidR="00C0210B" w:rsidRPr="002815EF" w14:paraId="35B8DF35" w14:textId="77777777" w:rsidTr="00EE52F1">
        <w:trPr>
          <w:trHeight w:val="1431"/>
        </w:trPr>
        <w:tc>
          <w:tcPr>
            <w:tcW w:w="5040" w:type="dxa"/>
            <w:vAlign w:val="center"/>
          </w:tcPr>
          <w:p w14:paraId="494CB6CD" w14:textId="77777777" w:rsidR="00C0210B" w:rsidRPr="002815EF" w:rsidRDefault="00C0210B" w:rsidP="00EE52F1">
            <w:pPr>
              <w:pStyle w:val="Normal1"/>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 xml:space="preserve">CMS: </w:t>
            </w:r>
            <w:r w:rsidRPr="002815EF">
              <w:rPr>
                <w:rFonts w:ascii="Times New Roman" w:eastAsia="Times New Roman" w:hAnsi="Times New Roman" w:cs="Times New Roman"/>
                <w:sz w:val="20"/>
                <w:szCs w:val="22"/>
              </w:rPr>
              <w:t>WordPress, Drupal, Dreamweaver</w:t>
            </w:r>
          </w:p>
          <w:p w14:paraId="1F0DB14A" w14:textId="42C0EBE4" w:rsidR="00C0210B" w:rsidRPr="002815EF" w:rsidRDefault="00C0210B" w:rsidP="00EE52F1">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 xml:space="preserve">Databases: </w:t>
            </w:r>
            <w:r w:rsidRPr="002815EF">
              <w:rPr>
                <w:rFonts w:ascii="Times New Roman" w:eastAsia="Times New Roman" w:hAnsi="Times New Roman" w:cs="Times New Roman"/>
                <w:sz w:val="20"/>
                <w:szCs w:val="22"/>
              </w:rPr>
              <w:t>MMIS, DS3, Citrix, Access, Enterprise, COGNOS, MYSQL</w:t>
            </w:r>
            <w:r w:rsidR="002815EF">
              <w:rPr>
                <w:rFonts w:ascii="Times New Roman" w:eastAsia="Times New Roman" w:hAnsi="Times New Roman" w:cs="Times New Roman"/>
                <w:sz w:val="20"/>
                <w:szCs w:val="22"/>
              </w:rPr>
              <w:t>,</w:t>
            </w:r>
            <w:r w:rsidR="002815EF" w:rsidRPr="002815EF">
              <w:rPr>
                <w:rFonts w:ascii="Times New Roman" w:eastAsia="Times New Roman" w:hAnsi="Times New Roman" w:cs="Times New Roman"/>
                <w:sz w:val="20"/>
                <w:szCs w:val="22"/>
              </w:rPr>
              <w:t xml:space="preserve"> Data Analytics</w:t>
            </w:r>
          </w:p>
          <w:p w14:paraId="1E736D8D" w14:textId="6B571D0D" w:rsidR="00C0210B" w:rsidRPr="002815EF" w:rsidRDefault="00C0210B" w:rsidP="00EE52F1">
            <w:pPr>
              <w:pStyle w:val="Normal1"/>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 xml:space="preserve">Graphic Art: </w:t>
            </w:r>
            <w:r w:rsidRPr="002815EF">
              <w:rPr>
                <w:rFonts w:ascii="Times New Roman" w:eastAsia="Times New Roman" w:hAnsi="Times New Roman" w:cs="Times New Roman"/>
                <w:sz w:val="20"/>
                <w:szCs w:val="22"/>
              </w:rPr>
              <w:t xml:space="preserve">Corel Draw, Inscape, Gimp, Paint Shop Pro, Visio, Star UML, </w:t>
            </w:r>
            <w:proofErr w:type="spellStart"/>
            <w:r w:rsidRPr="002815EF">
              <w:rPr>
                <w:rFonts w:ascii="Times New Roman" w:eastAsia="Times New Roman" w:hAnsi="Times New Roman" w:cs="Times New Roman"/>
                <w:sz w:val="20"/>
                <w:szCs w:val="22"/>
              </w:rPr>
              <w:t>Dia</w:t>
            </w:r>
            <w:proofErr w:type="spellEnd"/>
            <w:r w:rsidRPr="002815EF">
              <w:rPr>
                <w:rFonts w:ascii="Times New Roman" w:eastAsia="Times New Roman" w:hAnsi="Times New Roman" w:cs="Times New Roman"/>
                <w:sz w:val="20"/>
                <w:szCs w:val="22"/>
              </w:rPr>
              <w:t xml:space="preserve">, </w:t>
            </w:r>
            <w:proofErr w:type="spellStart"/>
            <w:r w:rsidRPr="002815EF">
              <w:rPr>
                <w:rFonts w:ascii="Times New Roman" w:eastAsia="Times New Roman" w:hAnsi="Times New Roman" w:cs="Times New Roman"/>
                <w:sz w:val="20"/>
                <w:szCs w:val="22"/>
              </w:rPr>
              <w:t>Freemind</w:t>
            </w:r>
            <w:proofErr w:type="spellEnd"/>
          </w:p>
        </w:tc>
        <w:tc>
          <w:tcPr>
            <w:tcW w:w="5760" w:type="dxa"/>
            <w:gridSpan w:val="2"/>
            <w:vAlign w:val="center"/>
          </w:tcPr>
          <w:p w14:paraId="405511D7" w14:textId="77777777" w:rsidR="00C0210B" w:rsidRPr="002815EF" w:rsidRDefault="00C0210B" w:rsidP="00EE52F1">
            <w:pPr>
              <w:pStyle w:val="Normal1"/>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 xml:space="preserve">Social Media: </w:t>
            </w:r>
            <w:r w:rsidRPr="002815EF">
              <w:rPr>
                <w:rFonts w:ascii="Times New Roman" w:eastAsia="Times New Roman" w:hAnsi="Times New Roman" w:cs="Times New Roman"/>
                <w:sz w:val="20"/>
                <w:szCs w:val="22"/>
              </w:rPr>
              <w:t>Facebook, Twitter, G+, GitHub, Pinterest</w:t>
            </w:r>
          </w:p>
          <w:p w14:paraId="1A9A295E" w14:textId="77777777" w:rsidR="00C0210B" w:rsidRPr="002815EF" w:rsidRDefault="00C0210B" w:rsidP="00EE52F1">
            <w:pPr>
              <w:pStyle w:val="Normal1"/>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Programming Languages</w:t>
            </w:r>
            <w:r w:rsidRPr="002815EF">
              <w:rPr>
                <w:rFonts w:ascii="Times New Roman" w:eastAsia="Times New Roman" w:hAnsi="Times New Roman" w:cs="Times New Roman"/>
                <w:sz w:val="20"/>
                <w:szCs w:val="22"/>
              </w:rPr>
              <w:t>: HTML, CSS, JavaScript, Perl, VisualBasic.NET, BASIC A</w:t>
            </w:r>
          </w:p>
          <w:p w14:paraId="7B242BFF" w14:textId="06DF51FF" w:rsidR="00C0210B" w:rsidRPr="002815EF" w:rsidRDefault="00C0210B" w:rsidP="00EE52F1">
            <w:pPr>
              <w:pStyle w:val="Normal1"/>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 xml:space="preserve">Cloud Tools: </w:t>
            </w:r>
            <w:r w:rsidRPr="002815EF">
              <w:rPr>
                <w:rFonts w:ascii="Times New Roman" w:eastAsia="Times New Roman" w:hAnsi="Times New Roman" w:cs="Times New Roman"/>
                <w:sz w:val="20"/>
                <w:szCs w:val="22"/>
              </w:rPr>
              <w:t xml:space="preserve">Evernote, </w:t>
            </w:r>
            <w:proofErr w:type="spellStart"/>
            <w:r w:rsidRPr="002815EF">
              <w:rPr>
                <w:rFonts w:ascii="Times New Roman" w:eastAsia="Times New Roman" w:hAnsi="Times New Roman" w:cs="Times New Roman"/>
                <w:sz w:val="20"/>
                <w:szCs w:val="22"/>
              </w:rPr>
              <w:t>Toodledo</w:t>
            </w:r>
            <w:proofErr w:type="spellEnd"/>
            <w:r w:rsidRPr="002815EF">
              <w:rPr>
                <w:rFonts w:ascii="Times New Roman" w:eastAsia="Times New Roman" w:hAnsi="Times New Roman" w:cs="Times New Roman"/>
                <w:sz w:val="20"/>
                <w:szCs w:val="22"/>
              </w:rPr>
              <w:t>, Gmail, Google Drive, Dropbox, Hootsuite, Evernote, Slack</w:t>
            </w:r>
            <w:r w:rsidR="002815EF">
              <w:rPr>
                <w:rFonts w:ascii="Times New Roman" w:eastAsia="Times New Roman" w:hAnsi="Times New Roman" w:cs="Times New Roman"/>
                <w:sz w:val="20"/>
                <w:szCs w:val="22"/>
              </w:rPr>
              <w:t>, Google Analytics</w:t>
            </w:r>
          </w:p>
        </w:tc>
      </w:tr>
    </w:tbl>
    <w:p w14:paraId="661B4B01" w14:textId="2568FBB3" w:rsidR="001456F2" w:rsidRPr="00EE52F1" w:rsidRDefault="00C0210B">
      <w:pPr>
        <w:pStyle w:val="Normal1"/>
        <w:pBdr>
          <w:top w:val="single" w:sz="18" w:space="0" w:color="000000"/>
          <w:bottom w:val="single" w:sz="8" w:space="1" w:color="000000"/>
        </w:pBdr>
        <w:spacing w:before="120" w:after="120"/>
        <w:rPr>
          <w:rFonts w:ascii="Times New Roman" w:eastAsia="Times New Roman" w:hAnsi="Times New Roman" w:cs="Times New Roman"/>
          <w:b/>
          <w:color w:val="FFFFFF" w:themeColor="background1"/>
          <w:szCs w:val="28"/>
        </w:rPr>
      </w:pPr>
      <w:r w:rsidRPr="00EE52F1">
        <w:rPr>
          <w:rFonts w:ascii="Times New Roman" w:eastAsia="Times New Roman" w:hAnsi="Times New Roman" w:cs="Times New Roman"/>
          <w:b/>
          <w:noProof/>
          <w:color w:val="FFFFFF" w:themeColor="background1"/>
          <w:szCs w:val="28"/>
        </w:rPr>
        <mc:AlternateContent>
          <mc:Choice Requires="wps">
            <w:drawing>
              <wp:anchor distT="0" distB="0" distL="114300" distR="114300" simplePos="0" relativeHeight="251661312" behindDoc="1" locked="0" layoutInCell="1" allowOverlap="1" wp14:anchorId="503E7B80" wp14:editId="7C0CE035">
                <wp:simplePos x="0" y="0"/>
                <wp:positionH relativeFrom="column">
                  <wp:posOffset>0</wp:posOffset>
                </wp:positionH>
                <wp:positionV relativeFrom="paragraph">
                  <wp:posOffset>99060</wp:posOffset>
                </wp:positionV>
                <wp:extent cx="6888480" cy="190500"/>
                <wp:effectExtent l="0" t="0" r="7620" b="0"/>
                <wp:wrapNone/>
                <wp:docPr id="3" name="Rectangle 3"/>
                <wp:cNvGraphicFramePr/>
                <a:graphic xmlns:a="http://schemas.openxmlformats.org/drawingml/2006/main">
                  <a:graphicData uri="http://schemas.microsoft.com/office/word/2010/wordprocessingShape">
                    <wps:wsp>
                      <wps:cNvSpPr/>
                      <wps:spPr>
                        <a:xfrm>
                          <a:off x="0" y="0"/>
                          <a:ext cx="6888480" cy="1905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455728" id="Rectangle 3" o:spid="_x0000_s1026" style="position:absolute;margin-left:0;margin-top:7.8pt;width:542.4pt;height:1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" fillcolor="#152639 [964]" stroked="f" strokeweight="2pt">
                <v:fill color2="#4f81bd [3204]" rotate="t" angle="270" colors="0 #254872;.5 #3a6ba5;1 #4780c5" focus="100%" type="gradient"/>
              </v:rect>
            </w:pict>
          </mc:Fallback>
        </mc:AlternateContent>
      </w:r>
      <w:r w:rsidR="0095219E" w:rsidRPr="00EE52F1">
        <w:rPr>
          <w:rFonts w:ascii="Times New Roman" w:eastAsia="Times New Roman" w:hAnsi="Times New Roman" w:cs="Times New Roman"/>
          <w:b/>
          <w:color w:val="FFFFFF" w:themeColor="background1"/>
          <w:szCs w:val="28"/>
        </w:rPr>
        <w:t xml:space="preserve">PROFESSIONAL SKILLS </w:t>
      </w:r>
    </w:p>
    <w:p w14:paraId="30E21733" w14:textId="45217986" w:rsidR="002815EF" w:rsidRPr="00EE52F1" w:rsidRDefault="002815EF" w:rsidP="00EE52F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Times New Roman" w:eastAsia="Times New Roman" w:hAnsi="Times New Roman" w:cs="Times New Roman"/>
          <w:szCs w:val="22"/>
        </w:rPr>
      </w:pPr>
      <w:r w:rsidRPr="00EE52F1">
        <w:rPr>
          <w:rFonts w:ascii="Times New Roman" w:eastAsia="Times New Roman" w:hAnsi="Times New Roman" w:cs="Times New Roman"/>
          <w:szCs w:val="22"/>
        </w:rPr>
        <w:t xml:space="preserve">Alaska Office </w:t>
      </w:r>
      <w:r w:rsidR="00EE52F1" w:rsidRPr="00EE52F1">
        <w:rPr>
          <w:rFonts w:ascii="Times New Roman" w:eastAsia="Times New Roman" w:hAnsi="Times New Roman" w:cs="Times New Roman"/>
          <w:szCs w:val="22"/>
        </w:rPr>
        <w:t>Specialists</w:t>
      </w:r>
      <w:r w:rsidR="00EE52F1" w:rsidRPr="00EE52F1">
        <w:rPr>
          <w:rFonts w:ascii="Times New Roman" w:eastAsia="Times New Roman" w:hAnsi="Times New Roman" w:cs="Times New Roman"/>
          <w:szCs w:val="22"/>
        </w:rPr>
        <w:tab/>
      </w:r>
      <w:r w:rsidR="00EE52F1" w:rsidRPr="00EE52F1">
        <w:rPr>
          <w:rFonts w:ascii="Times New Roman" w:eastAsia="Times New Roman" w:hAnsi="Times New Roman" w:cs="Times New Roman"/>
          <w:szCs w:val="22"/>
        </w:rPr>
        <w:tab/>
      </w:r>
      <w:r w:rsidR="00EE52F1" w:rsidRPr="00EE52F1">
        <w:rPr>
          <w:rFonts w:ascii="Times New Roman" w:eastAsia="Times New Roman" w:hAnsi="Times New Roman" w:cs="Times New Roman"/>
          <w:szCs w:val="22"/>
        </w:rPr>
        <w:tab/>
      </w:r>
      <w:r w:rsidR="00EE52F1" w:rsidRPr="00EE52F1">
        <w:rPr>
          <w:rFonts w:ascii="Times New Roman" w:eastAsia="Times New Roman" w:hAnsi="Times New Roman" w:cs="Times New Roman"/>
          <w:szCs w:val="22"/>
        </w:rPr>
        <w:tab/>
      </w:r>
      <w:r w:rsidR="00EE52F1" w:rsidRPr="00EE52F1">
        <w:rPr>
          <w:rFonts w:ascii="Times New Roman" w:eastAsia="Times New Roman" w:hAnsi="Times New Roman" w:cs="Times New Roman"/>
          <w:szCs w:val="22"/>
        </w:rPr>
        <w:tab/>
      </w:r>
      <w:r w:rsidR="00EE52F1" w:rsidRPr="00EE52F1">
        <w:rPr>
          <w:rFonts w:ascii="Times New Roman" w:eastAsia="Times New Roman" w:hAnsi="Times New Roman" w:cs="Times New Roman"/>
          <w:szCs w:val="22"/>
        </w:rPr>
        <w:tab/>
      </w:r>
      <w:r w:rsidR="00EE52F1" w:rsidRPr="00EE52F1">
        <w:rPr>
          <w:rFonts w:ascii="Times New Roman" w:eastAsia="Times New Roman" w:hAnsi="Times New Roman" w:cs="Times New Roman"/>
          <w:szCs w:val="22"/>
        </w:rPr>
        <w:tab/>
      </w:r>
      <w:r w:rsidR="00EE52F1" w:rsidRPr="00EE52F1">
        <w:rPr>
          <w:rFonts w:ascii="Times New Roman" w:eastAsia="Times New Roman" w:hAnsi="Times New Roman" w:cs="Times New Roman"/>
          <w:szCs w:val="22"/>
        </w:rPr>
        <w:tab/>
      </w:r>
      <w:r w:rsidR="00EE52F1" w:rsidRPr="00EE52F1">
        <w:rPr>
          <w:rFonts w:ascii="Times New Roman" w:eastAsia="Times New Roman" w:hAnsi="Times New Roman" w:cs="Times New Roman"/>
          <w:szCs w:val="22"/>
        </w:rPr>
        <w:tab/>
      </w:r>
      <w:r w:rsidR="00EE52F1" w:rsidRPr="00EE52F1">
        <w:rPr>
          <w:rFonts w:ascii="Times New Roman" w:eastAsia="Times New Roman" w:hAnsi="Times New Roman" w:cs="Times New Roman"/>
          <w:szCs w:val="22"/>
        </w:rPr>
        <w:tab/>
        <w:t>2008-Present</w:t>
      </w:r>
    </w:p>
    <w:p w14:paraId="2B26C306" w14:textId="77777777" w:rsidR="002815EF" w:rsidRPr="00EE52F1" w:rsidRDefault="002815EF" w:rsidP="00EE52F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i/>
          <w:sz w:val="22"/>
          <w:szCs w:val="21"/>
          <w:shd w:val="clear" w:color="auto" w:fill="FFFFFF"/>
        </w:rPr>
      </w:pPr>
      <w:r w:rsidRPr="00EE52F1">
        <w:rPr>
          <w:rFonts w:ascii="Times New Roman" w:hAnsi="Times New Roman" w:cs="Times New Roman"/>
          <w:i/>
          <w:sz w:val="22"/>
          <w:szCs w:val="21"/>
          <w:shd w:val="clear" w:color="auto" w:fill="FFFFFF"/>
        </w:rPr>
        <w:t>Alaska Office Specialists provides services to a variety of businesses but specializes in helping sewing and craft related businesses excel with their websites and internal documentation. Additionally, Sue designs and develops a variety of tools and templates for website management, task management and tracking of various processes.</w:t>
      </w:r>
    </w:p>
    <w:p w14:paraId="7DF41638" w14:textId="16F1EB30" w:rsidR="002815EF" w:rsidRPr="002815EF" w:rsidRDefault="002815EF" w:rsidP="00EE52F1">
      <w:pPr>
        <w:pStyle w:val="Normal1"/>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rPr>
          <w:rFonts w:ascii="Times New Roman" w:hAnsi="Times New Roman" w:cs="Times New Roman"/>
          <w:i/>
          <w:sz w:val="22"/>
          <w:szCs w:val="21"/>
          <w:shd w:val="clear" w:color="auto" w:fill="FFFFFF"/>
        </w:rPr>
      </w:pPr>
      <w:r w:rsidRPr="00EE52F1">
        <w:rPr>
          <w:rFonts w:ascii="Times New Roman" w:hAnsi="Times New Roman" w:cs="Times New Roman"/>
          <w:b/>
          <w:sz w:val="22"/>
          <w:szCs w:val="21"/>
          <w:shd w:val="clear" w:color="auto" w:fill="FFFFFF"/>
        </w:rPr>
        <w:t>Business Consulting ~ Workflows Design and Development:</w:t>
      </w:r>
      <w:r w:rsidRPr="002815EF">
        <w:rPr>
          <w:rFonts w:ascii="Times New Roman" w:hAnsi="Times New Roman" w:cs="Times New Roman"/>
          <w:i/>
          <w:sz w:val="22"/>
          <w:szCs w:val="21"/>
          <w:shd w:val="clear" w:color="auto" w:fill="FFFFFF"/>
        </w:rPr>
        <w:t xml:space="preserve"> Building tools to solve workflow problems.</w:t>
      </w:r>
      <w:r w:rsidR="007F22A8">
        <w:rPr>
          <w:rFonts w:ascii="Times New Roman" w:hAnsi="Times New Roman" w:cs="Times New Roman"/>
          <w:i/>
          <w:sz w:val="22"/>
          <w:szCs w:val="21"/>
          <w:shd w:val="clear" w:color="auto" w:fill="FFFFFF"/>
        </w:rPr>
        <w:t xml:space="preserve"> D</w:t>
      </w:r>
      <w:r w:rsidRPr="002815EF">
        <w:rPr>
          <w:rFonts w:ascii="Times New Roman" w:hAnsi="Times New Roman" w:cs="Times New Roman"/>
          <w:i/>
          <w:sz w:val="22"/>
          <w:szCs w:val="21"/>
          <w:shd w:val="clear" w:color="auto" w:fill="FFFFFF"/>
        </w:rPr>
        <w:t xml:space="preserve">esign </w:t>
      </w:r>
      <w:r w:rsidR="007F22A8">
        <w:rPr>
          <w:rFonts w:ascii="Times New Roman" w:hAnsi="Times New Roman" w:cs="Times New Roman"/>
          <w:i/>
          <w:sz w:val="22"/>
          <w:szCs w:val="21"/>
          <w:shd w:val="clear" w:color="auto" w:fill="FFFFFF"/>
        </w:rPr>
        <w:t xml:space="preserve">of </w:t>
      </w:r>
      <w:bookmarkStart w:id="0" w:name="_GoBack"/>
      <w:bookmarkEnd w:id="0"/>
      <w:r w:rsidRPr="002815EF">
        <w:rPr>
          <w:rFonts w:ascii="Times New Roman" w:hAnsi="Times New Roman" w:cs="Times New Roman"/>
          <w:i/>
          <w:sz w:val="22"/>
          <w:szCs w:val="21"/>
          <w:shd w:val="clear" w:color="auto" w:fill="FFFFFF"/>
        </w:rPr>
        <w:t>"cradle to grave" processes that are either temporary applications or permanently in use and replicated for other projects. I also build other side tools to compliment main processes. Most of my tools are done with Excel or Word macros.</w:t>
      </w:r>
    </w:p>
    <w:p w14:paraId="2C6D99F3" w14:textId="77777777" w:rsidR="002815EF" w:rsidRPr="002815EF" w:rsidRDefault="002815EF" w:rsidP="00EE52F1">
      <w:pPr>
        <w:pStyle w:val="Normal1"/>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rPr>
          <w:rFonts w:ascii="Times New Roman" w:hAnsi="Times New Roman" w:cs="Times New Roman"/>
          <w:i/>
          <w:sz w:val="22"/>
          <w:szCs w:val="21"/>
          <w:shd w:val="clear" w:color="auto" w:fill="FFFFFF"/>
        </w:rPr>
      </w:pPr>
      <w:r w:rsidRPr="00EE52F1">
        <w:rPr>
          <w:rFonts w:ascii="Times New Roman" w:hAnsi="Times New Roman" w:cs="Times New Roman"/>
          <w:b/>
          <w:sz w:val="22"/>
          <w:szCs w:val="21"/>
          <w:shd w:val="clear" w:color="auto" w:fill="FFFFFF"/>
        </w:rPr>
        <w:t>Technical Writing:</w:t>
      </w:r>
      <w:r w:rsidRPr="002815EF">
        <w:rPr>
          <w:rFonts w:ascii="Times New Roman" w:hAnsi="Times New Roman" w:cs="Times New Roman"/>
          <w:i/>
          <w:sz w:val="22"/>
          <w:szCs w:val="21"/>
          <w:shd w:val="clear" w:color="auto" w:fill="FFFFFF"/>
        </w:rPr>
        <w:t xml:space="preserve"> Complete illustrated or diagrammed instructions written with the end user in mind. Anyone should be able to follow these instructions!</w:t>
      </w:r>
    </w:p>
    <w:p w14:paraId="0FA95676" w14:textId="671A8418" w:rsidR="002815EF" w:rsidRPr="002815EF" w:rsidRDefault="002815EF" w:rsidP="00EE52F1">
      <w:pPr>
        <w:pStyle w:val="Normal1"/>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rPr>
          <w:rFonts w:ascii="Times New Roman" w:hAnsi="Times New Roman" w:cs="Times New Roman"/>
          <w:i/>
          <w:sz w:val="22"/>
          <w:szCs w:val="21"/>
          <w:shd w:val="clear" w:color="auto" w:fill="FFFFFF"/>
        </w:rPr>
      </w:pPr>
      <w:r w:rsidRPr="00EE52F1">
        <w:rPr>
          <w:rFonts w:ascii="Times New Roman" w:hAnsi="Times New Roman" w:cs="Times New Roman"/>
          <w:b/>
          <w:sz w:val="22"/>
          <w:szCs w:val="21"/>
          <w:shd w:val="clear" w:color="auto" w:fill="FFFFFF"/>
        </w:rPr>
        <w:t>Documents</w:t>
      </w:r>
      <w:r w:rsidR="00EE52F1" w:rsidRPr="00EE52F1">
        <w:rPr>
          <w:rFonts w:ascii="Times New Roman" w:hAnsi="Times New Roman" w:cs="Times New Roman"/>
          <w:b/>
          <w:sz w:val="22"/>
          <w:szCs w:val="21"/>
          <w:shd w:val="clear" w:color="auto" w:fill="FFFFFF"/>
        </w:rPr>
        <w:t xml:space="preserve"> &amp; Spreadsheets</w:t>
      </w:r>
      <w:r w:rsidRPr="00EE52F1">
        <w:rPr>
          <w:rFonts w:ascii="Times New Roman" w:hAnsi="Times New Roman" w:cs="Times New Roman"/>
          <w:b/>
          <w:sz w:val="22"/>
          <w:szCs w:val="21"/>
          <w:shd w:val="clear" w:color="auto" w:fill="FFFFFF"/>
        </w:rPr>
        <w:t>:</w:t>
      </w:r>
      <w:r w:rsidRPr="002815EF">
        <w:rPr>
          <w:rFonts w:ascii="Times New Roman" w:hAnsi="Times New Roman" w:cs="Times New Roman"/>
          <w:i/>
          <w:sz w:val="22"/>
          <w:szCs w:val="21"/>
          <w:shd w:val="clear" w:color="auto" w:fill="FFFFFF"/>
        </w:rPr>
        <w:t xml:space="preserve"> Proofreading and editing of short stories, resumes, technical books, sewing patterns, and websites.</w:t>
      </w:r>
      <w:r w:rsidR="00EE52F1">
        <w:rPr>
          <w:rFonts w:ascii="Times New Roman" w:hAnsi="Times New Roman" w:cs="Times New Roman"/>
          <w:i/>
          <w:sz w:val="22"/>
          <w:szCs w:val="21"/>
          <w:shd w:val="clear" w:color="auto" w:fill="FFFFFF"/>
        </w:rPr>
        <w:t xml:space="preserve"> </w:t>
      </w:r>
      <w:r w:rsidRPr="002815EF">
        <w:rPr>
          <w:rFonts w:ascii="Times New Roman" w:hAnsi="Times New Roman" w:cs="Times New Roman"/>
          <w:i/>
          <w:sz w:val="22"/>
          <w:szCs w:val="21"/>
          <w:shd w:val="clear" w:color="auto" w:fill="FFFFFF"/>
        </w:rPr>
        <w:t>Form Templates to make workflows work and repetitive tasks easier.</w:t>
      </w:r>
      <w:r w:rsidR="00EE52F1">
        <w:rPr>
          <w:rFonts w:ascii="Times New Roman" w:hAnsi="Times New Roman" w:cs="Times New Roman"/>
          <w:i/>
          <w:sz w:val="22"/>
          <w:szCs w:val="21"/>
          <w:shd w:val="clear" w:color="auto" w:fill="FFFFFF"/>
        </w:rPr>
        <w:t xml:space="preserve"> </w:t>
      </w:r>
      <w:r w:rsidRPr="002815EF">
        <w:rPr>
          <w:rFonts w:ascii="Times New Roman" w:hAnsi="Times New Roman" w:cs="Times New Roman"/>
          <w:i/>
          <w:sz w:val="22"/>
          <w:szCs w:val="21"/>
          <w:shd w:val="clear" w:color="auto" w:fill="FFFFFF"/>
        </w:rPr>
        <w:t>Charts and graphs, sort and filter, I can do all of it plus custom macros to mail merge PDFs with Outlook!</w:t>
      </w:r>
    </w:p>
    <w:p w14:paraId="3DF42AC5" w14:textId="0E5FAD73" w:rsidR="002815EF" w:rsidRPr="002815EF" w:rsidRDefault="002815EF" w:rsidP="00EE52F1">
      <w:pPr>
        <w:pStyle w:val="Normal1"/>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rPr>
          <w:rFonts w:ascii="Times New Roman" w:eastAsia="Times New Roman" w:hAnsi="Times New Roman" w:cs="Times New Roman"/>
          <w:i/>
          <w:sz w:val="22"/>
          <w:szCs w:val="22"/>
        </w:rPr>
      </w:pPr>
      <w:r w:rsidRPr="00EE52F1">
        <w:rPr>
          <w:rFonts w:ascii="Times New Roman" w:hAnsi="Times New Roman" w:cs="Times New Roman"/>
          <w:b/>
          <w:sz w:val="22"/>
          <w:szCs w:val="21"/>
          <w:shd w:val="clear" w:color="auto" w:fill="FFFFFF"/>
        </w:rPr>
        <w:t>Websites:</w:t>
      </w:r>
      <w:r w:rsidRPr="002815EF">
        <w:rPr>
          <w:rFonts w:ascii="Times New Roman" w:hAnsi="Times New Roman" w:cs="Times New Roman"/>
          <w:i/>
          <w:sz w:val="22"/>
          <w:szCs w:val="21"/>
          <w:shd w:val="clear" w:color="auto" w:fill="FFFFFF"/>
        </w:rPr>
        <w:t xml:space="preserve"> Install, setup and maintain the look, security and functionality of a website</w:t>
      </w:r>
      <w:r w:rsidR="00EE52F1">
        <w:rPr>
          <w:rFonts w:ascii="Times New Roman" w:hAnsi="Times New Roman" w:cs="Times New Roman"/>
          <w:i/>
          <w:sz w:val="22"/>
          <w:szCs w:val="21"/>
          <w:shd w:val="clear" w:color="auto" w:fill="FFFFFF"/>
        </w:rPr>
        <w:t xml:space="preserve"> using modern tools such as WordPress</w:t>
      </w:r>
      <w:r w:rsidRPr="002815EF">
        <w:rPr>
          <w:rFonts w:ascii="Times New Roman" w:hAnsi="Times New Roman" w:cs="Times New Roman"/>
          <w:i/>
          <w:sz w:val="22"/>
          <w:szCs w:val="21"/>
          <w:shd w:val="clear" w:color="auto" w:fill="FFFFFF"/>
        </w:rPr>
        <w:t>. If you have content I can get it online.</w:t>
      </w:r>
    </w:p>
    <w:p w14:paraId="052AC488" w14:textId="405953E4" w:rsidR="00C0210B" w:rsidRPr="00EE52F1" w:rsidRDefault="00C0210B" w:rsidP="00C0210B">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Times New Roman" w:eastAsia="Times New Roman" w:hAnsi="Times New Roman" w:cs="Times New Roman"/>
          <w:b/>
          <w:szCs w:val="22"/>
        </w:rPr>
      </w:pPr>
      <w:r w:rsidRPr="00EE52F1">
        <w:rPr>
          <w:rFonts w:ascii="Times New Roman" w:eastAsia="Times New Roman" w:hAnsi="Times New Roman" w:cs="Times New Roman"/>
          <w:szCs w:val="22"/>
        </w:rPr>
        <w:t>Sue’s Tiny Costumes</w:t>
      </w:r>
      <w:r w:rsidRPr="00EE52F1">
        <w:rPr>
          <w:rFonts w:ascii="Times New Roman" w:eastAsia="Times New Roman" w:hAnsi="Times New Roman" w:cs="Times New Roman"/>
          <w:b/>
          <w:szCs w:val="22"/>
        </w:rPr>
        <w:tab/>
      </w:r>
      <w:r w:rsidRPr="00EE52F1">
        <w:rPr>
          <w:rFonts w:ascii="Times New Roman" w:eastAsia="Times New Roman" w:hAnsi="Times New Roman" w:cs="Times New Roman"/>
          <w:b/>
          <w:szCs w:val="22"/>
        </w:rPr>
        <w:tab/>
      </w:r>
      <w:r w:rsidRPr="00EE52F1">
        <w:rPr>
          <w:rFonts w:ascii="Times New Roman" w:eastAsia="Times New Roman" w:hAnsi="Times New Roman" w:cs="Times New Roman"/>
          <w:b/>
          <w:szCs w:val="22"/>
        </w:rPr>
        <w:tab/>
      </w:r>
      <w:r w:rsidRPr="00EE52F1">
        <w:rPr>
          <w:rFonts w:ascii="Times New Roman" w:eastAsia="Times New Roman" w:hAnsi="Times New Roman" w:cs="Times New Roman"/>
          <w:b/>
          <w:szCs w:val="22"/>
        </w:rPr>
        <w:tab/>
      </w:r>
      <w:r w:rsidRPr="00EE52F1">
        <w:rPr>
          <w:rFonts w:ascii="Times New Roman" w:eastAsia="Times New Roman" w:hAnsi="Times New Roman" w:cs="Times New Roman"/>
          <w:b/>
          <w:szCs w:val="22"/>
        </w:rPr>
        <w:tab/>
      </w:r>
      <w:r w:rsidRPr="00EE52F1">
        <w:rPr>
          <w:rFonts w:ascii="Times New Roman" w:eastAsia="Times New Roman" w:hAnsi="Times New Roman" w:cs="Times New Roman"/>
          <w:b/>
          <w:szCs w:val="22"/>
        </w:rPr>
        <w:tab/>
      </w:r>
      <w:r w:rsidRPr="00EE52F1">
        <w:rPr>
          <w:rFonts w:ascii="Times New Roman" w:eastAsia="Times New Roman" w:hAnsi="Times New Roman" w:cs="Times New Roman"/>
          <w:b/>
          <w:szCs w:val="22"/>
        </w:rPr>
        <w:tab/>
      </w:r>
      <w:r w:rsidRPr="00EE52F1">
        <w:rPr>
          <w:rFonts w:ascii="Times New Roman" w:eastAsia="Times New Roman" w:hAnsi="Times New Roman" w:cs="Times New Roman"/>
          <w:b/>
          <w:szCs w:val="22"/>
        </w:rPr>
        <w:tab/>
      </w:r>
      <w:r w:rsidRPr="00EE52F1">
        <w:rPr>
          <w:rFonts w:ascii="Times New Roman" w:eastAsia="Times New Roman" w:hAnsi="Times New Roman" w:cs="Times New Roman"/>
          <w:b/>
          <w:szCs w:val="22"/>
        </w:rPr>
        <w:tab/>
      </w:r>
      <w:r w:rsidRPr="00EE52F1">
        <w:rPr>
          <w:rFonts w:ascii="Times New Roman" w:eastAsia="Times New Roman" w:hAnsi="Times New Roman" w:cs="Times New Roman"/>
          <w:b/>
          <w:szCs w:val="22"/>
        </w:rPr>
        <w:tab/>
      </w:r>
      <w:r w:rsidRPr="00EE52F1">
        <w:rPr>
          <w:rFonts w:ascii="Times New Roman" w:eastAsia="Times New Roman" w:hAnsi="Times New Roman" w:cs="Times New Roman"/>
          <w:b/>
          <w:szCs w:val="22"/>
        </w:rPr>
        <w:tab/>
      </w:r>
      <w:r w:rsidRPr="00EE52F1">
        <w:rPr>
          <w:rFonts w:ascii="Times New Roman" w:eastAsia="Times New Roman" w:hAnsi="Times New Roman" w:cs="Times New Roman"/>
          <w:szCs w:val="22"/>
        </w:rPr>
        <w:t>1995-Present</w:t>
      </w:r>
    </w:p>
    <w:p w14:paraId="54C25B2A" w14:textId="20A0C815" w:rsidR="00C0210B" w:rsidRPr="002815EF" w:rsidRDefault="00C0210B" w:rsidP="00C0210B">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i/>
          <w:sz w:val="20"/>
          <w:szCs w:val="22"/>
        </w:rPr>
      </w:pPr>
      <w:r w:rsidRPr="002815EF">
        <w:rPr>
          <w:rFonts w:ascii="Times New Roman" w:eastAsia="Times New Roman" w:hAnsi="Times New Roman" w:cs="Times New Roman"/>
          <w:i/>
          <w:sz w:val="20"/>
          <w:szCs w:val="22"/>
        </w:rPr>
        <w:t>A technical writing and pattern drafting company creating patterns and books for dolls. This is a part-time sole proprietorship that has given the owner many skills such as technical writing and project management along with website design, development and marketing</w:t>
      </w:r>
      <w:r w:rsidR="00EE52F1">
        <w:rPr>
          <w:rFonts w:ascii="Times New Roman" w:eastAsia="Times New Roman" w:hAnsi="Times New Roman" w:cs="Times New Roman"/>
          <w:i/>
          <w:sz w:val="20"/>
          <w:szCs w:val="22"/>
        </w:rPr>
        <w:t>.</w:t>
      </w:r>
    </w:p>
    <w:p w14:paraId="7A9D4635" w14:textId="77777777" w:rsidR="00EE52F1" w:rsidRPr="00EE52F1" w:rsidRDefault="00EE52F1" w:rsidP="00EE52F1">
      <w:pPr>
        <w:pStyle w:val="Normal1"/>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hd w:val="clear" w:color="auto" w:fill="FFFFFF"/>
        </w:rPr>
      </w:pPr>
      <w:r w:rsidRPr="00EE52F1">
        <w:rPr>
          <w:rFonts w:ascii="Times New Roman" w:hAnsi="Times New Roman" w:cs="Times New Roman"/>
          <w:sz w:val="22"/>
          <w:shd w:val="clear" w:color="auto" w:fill="FFFFFF"/>
        </w:rPr>
        <w:t>Project management and project planning of technical books and patterns</w:t>
      </w:r>
    </w:p>
    <w:p w14:paraId="7B379D32" w14:textId="77777777" w:rsidR="00EE52F1" w:rsidRPr="00EE52F1" w:rsidRDefault="00EE52F1" w:rsidP="00EE52F1">
      <w:pPr>
        <w:pStyle w:val="Normal1"/>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hd w:val="clear" w:color="auto" w:fill="FFFFFF"/>
        </w:rPr>
      </w:pPr>
      <w:r w:rsidRPr="00EE52F1">
        <w:rPr>
          <w:rFonts w:ascii="Times New Roman" w:hAnsi="Times New Roman" w:cs="Times New Roman"/>
          <w:sz w:val="22"/>
          <w:shd w:val="clear" w:color="auto" w:fill="FFFFFF"/>
        </w:rPr>
        <w:t>Marketing of new and current patterns via website development, blog content and social media outlets</w:t>
      </w:r>
    </w:p>
    <w:p w14:paraId="1F540928" w14:textId="77777777" w:rsidR="00EE52F1" w:rsidRPr="00EE52F1" w:rsidRDefault="00EE52F1" w:rsidP="00EE52F1">
      <w:pPr>
        <w:pStyle w:val="Normal1"/>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hd w:val="clear" w:color="auto" w:fill="FFFFFF"/>
        </w:rPr>
      </w:pPr>
      <w:r w:rsidRPr="00EE52F1">
        <w:rPr>
          <w:rFonts w:ascii="Times New Roman" w:hAnsi="Times New Roman" w:cs="Times New Roman"/>
          <w:sz w:val="22"/>
          <w:shd w:val="clear" w:color="auto" w:fill="FFFFFF"/>
        </w:rPr>
        <w:t>Published author of 2 books and over 100 sewing patterns</w:t>
      </w:r>
    </w:p>
    <w:p w14:paraId="3F67A86A" w14:textId="77777777" w:rsidR="00EE52F1" w:rsidRPr="00EE52F1" w:rsidRDefault="00EE52F1" w:rsidP="00EE52F1">
      <w:pPr>
        <w:pStyle w:val="Normal1"/>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hd w:val="clear" w:color="auto" w:fill="FFFFFF"/>
        </w:rPr>
      </w:pPr>
      <w:r w:rsidRPr="00EE52F1">
        <w:rPr>
          <w:rFonts w:ascii="Times New Roman" w:hAnsi="Times New Roman" w:cs="Times New Roman"/>
          <w:sz w:val="22"/>
          <w:shd w:val="clear" w:color="auto" w:fill="FFFFFF"/>
        </w:rPr>
        <w:t>Photography of finished items for patterns and website</w:t>
      </w:r>
    </w:p>
    <w:p w14:paraId="1B45760B" w14:textId="77777777" w:rsidR="00EE52F1" w:rsidRDefault="00EE52F1">
      <w:pPr>
        <w:rPr>
          <w:rFonts w:ascii="Times New Roman" w:eastAsia="Times New Roman" w:hAnsi="Times New Roman" w:cs="Times New Roman"/>
          <w:szCs w:val="22"/>
        </w:rPr>
      </w:pPr>
      <w:r>
        <w:rPr>
          <w:rFonts w:ascii="Times New Roman" w:eastAsia="Times New Roman" w:hAnsi="Times New Roman" w:cs="Times New Roman"/>
          <w:szCs w:val="22"/>
        </w:rPr>
        <w:br w:type="page"/>
      </w:r>
    </w:p>
    <w:p w14:paraId="40195E13" w14:textId="0CA118EA" w:rsidR="001456F2" w:rsidRPr="00EE52F1" w:rsidRDefault="0095219E" w:rsidP="00EE52F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Times New Roman" w:eastAsia="Times New Roman" w:hAnsi="Times New Roman" w:cs="Times New Roman"/>
          <w:szCs w:val="22"/>
        </w:rPr>
      </w:pPr>
      <w:r w:rsidRPr="00EE52F1">
        <w:rPr>
          <w:rFonts w:ascii="Times New Roman" w:eastAsia="Times New Roman" w:hAnsi="Times New Roman" w:cs="Times New Roman"/>
          <w:szCs w:val="22"/>
        </w:rPr>
        <w:lastRenderedPageBreak/>
        <w:t>State of Alaska</w:t>
      </w:r>
      <w:r w:rsidR="0084656B" w:rsidRPr="00EE52F1">
        <w:rPr>
          <w:rFonts w:ascii="Times New Roman" w:eastAsia="Times New Roman" w:hAnsi="Times New Roman" w:cs="Times New Roman"/>
          <w:szCs w:val="22"/>
        </w:rPr>
        <w:tab/>
      </w:r>
      <w:r w:rsidR="0084656B" w:rsidRPr="00EE52F1">
        <w:rPr>
          <w:rFonts w:ascii="Times New Roman" w:eastAsia="Times New Roman" w:hAnsi="Times New Roman" w:cs="Times New Roman"/>
          <w:szCs w:val="22"/>
        </w:rPr>
        <w:tab/>
      </w:r>
      <w:r w:rsidRPr="00EE52F1">
        <w:rPr>
          <w:rFonts w:ascii="Times New Roman" w:eastAsia="Times New Roman" w:hAnsi="Times New Roman" w:cs="Times New Roman"/>
          <w:szCs w:val="22"/>
        </w:rPr>
        <w:tab/>
      </w:r>
      <w:r w:rsidRPr="00EE52F1">
        <w:rPr>
          <w:rFonts w:ascii="Times New Roman" w:eastAsia="Times New Roman" w:hAnsi="Times New Roman" w:cs="Times New Roman"/>
          <w:szCs w:val="22"/>
        </w:rPr>
        <w:tab/>
      </w:r>
      <w:r w:rsidRPr="00EE52F1">
        <w:rPr>
          <w:rFonts w:ascii="Times New Roman" w:eastAsia="Times New Roman" w:hAnsi="Times New Roman" w:cs="Times New Roman"/>
          <w:szCs w:val="22"/>
        </w:rPr>
        <w:tab/>
      </w:r>
      <w:r w:rsidR="0084656B" w:rsidRPr="00EE52F1">
        <w:rPr>
          <w:rFonts w:ascii="Times New Roman" w:eastAsia="Times New Roman" w:hAnsi="Times New Roman" w:cs="Times New Roman"/>
          <w:szCs w:val="22"/>
        </w:rPr>
        <w:tab/>
      </w:r>
      <w:r w:rsidR="0084656B" w:rsidRPr="00EE52F1">
        <w:rPr>
          <w:rFonts w:ascii="Times New Roman" w:eastAsia="Times New Roman" w:hAnsi="Times New Roman" w:cs="Times New Roman"/>
          <w:szCs w:val="22"/>
        </w:rPr>
        <w:tab/>
      </w:r>
      <w:r w:rsidR="0090278C" w:rsidRPr="00EE52F1">
        <w:rPr>
          <w:rFonts w:ascii="Times New Roman" w:eastAsia="Times New Roman" w:hAnsi="Times New Roman" w:cs="Times New Roman"/>
          <w:szCs w:val="22"/>
        </w:rPr>
        <w:tab/>
      </w:r>
      <w:r w:rsidR="0084656B" w:rsidRPr="00EE52F1">
        <w:rPr>
          <w:rFonts w:ascii="Times New Roman" w:eastAsia="Times New Roman" w:hAnsi="Times New Roman" w:cs="Times New Roman"/>
          <w:szCs w:val="22"/>
        </w:rPr>
        <w:tab/>
      </w:r>
      <w:r w:rsidRPr="00EE52F1">
        <w:rPr>
          <w:rFonts w:ascii="Times New Roman" w:eastAsia="Times New Roman" w:hAnsi="Times New Roman" w:cs="Times New Roman"/>
          <w:szCs w:val="22"/>
        </w:rPr>
        <w:t xml:space="preserve"> May 2008-</w:t>
      </w:r>
      <w:r w:rsidR="00EE52F1" w:rsidRPr="00EE52F1">
        <w:rPr>
          <w:rFonts w:ascii="Times New Roman" w:eastAsia="Times New Roman" w:hAnsi="Times New Roman" w:cs="Times New Roman"/>
          <w:szCs w:val="22"/>
        </w:rPr>
        <w:t>Dec 2017</w:t>
      </w:r>
    </w:p>
    <w:p w14:paraId="283ACA48" w14:textId="765A9895" w:rsidR="001456F2" w:rsidRPr="002815EF" w:rsidRDefault="0095219E">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i/>
          <w:sz w:val="20"/>
          <w:szCs w:val="22"/>
        </w:rPr>
      </w:pPr>
      <w:r w:rsidRPr="002815EF">
        <w:rPr>
          <w:rFonts w:ascii="Times New Roman" w:eastAsia="Times New Roman" w:hAnsi="Times New Roman" w:cs="Times New Roman"/>
          <w:i/>
          <w:sz w:val="20"/>
          <w:szCs w:val="22"/>
        </w:rPr>
        <w:t>The Division of Senior &amp; Disabilities manages and administers the Home and Community Based Waiver Medicaid program. 200+ employees working to ensure the health and safety of those who have disabilities or are elderly</w:t>
      </w:r>
      <w:r w:rsidR="00EE52F1">
        <w:rPr>
          <w:rFonts w:ascii="Times New Roman" w:eastAsia="Times New Roman" w:hAnsi="Times New Roman" w:cs="Times New Roman"/>
          <w:i/>
          <w:sz w:val="20"/>
          <w:szCs w:val="22"/>
        </w:rPr>
        <w:t>.</w:t>
      </w:r>
    </w:p>
    <w:p w14:paraId="726EFBA7" w14:textId="77777777" w:rsidR="001456F2" w:rsidRPr="002815EF" w:rsidRDefault="0095219E">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 xml:space="preserve">Senior Service Technician </w:t>
      </w:r>
      <w:r w:rsidRPr="002815EF">
        <w:rPr>
          <w:rFonts w:ascii="Times New Roman" w:eastAsia="Times New Roman" w:hAnsi="Times New Roman" w:cs="Times New Roman"/>
          <w:sz w:val="20"/>
          <w:szCs w:val="22"/>
        </w:rPr>
        <w:t>(Administrative Support)/Office Assistant I &amp; II/Admin Clerk II</w:t>
      </w:r>
    </w:p>
    <w:p w14:paraId="26B92B28" w14:textId="77777777" w:rsidR="001456F2" w:rsidRPr="002815EF" w:rsidRDefault="0095219E">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This position supports up to 15 individuals in a unit tasked with certifying and ensuring compliance with regulations.</w:t>
      </w:r>
    </w:p>
    <w:p w14:paraId="28B9702E" w14:textId="77777777" w:rsidR="001456F2" w:rsidRPr="002815EF" w:rsidRDefault="0095219E">
      <w:pPr>
        <w:pStyle w:val="Normal1"/>
        <w:numPr>
          <w:ilvl w:val="0"/>
          <w:numId w:val="2"/>
        </w:numPr>
        <w:contextualSpacing/>
        <w:rPr>
          <w:rFonts w:ascii="Times New Roman" w:hAnsi="Times New Roman" w:cs="Times New Roman"/>
          <w:sz w:val="20"/>
          <w:szCs w:val="22"/>
        </w:rPr>
      </w:pPr>
      <w:r w:rsidRPr="002815EF">
        <w:rPr>
          <w:rFonts w:ascii="Times New Roman" w:eastAsia="Times New Roman" w:hAnsi="Times New Roman" w:cs="Times New Roman"/>
          <w:b/>
          <w:sz w:val="20"/>
          <w:szCs w:val="22"/>
        </w:rPr>
        <w:t>SharePoint</w:t>
      </w:r>
      <w:r w:rsidRPr="002815EF">
        <w:rPr>
          <w:rFonts w:ascii="Times New Roman" w:eastAsia="Times New Roman" w:hAnsi="Times New Roman" w:cs="Times New Roman"/>
          <w:sz w:val="20"/>
          <w:szCs w:val="22"/>
        </w:rPr>
        <w:t xml:space="preserve"> </w:t>
      </w:r>
      <w:r w:rsidRPr="002815EF">
        <w:rPr>
          <w:rFonts w:ascii="Times New Roman" w:eastAsia="Times New Roman" w:hAnsi="Times New Roman" w:cs="Times New Roman"/>
          <w:b/>
          <w:sz w:val="20"/>
          <w:szCs w:val="22"/>
        </w:rPr>
        <w:t xml:space="preserve">Administrator </w:t>
      </w:r>
      <w:r w:rsidRPr="002815EF">
        <w:rPr>
          <w:rFonts w:ascii="Times New Roman" w:eastAsia="Times New Roman" w:hAnsi="Times New Roman" w:cs="Times New Roman"/>
          <w:sz w:val="20"/>
          <w:szCs w:val="22"/>
        </w:rPr>
        <w:t>for Team and Division sites</w:t>
      </w:r>
      <w:r w:rsidRPr="002815EF">
        <w:rPr>
          <w:rFonts w:ascii="Times New Roman" w:eastAsia="Times New Roman" w:hAnsi="Times New Roman" w:cs="Times New Roman"/>
          <w:b/>
          <w:sz w:val="20"/>
          <w:szCs w:val="22"/>
        </w:rPr>
        <w:t xml:space="preserve"> </w:t>
      </w:r>
      <w:r w:rsidRPr="002815EF">
        <w:rPr>
          <w:rFonts w:ascii="Times New Roman" w:eastAsia="Times New Roman" w:hAnsi="Times New Roman" w:cs="Times New Roman"/>
          <w:sz w:val="20"/>
          <w:szCs w:val="22"/>
        </w:rPr>
        <w:t>as well as subject matter expert and developer</w:t>
      </w:r>
    </w:p>
    <w:p w14:paraId="6D115599" w14:textId="77777777" w:rsidR="001456F2" w:rsidRPr="002815EF" w:rsidRDefault="0095219E">
      <w:pPr>
        <w:pStyle w:val="Normal1"/>
        <w:numPr>
          <w:ilvl w:val="0"/>
          <w:numId w:val="2"/>
        </w:numPr>
        <w:contextualSpacing/>
        <w:rPr>
          <w:rFonts w:ascii="Times New Roman" w:hAnsi="Times New Roman" w:cs="Times New Roman"/>
          <w:sz w:val="20"/>
          <w:szCs w:val="22"/>
        </w:rPr>
      </w:pPr>
      <w:r w:rsidRPr="002815EF">
        <w:rPr>
          <w:rFonts w:ascii="Times New Roman" w:eastAsia="Times New Roman" w:hAnsi="Times New Roman" w:cs="Times New Roman"/>
          <w:b/>
          <w:sz w:val="20"/>
          <w:szCs w:val="22"/>
        </w:rPr>
        <w:t>Effectively explain ideas</w:t>
      </w:r>
      <w:r w:rsidRPr="002815EF">
        <w:rPr>
          <w:rFonts w:ascii="Times New Roman" w:eastAsia="Times New Roman" w:hAnsi="Times New Roman" w:cs="Times New Roman"/>
          <w:sz w:val="20"/>
          <w:szCs w:val="22"/>
        </w:rPr>
        <w:t xml:space="preserve"> and information to both technical and managerial users via procedures and manuals</w:t>
      </w:r>
    </w:p>
    <w:p w14:paraId="4D0DB3F6" w14:textId="77777777" w:rsidR="001456F2" w:rsidRPr="002815EF" w:rsidRDefault="0095219E">
      <w:pPr>
        <w:pStyle w:val="Normal1"/>
        <w:numPr>
          <w:ilvl w:val="0"/>
          <w:numId w:val="2"/>
        </w:numPr>
        <w:contextualSpacing/>
        <w:rPr>
          <w:rFonts w:ascii="Times New Roman" w:hAnsi="Times New Roman" w:cs="Times New Roman"/>
          <w:sz w:val="20"/>
          <w:szCs w:val="22"/>
        </w:rPr>
      </w:pPr>
      <w:r w:rsidRPr="002815EF">
        <w:rPr>
          <w:rFonts w:ascii="Times New Roman" w:eastAsia="Times New Roman" w:hAnsi="Times New Roman" w:cs="Times New Roman"/>
          <w:b/>
          <w:sz w:val="20"/>
          <w:szCs w:val="22"/>
        </w:rPr>
        <w:t>66% improvement</w:t>
      </w:r>
      <w:r w:rsidRPr="002815EF">
        <w:rPr>
          <w:rFonts w:ascii="Times New Roman" w:eastAsia="Times New Roman" w:hAnsi="Times New Roman" w:cs="Times New Roman"/>
          <w:sz w:val="20"/>
          <w:szCs w:val="22"/>
        </w:rPr>
        <w:t xml:space="preserve"> of data workflow processes </w:t>
      </w:r>
    </w:p>
    <w:p w14:paraId="21BDB511" w14:textId="77777777" w:rsidR="001456F2" w:rsidRPr="002815EF" w:rsidRDefault="0095219E">
      <w:pPr>
        <w:pStyle w:val="Normal1"/>
        <w:numPr>
          <w:ilvl w:val="0"/>
          <w:numId w:val="2"/>
        </w:numPr>
        <w:contextualSpacing/>
        <w:rPr>
          <w:rFonts w:ascii="Times New Roman" w:hAnsi="Times New Roman" w:cs="Times New Roman"/>
          <w:sz w:val="20"/>
          <w:szCs w:val="22"/>
        </w:rPr>
      </w:pPr>
      <w:r w:rsidRPr="002815EF">
        <w:rPr>
          <w:rFonts w:ascii="Times New Roman" w:eastAsia="Times New Roman" w:hAnsi="Times New Roman" w:cs="Times New Roman"/>
          <w:b/>
          <w:sz w:val="20"/>
          <w:szCs w:val="22"/>
        </w:rPr>
        <w:t>85% increase</w:t>
      </w:r>
      <w:r w:rsidRPr="002815EF">
        <w:rPr>
          <w:rFonts w:ascii="Times New Roman" w:eastAsia="Times New Roman" w:hAnsi="Times New Roman" w:cs="Times New Roman"/>
          <w:sz w:val="20"/>
          <w:szCs w:val="22"/>
        </w:rPr>
        <w:t xml:space="preserve"> in data collection &amp; notification efficiency</w:t>
      </w:r>
    </w:p>
    <w:p w14:paraId="6C812406" w14:textId="77777777" w:rsidR="001456F2" w:rsidRPr="002815EF" w:rsidRDefault="0095219E" w:rsidP="0090278C">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Nine Star Education &amp; Employment</w:t>
      </w:r>
      <w:r w:rsidRPr="002815EF">
        <w:rPr>
          <w:rFonts w:ascii="Times New Roman" w:eastAsia="Times New Roman" w:hAnsi="Times New Roman" w:cs="Times New Roman"/>
          <w:sz w:val="20"/>
          <w:szCs w:val="22"/>
        </w:rPr>
        <w:tab/>
      </w:r>
      <w:r w:rsidRPr="002815EF">
        <w:rPr>
          <w:rFonts w:ascii="Times New Roman" w:eastAsia="Times New Roman" w:hAnsi="Times New Roman" w:cs="Times New Roman"/>
          <w:sz w:val="20"/>
          <w:szCs w:val="22"/>
        </w:rPr>
        <w:tab/>
      </w:r>
      <w:r w:rsidRPr="002815EF">
        <w:rPr>
          <w:rFonts w:ascii="Times New Roman" w:eastAsia="Times New Roman" w:hAnsi="Times New Roman" w:cs="Times New Roman"/>
          <w:sz w:val="20"/>
          <w:szCs w:val="22"/>
        </w:rPr>
        <w:tab/>
      </w:r>
      <w:r w:rsidRPr="002815EF">
        <w:rPr>
          <w:rFonts w:ascii="Times New Roman" w:eastAsia="Times New Roman" w:hAnsi="Times New Roman" w:cs="Times New Roman"/>
          <w:sz w:val="20"/>
          <w:szCs w:val="22"/>
        </w:rPr>
        <w:tab/>
      </w:r>
      <w:r w:rsidRPr="002815EF">
        <w:rPr>
          <w:rFonts w:ascii="Times New Roman" w:eastAsia="Times New Roman" w:hAnsi="Times New Roman" w:cs="Times New Roman"/>
          <w:sz w:val="20"/>
          <w:szCs w:val="22"/>
        </w:rPr>
        <w:tab/>
      </w:r>
      <w:r w:rsidRPr="002815EF">
        <w:rPr>
          <w:rFonts w:ascii="Times New Roman" w:eastAsia="Times New Roman" w:hAnsi="Times New Roman" w:cs="Times New Roman"/>
          <w:sz w:val="20"/>
          <w:szCs w:val="22"/>
        </w:rPr>
        <w:tab/>
      </w:r>
      <w:r w:rsidRPr="002815EF">
        <w:rPr>
          <w:rFonts w:ascii="Times New Roman" w:eastAsia="Times New Roman" w:hAnsi="Times New Roman" w:cs="Times New Roman"/>
          <w:sz w:val="20"/>
          <w:szCs w:val="22"/>
        </w:rPr>
        <w:tab/>
      </w:r>
      <w:r w:rsidRPr="002815EF">
        <w:rPr>
          <w:rFonts w:ascii="Times New Roman" w:eastAsia="Times New Roman" w:hAnsi="Times New Roman" w:cs="Times New Roman"/>
          <w:sz w:val="20"/>
          <w:szCs w:val="22"/>
        </w:rPr>
        <w:tab/>
      </w:r>
      <w:r w:rsidRPr="002815EF">
        <w:rPr>
          <w:rFonts w:ascii="Times New Roman" w:eastAsia="Times New Roman" w:hAnsi="Times New Roman" w:cs="Times New Roman"/>
          <w:sz w:val="20"/>
          <w:szCs w:val="22"/>
        </w:rPr>
        <w:tab/>
        <w:t>2006-2008</w:t>
      </w:r>
    </w:p>
    <w:p w14:paraId="314FE8A0" w14:textId="52CE3DD7" w:rsidR="001456F2" w:rsidRPr="002815EF" w:rsidRDefault="0095219E">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i/>
          <w:sz w:val="20"/>
          <w:szCs w:val="22"/>
        </w:rPr>
      </w:pPr>
      <w:r w:rsidRPr="002815EF">
        <w:rPr>
          <w:rFonts w:ascii="Times New Roman" w:eastAsia="Times New Roman" w:hAnsi="Times New Roman" w:cs="Times New Roman"/>
          <w:i/>
          <w:sz w:val="20"/>
          <w:szCs w:val="22"/>
        </w:rPr>
        <w:t>Sue Darby, was an AmeriCorps Member, in the Career Development Center of Nine Star Education and Employment Services</w:t>
      </w:r>
    </w:p>
    <w:p w14:paraId="619C1212" w14:textId="77777777" w:rsidR="001456F2" w:rsidRPr="002815EF" w:rsidRDefault="0095219E">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 xml:space="preserve"> Career Development Mentor &amp; Computer Instructor</w:t>
      </w:r>
      <w:r w:rsidRPr="002815EF">
        <w:rPr>
          <w:rFonts w:ascii="Times New Roman" w:eastAsia="Times New Roman" w:hAnsi="Times New Roman" w:cs="Times New Roman"/>
          <w:b/>
          <w:sz w:val="20"/>
          <w:szCs w:val="22"/>
        </w:rPr>
        <w:tab/>
      </w:r>
    </w:p>
    <w:p w14:paraId="3B6E3579" w14:textId="77777777" w:rsidR="001456F2" w:rsidRPr="002815EF" w:rsidRDefault="0095219E">
      <w:pPr>
        <w:pStyle w:val="Normal1"/>
        <w:numPr>
          <w:ilvl w:val="0"/>
          <w:numId w:val="3"/>
        </w:numPr>
        <w:contextualSpacing/>
        <w:rPr>
          <w:rFonts w:ascii="Times New Roman" w:hAnsi="Times New Roman" w:cs="Times New Roman"/>
          <w:sz w:val="20"/>
          <w:szCs w:val="22"/>
        </w:rPr>
      </w:pPr>
      <w:r w:rsidRPr="002815EF">
        <w:rPr>
          <w:rFonts w:ascii="Times New Roman" w:eastAsia="Times New Roman" w:hAnsi="Times New Roman" w:cs="Times New Roman"/>
          <w:b/>
          <w:sz w:val="20"/>
          <w:szCs w:val="22"/>
        </w:rPr>
        <w:t>Cut Management Information Systems</w:t>
      </w:r>
      <w:r w:rsidRPr="002815EF">
        <w:rPr>
          <w:rFonts w:ascii="Times New Roman" w:eastAsia="Times New Roman" w:hAnsi="Times New Roman" w:cs="Times New Roman"/>
          <w:sz w:val="20"/>
          <w:szCs w:val="22"/>
        </w:rPr>
        <w:t xml:space="preserve"> input time by 50%</w:t>
      </w:r>
    </w:p>
    <w:p w14:paraId="0E06433E" w14:textId="77777777" w:rsidR="001456F2" w:rsidRPr="002815EF" w:rsidRDefault="0095219E">
      <w:pPr>
        <w:pStyle w:val="Normal1"/>
        <w:numPr>
          <w:ilvl w:val="0"/>
          <w:numId w:val="3"/>
        </w:numPr>
        <w:contextualSpacing/>
        <w:rPr>
          <w:rFonts w:ascii="Times New Roman" w:hAnsi="Times New Roman" w:cs="Times New Roman"/>
          <w:sz w:val="20"/>
          <w:szCs w:val="22"/>
        </w:rPr>
      </w:pPr>
      <w:r w:rsidRPr="002815EF">
        <w:rPr>
          <w:rFonts w:ascii="Times New Roman" w:eastAsia="Times New Roman" w:hAnsi="Times New Roman" w:cs="Times New Roman"/>
          <w:b/>
          <w:sz w:val="20"/>
          <w:szCs w:val="22"/>
        </w:rPr>
        <w:t>Develop class curriculum</w:t>
      </w:r>
      <w:r w:rsidRPr="002815EF">
        <w:rPr>
          <w:rFonts w:ascii="Times New Roman" w:eastAsia="Times New Roman" w:hAnsi="Times New Roman" w:cs="Times New Roman"/>
          <w:sz w:val="20"/>
          <w:szCs w:val="22"/>
        </w:rPr>
        <w:t>; teach computer classes</w:t>
      </w:r>
    </w:p>
    <w:p w14:paraId="214E64A9" w14:textId="77777777" w:rsidR="001456F2" w:rsidRPr="002815EF" w:rsidRDefault="0095219E">
      <w:pPr>
        <w:pStyle w:val="Normal1"/>
        <w:numPr>
          <w:ilvl w:val="0"/>
          <w:numId w:val="3"/>
        </w:numPr>
        <w:contextualSpacing/>
        <w:rPr>
          <w:rFonts w:ascii="Times New Roman" w:hAnsi="Times New Roman" w:cs="Times New Roman"/>
          <w:sz w:val="20"/>
          <w:szCs w:val="22"/>
        </w:rPr>
      </w:pPr>
      <w:r w:rsidRPr="002815EF">
        <w:rPr>
          <w:rFonts w:ascii="Times New Roman" w:eastAsia="Times New Roman" w:hAnsi="Times New Roman" w:cs="Times New Roman"/>
          <w:b/>
          <w:sz w:val="20"/>
          <w:szCs w:val="22"/>
        </w:rPr>
        <w:t xml:space="preserve">Aid students </w:t>
      </w:r>
      <w:r w:rsidRPr="002815EF">
        <w:rPr>
          <w:rFonts w:ascii="Times New Roman" w:eastAsia="Times New Roman" w:hAnsi="Times New Roman" w:cs="Times New Roman"/>
          <w:sz w:val="20"/>
          <w:szCs w:val="22"/>
        </w:rPr>
        <w:t>in preparation for the MOS exams</w:t>
      </w:r>
    </w:p>
    <w:p w14:paraId="577877A4" w14:textId="77777777" w:rsidR="0084656B" w:rsidRPr="002815EF" w:rsidRDefault="0095219E" w:rsidP="0084656B">
      <w:pPr>
        <w:pStyle w:val="ListParagraph"/>
        <w:numPr>
          <w:ilvl w:val="0"/>
          <w:numId w:val="3"/>
        </w:numPr>
        <w:rPr>
          <w:rFonts w:ascii="Times New Roman" w:eastAsia="Times New Roman" w:hAnsi="Times New Roman" w:cs="Times New Roman"/>
          <w:sz w:val="20"/>
          <w:szCs w:val="22"/>
        </w:rPr>
      </w:pPr>
      <w:r w:rsidRPr="002815EF">
        <w:rPr>
          <w:rFonts w:ascii="Times New Roman" w:eastAsia="Times New Roman" w:hAnsi="Times New Roman" w:cs="Times New Roman"/>
          <w:b/>
          <w:sz w:val="20"/>
          <w:szCs w:val="22"/>
        </w:rPr>
        <w:t>Drafts and edits resumes</w:t>
      </w:r>
      <w:r w:rsidRPr="002815EF">
        <w:rPr>
          <w:rFonts w:ascii="Times New Roman" w:eastAsia="Times New Roman" w:hAnsi="Times New Roman" w:cs="Times New Roman"/>
          <w:sz w:val="20"/>
          <w:szCs w:val="22"/>
        </w:rPr>
        <w:t>, cover letters and other business correspondence</w:t>
      </w:r>
    </w:p>
    <w:p w14:paraId="4392BD06" w14:textId="77230E71" w:rsidR="001456F2" w:rsidRPr="00EE52F1" w:rsidRDefault="00C0210B" w:rsidP="0090278C">
      <w:pPr>
        <w:pStyle w:val="Normal1"/>
        <w:pBdr>
          <w:top w:val="single" w:sz="18" w:space="0" w:color="000000"/>
          <w:bottom w:val="single" w:sz="8" w:space="1" w:color="000000"/>
        </w:pBdr>
        <w:spacing w:before="120" w:after="120"/>
        <w:rPr>
          <w:rFonts w:ascii="Times New Roman" w:eastAsia="Times New Roman" w:hAnsi="Times New Roman" w:cs="Times New Roman"/>
          <w:b/>
          <w:color w:val="FFFFFF" w:themeColor="background1"/>
          <w:szCs w:val="28"/>
        </w:rPr>
      </w:pPr>
      <w:r w:rsidRPr="00EE52F1">
        <w:rPr>
          <w:rFonts w:ascii="Times New Roman" w:eastAsia="Times New Roman" w:hAnsi="Times New Roman" w:cs="Times New Roman"/>
          <w:b/>
          <w:noProof/>
          <w:color w:val="FFFFFF" w:themeColor="background1"/>
          <w:szCs w:val="28"/>
        </w:rPr>
        <mc:AlternateContent>
          <mc:Choice Requires="wps">
            <w:drawing>
              <wp:anchor distT="0" distB="0" distL="114300" distR="114300" simplePos="0" relativeHeight="251663360" behindDoc="1" locked="0" layoutInCell="1" allowOverlap="1" wp14:anchorId="16EFF0C0" wp14:editId="533D1A3B">
                <wp:simplePos x="0" y="0"/>
                <wp:positionH relativeFrom="column">
                  <wp:posOffset>0</wp:posOffset>
                </wp:positionH>
                <wp:positionV relativeFrom="paragraph">
                  <wp:posOffset>98425</wp:posOffset>
                </wp:positionV>
                <wp:extent cx="6888480" cy="190500"/>
                <wp:effectExtent l="0" t="0" r="7620" b="0"/>
                <wp:wrapNone/>
                <wp:docPr id="4" name="Rectangle 4"/>
                <wp:cNvGraphicFramePr/>
                <a:graphic xmlns:a="http://schemas.openxmlformats.org/drawingml/2006/main">
                  <a:graphicData uri="http://schemas.microsoft.com/office/word/2010/wordprocessingShape">
                    <wps:wsp>
                      <wps:cNvSpPr/>
                      <wps:spPr>
                        <a:xfrm>
                          <a:off x="0" y="0"/>
                          <a:ext cx="6888480" cy="1905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776DBE" id="Rectangle 4" o:spid="_x0000_s1026" style="position:absolute;margin-left:0;margin-top:7.75pt;width:542.4pt;height:1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" fillcolor="#152639 [964]" stroked="f" strokeweight="2pt">
                <v:fill color2="#4f81bd [3204]" rotate="t" angle="270" colors="0 #254872;.5 #3a6ba5;1 #4780c5" focus="100%" type="gradient"/>
              </v:rect>
            </w:pict>
          </mc:Fallback>
        </mc:AlternateContent>
      </w:r>
      <w:r w:rsidR="0095219E" w:rsidRPr="00EE52F1">
        <w:rPr>
          <w:rFonts w:ascii="Times New Roman" w:eastAsia="Times New Roman" w:hAnsi="Times New Roman" w:cs="Times New Roman"/>
          <w:b/>
          <w:color w:val="FFFFFF" w:themeColor="background1"/>
          <w:szCs w:val="28"/>
        </w:rPr>
        <w:t>EDUCATION</w:t>
      </w:r>
    </w:p>
    <w:p w14:paraId="6F6A5EFA" w14:textId="77777777" w:rsidR="001456F2" w:rsidRPr="002815EF" w:rsidRDefault="0095219E">
      <w:pPr>
        <w:pStyle w:val="Normal1"/>
        <w:spacing w:before="120"/>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Charter College – Alpha Beta Kappa, Dean’s List</w:t>
      </w:r>
    </w:p>
    <w:p w14:paraId="5ECA87D1" w14:textId="77777777" w:rsidR="001456F2" w:rsidRPr="002815EF" w:rsidRDefault="0095219E">
      <w:pPr>
        <w:pStyle w:val="Normal1"/>
        <w:numPr>
          <w:ilvl w:val="0"/>
          <w:numId w:val="3"/>
        </w:numPr>
        <w:contextualSpacing/>
        <w:rPr>
          <w:rFonts w:ascii="Times New Roman" w:hAnsi="Times New Roman" w:cs="Times New Roman"/>
          <w:sz w:val="20"/>
          <w:szCs w:val="22"/>
        </w:rPr>
      </w:pPr>
      <w:r w:rsidRPr="002815EF">
        <w:rPr>
          <w:rFonts w:ascii="Times New Roman" w:eastAsia="Times New Roman" w:hAnsi="Times New Roman" w:cs="Times New Roman"/>
          <w:sz w:val="20"/>
          <w:szCs w:val="22"/>
        </w:rPr>
        <w:t>B.S. Degree in Business Management &amp; Technology: Concentration in Business Applications</w:t>
      </w:r>
    </w:p>
    <w:p w14:paraId="1AC94574" w14:textId="77777777" w:rsidR="001456F2" w:rsidRPr="002815EF" w:rsidRDefault="0095219E">
      <w:pPr>
        <w:pStyle w:val="Normal1"/>
        <w:numPr>
          <w:ilvl w:val="0"/>
          <w:numId w:val="3"/>
        </w:numPr>
        <w:contextualSpacing/>
        <w:rPr>
          <w:rFonts w:ascii="Times New Roman" w:hAnsi="Times New Roman" w:cs="Times New Roman"/>
          <w:sz w:val="20"/>
          <w:szCs w:val="22"/>
        </w:rPr>
      </w:pPr>
      <w:r w:rsidRPr="002815EF">
        <w:rPr>
          <w:rFonts w:ascii="Times New Roman" w:eastAsia="Times New Roman" w:hAnsi="Times New Roman" w:cs="Times New Roman"/>
          <w:sz w:val="20"/>
          <w:szCs w:val="22"/>
        </w:rPr>
        <w:t>B.S. Degree in Business Management &amp; Technology</w:t>
      </w:r>
    </w:p>
    <w:p w14:paraId="367A3587" w14:textId="77777777" w:rsidR="001456F2" w:rsidRPr="002815EF" w:rsidRDefault="0095219E">
      <w:pPr>
        <w:pStyle w:val="Normal1"/>
        <w:numPr>
          <w:ilvl w:val="0"/>
          <w:numId w:val="3"/>
        </w:numPr>
        <w:contextualSpacing/>
        <w:rPr>
          <w:rFonts w:ascii="Times New Roman" w:hAnsi="Times New Roman" w:cs="Times New Roman"/>
          <w:sz w:val="20"/>
          <w:szCs w:val="22"/>
        </w:rPr>
      </w:pPr>
      <w:r w:rsidRPr="002815EF">
        <w:rPr>
          <w:rFonts w:ascii="Times New Roman" w:eastAsia="Times New Roman" w:hAnsi="Times New Roman" w:cs="Times New Roman"/>
          <w:sz w:val="20"/>
          <w:szCs w:val="22"/>
        </w:rPr>
        <w:t>Associate of Applied Science Degree in Computer Science: Concentration in Business Applications</w:t>
      </w:r>
    </w:p>
    <w:p w14:paraId="09645357" w14:textId="77777777" w:rsidR="001456F2" w:rsidRPr="002815EF" w:rsidRDefault="0095219E">
      <w:pPr>
        <w:pStyle w:val="Normal1"/>
        <w:numPr>
          <w:ilvl w:val="0"/>
          <w:numId w:val="3"/>
        </w:numPr>
        <w:contextualSpacing/>
        <w:rPr>
          <w:rFonts w:ascii="Times New Roman" w:hAnsi="Times New Roman" w:cs="Times New Roman"/>
          <w:sz w:val="20"/>
          <w:szCs w:val="22"/>
        </w:rPr>
      </w:pPr>
      <w:r w:rsidRPr="002815EF">
        <w:rPr>
          <w:rFonts w:ascii="Times New Roman" w:eastAsia="Times New Roman" w:hAnsi="Times New Roman" w:cs="Times New Roman"/>
          <w:sz w:val="20"/>
          <w:szCs w:val="22"/>
        </w:rPr>
        <w:t>Associate of Applied Science Degree in Business Management Practice</w:t>
      </w:r>
    </w:p>
    <w:p w14:paraId="68DDD52B" w14:textId="77777777" w:rsidR="001456F2" w:rsidRPr="002815EF" w:rsidRDefault="0095219E">
      <w:pPr>
        <w:pStyle w:val="Normal1"/>
        <w:numPr>
          <w:ilvl w:val="0"/>
          <w:numId w:val="3"/>
        </w:numPr>
        <w:contextualSpacing/>
        <w:rPr>
          <w:rFonts w:ascii="Times New Roman" w:hAnsi="Times New Roman" w:cs="Times New Roman"/>
          <w:sz w:val="20"/>
          <w:szCs w:val="22"/>
        </w:rPr>
      </w:pPr>
      <w:r w:rsidRPr="002815EF">
        <w:rPr>
          <w:rFonts w:ascii="Times New Roman" w:eastAsia="Times New Roman" w:hAnsi="Times New Roman" w:cs="Times New Roman"/>
          <w:sz w:val="20"/>
          <w:szCs w:val="22"/>
        </w:rPr>
        <w:t>Certificate in Computerized Office Associate</w:t>
      </w:r>
    </w:p>
    <w:p w14:paraId="2147C50A" w14:textId="77777777" w:rsidR="001456F2" w:rsidRPr="002815EF" w:rsidRDefault="0095219E">
      <w:pPr>
        <w:pStyle w:val="Normal1"/>
        <w:numPr>
          <w:ilvl w:val="0"/>
          <w:numId w:val="3"/>
        </w:numPr>
        <w:spacing w:after="120"/>
        <w:contextualSpacing/>
        <w:rPr>
          <w:rFonts w:ascii="Times New Roman" w:hAnsi="Times New Roman" w:cs="Times New Roman"/>
          <w:sz w:val="20"/>
          <w:szCs w:val="22"/>
        </w:rPr>
      </w:pPr>
      <w:r w:rsidRPr="002815EF">
        <w:rPr>
          <w:rFonts w:ascii="Times New Roman" w:eastAsia="Times New Roman" w:hAnsi="Times New Roman" w:cs="Times New Roman"/>
          <w:sz w:val="20"/>
          <w:szCs w:val="22"/>
        </w:rPr>
        <w:t>Certificate in Computerized Office Specialist</w:t>
      </w:r>
    </w:p>
    <w:p w14:paraId="595ED21E" w14:textId="77777777" w:rsidR="001456F2" w:rsidRPr="002815EF" w:rsidRDefault="0095219E">
      <w:pPr>
        <w:pStyle w:val="Normal1"/>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Microsoft Office Master Certification</w:t>
      </w:r>
    </w:p>
    <w:p w14:paraId="25AFBFA9" w14:textId="64FB1982" w:rsidR="001456F2" w:rsidRPr="00EE52F1" w:rsidRDefault="00C0210B" w:rsidP="0090278C">
      <w:pPr>
        <w:pStyle w:val="Normal1"/>
        <w:pBdr>
          <w:top w:val="single" w:sz="18" w:space="0" w:color="000000"/>
          <w:bottom w:val="single" w:sz="8" w:space="1" w:color="000000"/>
        </w:pBdr>
        <w:spacing w:before="120" w:after="120"/>
        <w:rPr>
          <w:rFonts w:ascii="Times New Roman" w:eastAsia="Times New Roman" w:hAnsi="Times New Roman" w:cs="Times New Roman"/>
          <w:b/>
          <w:color w:val="FFFFFF" w:themeColor="background1"/>
          <w:szCs w:val="28"/>
        </w:rPr>
      </w:pPr>
      <w:r w:rsidRPr="00EE52F1">
        <w:rPr>
          <w:rFonts w:ascii="Times New Roman" w:eastAsia="Times New Roman" w:hAnsi="Times New Roman" w:cs="Times New Roman"/>
          <w:b/>
          <w:noProof/>
          <w:color w:val="FFFFFF" w:themeColor="background1"/>
          <w:szCs w:val="28"/>
        </w:rPr>
        <mc:AlternateContent>
          <mc:Choice Requires="wps">
            <w:drawing>
              <wp:anchor distT="0" distB="0" distL="114300" distR="114300" simplePos="0" relativeHeight="251665408" behindDoc="1" locked="0" layoutInCell="1" allowOverlap="1" wp14:anchorId="08E57509" wp14:editId="26A802E5">
                <wp:simplePos x="0" y="0"/>
                <wp:positionH relativeFrom="column">
                  <wp:posOffset>0</wp:posOffset>
                </wp:positionH>
                <wp:positionV relativeFrom="paragraph">
                  <wp:posOffset>99060</wp:posOffset>
                </wp:positionV>
                <wp:extent cx="6888480" cy="190500"/>
                <wp:effectExtent l="0" t="0" r="7620" b="0"/>
                <wp:wrapNone/>
                <wp:docPr id="5" name="Rectangle 5"/>
                <wp:cNvGraphicFramePr/>
                <a:graphic xmlns:a="http://schemas.openxmlformats.org/drawingml/2006/main">
                  <a:graphicData uri="http://schemas.microsoft.com/office/word/2010/wordprocessingShape">
                    <wps:wsp>
                      <wps:cNvSpPr/>
                      <wps:spPr>
                        <a:xfrm>
                          <a:off x="0" y="0"/>
                          <a:ext cx="6888480" cy="1905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A8D5C8" id="Rectangle 5" o:spid="_x0000_s1026" style="position:absolute;margin-left:0;margin-top:7.8pt;width:542.4pt;height:1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" fillcolor="#152639 [964]" stroked="f" strokeweight="2pt">
                <v:fill color2="#4f81bd [3204]" rotate="t" angle="270" colors="0 #254872;.5 #3a6ba5;1 #4780c5" focus="100%" type="gradient"/>
              </v:rect>
            </w:pict>
          </mc:Fallback>
        </mc:AlternateContent>
      </w:r>
      <w:r w:rsidR="0095219E" w:rsidRPr="00EE52F1">
        <w:rPr>
          <w:rFonts w:ascii="Times New Roman" w:eastAsia="Times New Roman" w:hAnsi="Times New Roman" w:cs="Times New Roman"/>
          <w:b/>
          <w:color w:val="FFFFFF" w:themeColor="background1"/>
          <w:szCs w:val="28"/>
        </w:rPr>
        <w:t>RELEVANT PROJECTS</w:t>
      </w:r>
    </w:p>
    <w:p w14:paraId="7A0F8610" w14:textId="611964D6" w:rsidR="001456F2" w:rsidRPr="002815EF" w:rsidRDefault="00C0210B">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rFonts w:ascii="Times New Roman" w:eastAsia="Times New Roman" w:hAnsi="Times New Roman" w:cs="Times New Roman"/>
          <w:i/>
          <w:sz w:val="20"/>
        </w:rPr>
      </w:pPr>
      <w:r w:rsidRPr="002815EF">
        <w:rPr>
          <w:rFonts w:ascii="Times New Roman" w:eastAsia="Times New Roman" w:hAnsi="Times New Roman" w:cs="Times New Roman"/>
          <w:b/>
          <w:sz w:val="20"/>
        </w:rPr>
        <w:t xml:space="preserve">Published Works: </w:t>
      </w:r>
      <w:r w:rsidR="0095219E" w:rsidRPr="002815EF">
        <w:rPr>
          <w:rFonts w:ascii="Times New Roman" w:eastAsia="Times New Roman" w:hAnsi="Times New Roman" w:cs="Times New Roman"/>
          <w:b/>
          <w:sz w:val="20"/>
        </w:rPr>
        <w:t>Little Bo Peep and her Sheep</w:t>
      </w:r>
      <w:r w:rsidR="0095219E" w:rsidRPr="002815EF">
        <w:rPr>
          <w:rFonts w:ascii="Times New Roman" w:eastAsia="Times New Roman" w:hAnsi="Times New Roman" w:cs="Times New Roman"/>
          <w:i/>
          <w:sz w:val="20"/>
        </w:rPr>
        <w:t xml:space="preserve"> is an </w:t>
      </w:r>
      <w:r w:rsidRPr="002815EF">
        <w:rPr>
          <w:rFonts w:ascii="Times New Roman" w:eastAsia="Times New Roman" w:hAnsi="Times New Roman" w:cs="Times New Roman"/>
          <w:i/>
          <w:sz w:val="20"/>
        </w:rPr>
        <w:t>award-winning</w:t>
      </w:r>
      <w:r w:rsidR="0095219E" w:rsidRPr="002815EF">
        <w:rPr>
          <w:rFonts w:ascii="Times New Roman" w:eastAsia="Times New Roman" w:hAnsi="Times New Roman" w:cs="Times New Roman"/>
          <w:i/>
          <w:sz w:val="20"/>
        </w:rPr>
        <w:t xml:space="preserve"> pair of patterns placing 1st at the Alaska State Fair and then featured in the Fall 2005 issue of International Doll Magazine. The patterns required many hours of planning, testing and development before they were ready for show, publication and sale.</w:t>
      </w:r>
      <w:r w:rsidRPr="002815EF">
        <w:rPr>
          <w:rFonts w:ascii="Times New Roman" w:eastAsia="Times New Roman" w:hAnsi="Times New Roman" w:cs="Times New Roman"/>
          <w:i/>
          <w:sz w:val="20"/>
        </w:rPr>
        <w:t xml:space="preserve"> </w:t>
      </w:r>
      <w:r w:rsidR="0095219E" w:rsidRPr="002815EF">
        <w:rPr>
          <w:rFonts w:ascii="Times New Roman" w:eastAsia="Times New Roman" w:hAnsi="Times New Roman" w:cs="Times New Roman"/>
          <w:b/>
          <w:sz w:val="20"/>
        </w:rPr>
        <w:t xml:space="preserve">Pattern Drafting for Miniatures and Pattern Making for Dolls </w:t>
      </w:r>
      <w:r w:rsidR="0095219E" w:rsidRPr="002815EF">
        <w:rPr>
          <w:rFonts w:ascii="Times New Roman" w:eastAsia="Times New Roman" w:hAnsi="Times New Roman" w:cs="Times New Roman"/>
          <w:i/>
          <w:sz w:val="20"/>
        </w:rPr>
        <w:t xml:space="preserve">are two published works. Each one is a detailed set of technical instructions on drafting patterns in small scales. Through research testing and </w:t>
      </w:r>
      <w:r w:rsidRPr="002815EF">
        <w:rPr>
          <w:rFonts w:ascii="Times New Roman" w:eastAsia="Times New Roman" w:hAnsi="Times New Roman" w:cs="Times New Roman"/>
          <w:i/>
          <w:sz w:val="20"/>
        </w:rPr>
        <w:t>development,</w:t>
      </w:r>
      <w:r w:rsidR="0095219E" w:rsidRPr="002815EF">
        <w:rPr>
          <w:rFonts w:ascii="Times New Roman" w:eastAsia="Times New Roman" w:hAnsi="Times New Roman" w:cs="Times New Roman"/>
          <w:i/>
          <w:sz w:val="20"/>
        </w:rPr>
        <w:t xml:space="preserve"> a system was developed to draft patterns for small scales. The two books are sold worldwide both electronically and in hard copy.</w:t>
      </w:r>
    </w:p>
    <w:p w14:paraId="0A42808D" w14:textId="344A499C" w:rsidR="00C0210B" w:rsidRPr="002815EF" w:rsidRDefault="00C0210B">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rFonts w:ascii="Times New Roman" w:eastAsia="Times New Roman" w:hAnsi="Times New Roman" w:cs="Times New Roman"/>
          <w:i/>
          <w:sz w:val="18"/>
        </w:rPr>
      </w:pPr>
      <w:r w:rsidRPr="002815EF">
        <w:rPr>
          <w:rFonts w:ascii="Times New Roman" w:hAnsi="Times New Roman" w:cs="Times New Roman"/>
          <w:b/>
          <w:bCs/>
          <w:color w:val="auto"/>
          <w:sz w:val="20"/>
          <w:szCs w:val="22"/>
          <w:lang w:val="en-AU"/>
        </w:rPr>
        <w:t>Settings compliance</w:t>
      </w:r>
      <w:r w:rsidRPr="002815EF">
        <w:rPr>
          <w:rFonts w:ascii="Times New Roman" w:hAnsi="Times New Roman" w:cs="Times New Roman"/>
          <w:color w:val="auto"/>
          <w:sz w:val="20"/>
          <w:szCs w:val="22"/>
        </w:rPr>
        <w:t xml:space="preserve">: </w:t>
      </w:r>
      <w:r w:rsidRPr="002815EF">
        <w:rPr>
          <w:rFonts w:ascii="Times New Roman" w:hAnsi="Times New Roman" w:cs="Times New Roman"/>
          <w:b/>
          <w:bCs/>
          <w:color w:val="auto"/>
          <w:sz w:val="20"/>
          <w:szCs w:val="22"/>
          <w:lang w:val="en-AU"/>
        </w:rPr>
        <w:t>Phase I</w:t>
      </w:r>
      <w:r w:rsidRPr="002815EF">
        <w:rPr>
          <w:rFonts w:ascii="Times New Roman" w:hAnsi="Times New Roman" w:cs="Times New Roman"/>
          <w:b/>
          <w:bCs/>
          <w:i/>
          <w:color w:val="auto"/>
          <w:sz w:val="20"/>
          <w:szCs w:val="22"/>
          <w:lang w:val="en-AU"/>
        </w:rPr>
        <w:t>:</w:t>
      </w:r>
      <w:r w:rsidRPr="002815EF">
        <w:rPr>
          <w:rFonts w:ascii="Times New Roman" w:hAnsi="Times New Roman" w:cs="Times New Roman"/>
          <w:i/>
          <w:color w:val="auto"/>
          <w:sz w:val="20"/>
          <w:szCs w:val="22"/>
          <w:lang w:val="en-AU"/>
        </w:rPr>
        <w:t xml:space="preserve"> development of a single tool to capture data, consolidate it, and generate individualized notices</w:t>
      </w:r>
      <w:r w:rsidRPr="002815EF">
        <w:rPr>
          <w:rFonts w:ascii="Times New Roman" w:hAnsi="Times New Roman" w:cs="Times New Roman"/>
          <w:color w:val="auto"/>
          <w:sz w:val="20"/>
          <w:szCs w:val="22"/>
          <w:lang w:val="en-AU"/>
        </w:rPr>
        <w:t>.</w:t>
      </w:r>
      <w:r w:rsidRPr="002815EF">
        <w:rPr>
          <w:rFonts w:ascii="Times New Roman" w:hAnsi="Times New Roman" w:cs="Times New Roman"/>
          <w:b/>
          <w:bCs/>
          <w:color w:val="auto"/>
          <w:sz w:val="20"/>
          <w:szCs w:val="22"/>
          <w:lang w:val="en-AU"/>
        </w:rPr>
        <w:t xml:space="preserve"> Phase II:</w:t>
      </w:r>
      <w:r w:rsidRPr="002815EF">
        <w:rPr>
          <w:rFonts w:ascii="Times New Roman" w:hAnsi="Times New Roman" w:cs="Times New Roman"/>
          <w:color w:val="auto"/>
          <w:sz w:val="20"/>
          <w:szCs w:val="22"/>
          <w:lang w:val="en-AU"/>
        </w:rPr>
        <w:t xml:space="preserve"> </w:t>
      </w:r>
      <w:r w:rsidRPr="002815EF">
        <w:rPr>
          <w:rFonts w:ascii="Times New Roman" w:hAnsi="Times New Roman" w:cs="Times New Roman"/>
          <w:i/>
          <w:color w:val="auto"/>
          <w:sz w:val="20"/>
          <w:szCs w:val="22"/>
          <w:lang w:val="en-AU"/>
        </w:rPr>
        <w:t>development of a macro to take approximately 1000 final notices to a mass email merge of PDF files.</w:t>
      </w:r>
      <w:r w:rsidRPr="002815EF">
        <w:rPr>
          <w:rFonts w:ascii="Times New Roman" w:hAnsi="Times New Roman" w:cs="Times New Roman"/>
          <w:color w:val="auto"/>
          <w:sz w:val="20"/>
          <w:szCs w:val="22"/>
          <w:lang w:val="en-AU"/>
        </w:rPr>
        <w:t xml:space="preserve"> </w:t>
      </w:r>
      <w:r w:rsidRPr="002815EF">
        <w:rPr>
          <w:rFonts w:ascii="Times New Roman" w:hAnsi="Times New Roman" w:cs="Times New Roman"/>
          <w:b/>
          <w:bCs/>
          <w:color w:val="auto"/>
          <w:sz w:val="20"/>
          <w:szCs w:val="22"/>
          <w:lang w:val="en-AU"/>
        </w:rPr>
        <w:t>Phase III:</w:t>
      </w:r>
      <w:r w:rsidRPr="002815EF">
        <w:rPr>
          <w:rFonts w:ascii="Times New Roman" w:hAnsi="Times New Roman" w:cs="Times New Roman"/>
          <w:color w:val="auto"/>
          <w:sz w:val="20"/>
          <w:szCs w:val="22"/>
          <w:lang w:val="en-AU"/>
        </w:rPr>
        <w:t xml:space="preserve"> </w:t>
      </w:r>
      <w:r w:rsidRPr="002815EF">
        <w:rPr>
          <w:rFonts w:ascii="Times New Roman" w:hAnsi="Times New Roman" w:cs="Times New Roman"/>
          <w:i/>
          <w:color w:val="auto"/>
          <w:sz w:val="20"/>
          <w:szCs w:val="22"/>
          <w:lang w:val="en-AU"/>
        </w:rPr>
        <w:t>take responses, embed the final files in the original workbook. This includes documenting the process and training the team. Additional tool developed for compiling statistics and tracking the progress of the project for reporting to management.</w:t>
      </w:r>
    </w:p>
    <w:p w14:paraId="7BD6F294" w14:textId="1BD3AD21" w:rsidR="001456F2" w:rsidRPr="00EE52F1" w:rsidRDefault="00C0210B" w:rsidP="0090278C">
      <w:pPr>
        <w:pStyle w:val="Normal1"/>
        <w:pBdr>
          <w:top w:val="single" w:sz="18" w:space="0" w:color="000000"/>
          <w:bottom w:val="single" w:sz="8" w:space="1" w:color="000000"/>
        </w:pBdr>
        <w:spacing w:before="120" w:after="120"/>
        <w:rPr>
          <w:rFonts w:ascii="Times New Roman" w:eastAsia="Times New Roman" w:hAnsi="Times New Roman" w:cs="Times New Roman"/>
          <w:b/>
          <w:color w:val="FFFFFF" w:themeColor="background1"/>
          <w:szCs w:val="28"/>
        </w:rPr>
      </w:pPr>
      <w:r w:rsidRPr="00EE52F1">
        <w:rPr>
          <w:rFonts w:ascii="Times New Roman" w:eastAsia="Times New Roman" w:hAnsi="Times New Roman" w:cs="Times New Roman"/>
          <w:b/>
          <w:noProof/>
          <w:color w:val="FFFFFF" w:themeColor="background1"/>
          <w:szCs w:val="28"/>
        </w:rPr>
        <mc:AlternateContent>
          <mc:Choice Requires="wps">
            <w:drawing>
              <wp:anchor distT="0" distB="0" distL="114300" distR="114300" simplePos="0" relativeHeight="251667456" behindDoc="1" locked="0" layoutInCell="1" allowOverlap="1" wp14:anchorId="5BA5E4B5" wp14:editId="1AF91068">
                <wp:simplePos x="0" y="0"/>
                <wp:positionH relativeFrom="column">
                  <wp:posOffset>0</wp:posOffset>
                </wp:positionH>
                <wp:positionV relativeFrom="paragraph">
                  <wp:posOffset>98425</wp:posOffset>
                </wp:positionV>
                <wp:extent cx="6888480" cy="190500"/>
                <wp:effectExtent l="0" t="0" r="7620" b="0"/>
                <wp:wrapNone/>
                <wp:docPr id="6" name="Rectangle 6"/>
                <wp:cNvGraphicFramePr/>
                <a:graphic xmlns:a="http://schemas.openxmlformats.org/drawingml/2006/main">
                  <a:graphicData uri="http://schemas.microsoft.com/office/word/2010/wordprocessingShape">
                    <wps:wsp>
                      <wps:cNvSpPr/>
                      <wps:spPr>
                        <a:xfrm>
                          <a:off x="0" y="0"/>
                          <a:ext cx="6888480" cy="1905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0BBE2B" id="Rectangle 6" o:spid="_x0000_s1026" style="position:absolute;margin-left:0;margin-top:7.75pt;width:542.4pt;height:1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" fillcolor="#152639 [964]" stroked="f" strokeweight="2pt">
                <v:fill color2="#4f81bd [3204]" rotate="t" angle="270" colors="0 #254872;.5 #3a6ba5;1 #4780c5" focus="100%" type="gradient"/>
              </v:rect>
            </w:pict>
          </mc:Fallback>
        </mc:AlternateContent>
      </w:r>
      <w:r w:rsidR="0095219E" w:rsidRPr="00EE52F1">
        <w:rPr>
          <w:rFonts w:ascii="Times New Roman" w:eastAsia="Times New Roman" w:hAnsi="Times New Roman" w:cs="Times New Roman"/>
          <w:b/>
          <w:color w:val="FFFFFF" w:themeColor="background1"/>
          <w:szCs w:val="28"/>
        </w:rPr>
        <w:t xml:space="preserve">OTHER RELEVANT </w:t>
      </w:r>
      <w:r w:rsidRPr="00EE52F1">
        <w:rPr>
          <w:rFonts w:ascii="Times New Roman" w:eastAsia="Times New Roman" w:hAnsi="Times New Roman" w:cs="Times New Roman"/>
          <w:b/>
          <w:color w:val="FFFFFF" w:themeColor="background1"/>
          <w:szCs w:val="28"/>
        </w:rPr>
        <w:t xml:space="preserve">TRAININGS </w:t>
      </w:r>
    </w:p>
    <w:p w14:paraId="07CA829E" w14:textId="77777777" w:rsidR="001456F2" w:rsidRPr="002815EF" w:rsidRDefault="0095219E" w:rsidP="0084656B">
      <w:pPr>
        <w:pStyle w:val="Normal1"/>
        <w:spacing w:line="259" w:lineRule="auto"/>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Continuing Education</w:t>
      </w:r>
    </w:p>
    <w:tbl>
      <w:tblPr>
        <w:tblStyle w:val="a0"/>
        <w:tblW w:w="10720" w:type="dxa"/>
        <w:tblLayout w:type="fixed"/>
        <w:tblLook w:val="0000" w:firstRow="0" w:lastRow="0" w:firstColumn="0" w:lastColumn="0" w:noHBand="0" w:noVBand="0"/>
      </w:tblPr>
      <w:tblGrid>
        <w:gridCol w:w="5500"/>
        <w:gridCol w:w="5220"/>
      </w:tblGrid>
      <w:tr w:rsidR="001456F2" w:rsidRPr="002815EF" w14:paraId="6EEF4274" w14:textId="77777777" w:rsidTr="00EE52F1">
        <w:trPr>
          <w:trHeight w:val="251"/>
        </w:trPr>
        <w:tc>
          <w:tcPr>
            <w:tcW w:w="5500" w:type="dxa"/>
            <w:tcMar>
              <w:top w:w="100" w:type="dxa"/>
              <w:left w:w="100" w:type="dxa"/>
              <w:bottom w:w="100" w:type="dxa"/>
              <w:right w:w="100" w:type="dxa"/>
            </w:tcMar>
          </w:tcPr>
          <w:p w14:paraId="7F01A476" w14:textId="77777777" w:rsidR="001456F2" w:rsidRPr="002815EF" w:rsidRDefault="0095219E" w:rsidP="00EE52F1">
            <w:pPr>
              <w:pStyle w:val="Normal1"/>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2017</w:t>
            </w:r>
          </w:p>
          <w:p w14:paraId="7D0F447D"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Rapid Prototyping: From Wireframes to HTML</w:t>
            </w:r>
          </w:p>
        </w:tc>
        <w:tc>
          <w:tcPr>
            <w:tcW w:w="5220" w:type="dxa"/>
            <w:tcMar>
              <w:top w:w="100" w:type="dxa"/>
              <w:left w:w="100" w:type="dxa"/>
              <w:bottom w:w="100" w:type="dxa"/>
              <w:right w:w="100" w:type="dxa"/>
            </w:tcMar>
          </w:tcPr>
          <w:p w14:paraId="4DC378E7" w14:textId="77777777" w:rsidR="001456F2" w:rsidRPr="002815EF" w:rsidRDefault="001456F2" w:rsidP="00EE52F1">
            <w:pPr>
              <w:pStyle w:val="Normal1"/>
              <w:rPr>
                <w:rFonts w:ascii="Times New Roman" w:eastAsia="Times New Roman" w:hAnsi="Times New Roman" w:cs="Times New Roman"/>
                <w:sz w:val="20"/>
                <w:szCs w:val="22"/>
              </w:rPr>
            </w:pPr>
          </w:p>
          <w:p w14:paraId="5F021BBE"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Data Science (Intro Series)</w:t>
            </w:r>
          </w:p>
        </w:tc>
      </w:tr>
      <w:tr w:rsidR="001456F2" w:rsidRPr="002815EF" w14:paraId="37986AAC" w14:textId="77777777" w:rsidTr="00EE52F1">
        <w:trPr>
          <w:trHeight w:val="1124"/>
        </w:trPr>
        <w:tc>
          <w:tcPr>
            <w:tcW w:w="5500" w:type="dxa"/>
            <w:tcMar>
              <w:top w:w="100" w:type="dxa"/>
              <w:left w:w="100" w:type="dxa"/>
              <w:bottom w:w="100" w:type="dxa"/>
              <w:right w:w="100" w:type="dxa"/>
            </w:tcMar>
          </w:tcPr>
          <w:p w14:paraId="6BD554B3" w14:textId="77777777" w:rsidR="001456F2" w:rsidRPr="002815EF" w:rsidRDefault="0095219E" w:rsidP="00EE52F1">
            <w:pPr>
              <w:pStyle w:val="Normal1"/>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2016</w:t>
            </w:r>
          </w:p>
          <w:p w14:paraId="721F3AE7"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Become a Certified Web Developer</w:t>
            </w:r>
          </w:p>
          <w:p w14:paraId="3323B511"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How to Speed Up WordPress Sites</w:t>
            </w:r>
          </w:p>
          <w:p w14:paraId="7BE61E78"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Want to be a Data Scientist?</w:t>
            </w:r>
          </w:p>
          <w:p w14:paraId="462BE4DE" w14:textId="77777777" w:rsidR="001456F2" w:rsidRPr="002815EF" w:rsidRDefault="0095219E" w:rsidP="00EE52F1">
            <w:pPr>
              <w:pStyle w:val="Normal1"/>
              <w:rPr>
                <w:rFonts w:ascii="Times New Roman" w:eastAsia="Times New Roman" w:hAnsi="Times New Roman" w:cs="Times New Roman"/>
                <w:sz w:val="20"/>
                <w:szCs w:val="22"/>
              </w:rPr>
            </w:pPr>
            <w:bookmarkStart w:id="1" w:name="_gjdgxs" w:colFirst="0" w:colLast="0"/>
            <w:bookmarkEnd w:id="1"/>
            <w:r w:rsidRPr="002815EF">
              <w:rPr>
                <w:rFonts w:ascii="Times New Roman" w:eastAsia="Times New Roman" w:hAnsi="Times New Roman" w:cs="Times New Roman"/>
                <w:sz w:val="20"/>
                <w:szCs w:val="22"/>
              </w:rPr>
              <w:t>Introduction to Google Tools</w:t>
            </w:r>
          </w:p>
          <w:p w14:paraId="1CF7FB7B"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Basics of Scrum, Agile and Project Delivery</w:t>
            </w:r>
          </w:p>
        </w:tc>
        <w:tc>
          <w:tcPr>
            <w:tcW w:w="5220" w:type="dxa"/>
            <w:tcMar>
              <w:top w:w="100" w:type="dxa"/>
              <w:left w:w="100" w:type="dxa"/>
              <w:bottom w:w="100" w:type="dxa"/>
              <w:right w:w="100" w:type="dxa"/>
            </w:tcMar>
          </w:tcPr>
          <w:p w14:paraId="7077678F"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The Basics of APIs</w:t>
            </w:r>
          </w:p>
          <w:p w14:paraId="2FCCDCE6"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Marketing - More effective and efficient</w:t>
            </w:r>
          </w:p>
          <w:p w14:paraId="61433872"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Git Started with GitHub</w:t>
            </w:r>
          </w:p>
          <w:p w14:paraId="6AD965E5"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Angular 2 Fundamentals with TypeScript</w:t>
            </w:r>
          </w:p>
          <w:p w14:paraId="31270564"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SharePoint (Intermediate to Advanced Topics)</w:t>
            </w:r>
          </w:p>
          <w:p w14:paraId="4106A944"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InfoPath (Beginner)</w:t>
            </w:r>
          </w:p>
        </w:tc>
      </w:tr>
      <w:tr w:rsidR="001456F2" w:rsidRPr="002815EF" w14:paraId="6B4F77C3" w14:textId="77777777" w:rsidTr="00EE52F1">
        <w:trPr>
          <w:trHeight w:val="620"/>
        </w:trPr>
        <w:tc>
          <w:tcPr>
            <w:tcW w:w="5500" w:type="dxa"/>
            <w:tcMar>
              <w:top w:w="100" w:type="dxa"/>
              <w:left w:w="100" w:type="dxa"/>
              <w:bottom w:w="100" w:type="dxa"/>
              <w:right w:w="100" w:type="dxa"/>
            </w:tcMar>
          </w:tcPr>
          <w:p w14:paraId="6D412192" w14:textId="77777777" w:rsidR="001456F2" w:rsidRPr="002815EF" w:rsidRDefault="0095219E" w:rsidP="00EE52F1">
            <w:pPr>
              <w:pStyle w:val="Normal1"/>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2015</w:t>
            </w:r>
          </w:p>
          <w:p w14:paraId="76B1DD1D"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 xml:space="preserve">Prepare </w:t>
            </w:r>
            <w:proofErr w:type="gramStart"/>
            <w:r w:rsidRPr="002815EF">
              <w:rPr>
                <w:rFonts w:ascii="Times New Roman" w:eastAsia="Times New Roman" w:hAnsi="Times New Roman" w:cs="Times New Roman"/>
                <w:sz w:val="20"/>
                <w:szCs w:val="22"/>
              </w:rPr>
              <w:t>For</w:t>
            </w:r>
            <w:proofErr w:type="gramEnd"/>
            <w:r w:rsidRPr="002815EF">
              <w:rPr>
                <w:rFonts w:ascii="Times New Roman" w:eastAsia="Times New Roman" w:hAnsi="Times New Roman" w:cs="Times New Roman"/>
                <w:sz w:val="20"/>
                <w:szCs w:val="22"/>
              </w:rPr>
              <w:t xml:space="preserve"> The CompTIA A+ 220-801 Exam</w:t>
            </w:r>
          </w:p>
          <w:p w14:paraId="207CA423"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Arduino (Variety of topics)</w:t>
            </w:r>
          </w:p>
          <w:p w14:paraId="68B19D44"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APIs (Beginner)</w:t>
            </w:r>
          </w:p>
        </w:tc>
        <w:tc>
          <w:tcPr>
            <w:tcW w:w="5220" w:type="dxa"/>
            <w:tcMar>
              <w:top w:w="100" w:type="dxa"/>
              <w:left w:w="100" w:type="dxa"/>
              <w:bottom w:w="100" w:type="dxa"/>
              <w:right w:w="100" w:type="dxa"/>
            </w:tcMar>
          </w:tcPr>
          <w:p w14:paraId="00EB2FA5" w14:textId="77777777" w:rsidR="001456F2" w:rsidRPr="002815EF" w:rsidRDefault="001456F2" w:rsidP="00EE52F1">
            <w:pPr>
              <w:pStyle w:val="Normal1"/>
              <w:rPr>
                <w:rFonts w:ascii="Times New Roman" w:eastAsia="Times New Roman" w:hAnsi="Times New Roman" w:cs="Times New Roman"/>
                <w:sz w:val="20"/>
                <w:szCs w:val="22"/>
              </w:rPr>
            </w:pPr>
          </w:p>
          <w:p w14:paraId="598F7CAB"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Drupal (Beginner Series)</w:t>
            </w:r>
          </w:p>
          <w:p w14:paraId="70AEA102"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JavaScript</w:t>
            </w:r>
          </w:p>
          <w:p w14:paraId="7663BCD0" w14:textId="77777777" w:rsidR="001456F2" w:rsidRPr="002815EF" w:rsidRDefault="0095219E" w:rsidP="00EE52F1">
            <w:pPr>
              <w:pStyle w:val="Normal1"/>
              <w:rPr>
                <w:rFonts w:ascii="Times New Roman" w:eastAsia="Times New Roman" w:hAnsi="Times New Roman" w:cs="Times New Roman"/>
                <w:sz w:val="20"/>
                <w:szCs w:val="22"/>
              </w:rPr>
            </w:pPr>
            <w:r w:rsidRPr="002815EF">
              <w:rPr>
                <w:rFonts w:ascii="Times New Roman" w:eastAsia="Times New Roman" w:hAnsi="Times New Roman" w:cs="Times New Roman"/>
                <w:sz w:val="20"/>
                <w:szCs w:val="22"/>
              </w:rPr>
              <w:t>ReactJS (Beginner)</w:t>
            </w:r>
          </w:p>
        </w:tc>
      </w:tr>
    </w:tbl>
    <w:p w14:paraId="2F29F9A2" w14:textId="77777777" w:rsidR="002815EF" w:rsidRPr="002815EF" w:rsidRDefault="002815EF" w:rsidP="002815EF">
      <w:pPr>
        <w:pStyle w:val="Normal1"/>
        <w:spacing w:line="259" w:lineRule="auto"/>
        <w:rPr>
          <w:rFonts w:ascii="Times New Roman" w:eastAsia="Times New Roman" w:hAnsi="Times New Roman" w:cs="Times New Roman"/>
          <w:b/>
          <w:sz w:val="20"/>
          <w:szCs w:val="22"/>
        </w:rPr>
      </w:pPr>
      <w:r w:rsidRPr="002815EF">
        <w:rPr>
          <w:rFonts w:ascii="Times New Roman" w:eastAsia="Times New Roman" w:hAnsi="Times New Roman" w:cs="Times New Roman"/>
          <w:b/>
          <w:sz w:val="20"/>
          <w:szCs w:val="22"/>
        </w:rPr>
        <w:t>Additional State 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7"/>
        <w:gridCol w:w="3602"/>
        <w:gridCol w:w="3601"/>
      </w:tblGrid>
      <w:tr w:rsidR="002815EF" w:rsidRPr="002815EF" w14:paraId="59B4016F" w14:textId="77777777" w:rsidTr="00C503C4">
        <w:tc>
          <w:tcPr>
            <w:tcW w:w="3672" w:type="dxa"/>
          </w:tcPr>
          <w:p w14:paraId="785A844E" w14:textId="77777777" w:rsidR="002815EF" w:rsidRPr="002815EF" w:rsidRDefault="002815EF" w:rsidP="00C503C4">
            <w:pPr>
              <w:pStyle w:val="Normal1"/>
              <w:spacing w:line="259" w:lineRule="auto"/>
              <w:rPr>
                <w:rFonts w:ascii="Times New Roman" w:eastAsia="Arial" w:hAnsi="Times New Roman" w:cs="Times New Roman"/>
                <w:sz w:val="20"/>
                <w:szCs w:val="22"/>
              </w:rPr>
            </w:pPr>
            <w:r w:rsidRPr="002815EF">
              <w:rPr>
                <w:rFonts w:ascii="Times New Roman" w:eastAsia="Arial" w:hAnsi="Times New Roman" w:cs="Times New Roman"/>
                <w:sz w:val="20"/>
                <w:szCs w:val="22"/>
              </w:rPr>
              <w:t>HIPAA</w:t>
            </w:r>
          </w:p>
          <w:p w14:paraId="439296FA" w14:textId="77777777" w:rsidR="002815EF" w:rsidRPr="002815EF" w:rsidRDefault="002815EF" w:rsidP="00C503C4">
            <w:pPr>
              <w:pStyle w:val="Normal1"/>
              <w:spacing w:line="259" w:lineRule="auto"/>
              <w:rPr>
                <w:rFonts w:ascii="Times New Roman" w:eastAsia="Arial" w:hAnsi="Times New Roman" w:cs="Times New Roman"/>
                <w:sz w:val="20"/>
                <w:szCs w:val="22"/>
              </w:rPr>
            </w:pPr>
            <w:r w:rsidRPr="002815EF">
              <w:rPr>
                <w:rFonts w:ascii="Times New Roman" w:eastAsia="Arial" w:hAnsi="Times New Roman" w:cs="Times New Roman"/>
                <w:sz w:val="20"/>
                <w:szCs w:val="22"/>
              </w:rPr>
              <w:t>Security</w:t>
            </w:r>
          </w:p>
        </w:tc>
        <w:tc>
          <w:tcPr>
            <w:tcW w:w="3672" w:type="dxa"/>
          </w:tcPr>
          <w:p w14:paraId="69B6CB5C" w14:textId="77777777" w:rsidR="002815EF" w:rsidRPr="002815EF" w:rsidRDefault="002815EF" w:rsidP="00C503C4">
            <w:pPr>
              <w:pStyle w:val="Normal1"/>
              <w:spacing w:line="259" w:lineRule="auto"/>
              <w:rPr>
                <w:rFonts w:ascii="Times New Roman" w:eastAsia="Arial" w:hAnsi="Times New Roman" w:cs="Times New Roman"/>
                <w:sz w:val="20"/>
                <w:szCs w:val="22"/>
              </w:rPr>
            </w:pPr>
            <w:r w:rsidRPr="002815EF">
              <w:rPr>
                <w:rFonts w:ascii="Times New Roman" w:eastAsia="Arial" w:hAnsi="Times New Roman" w:cs="Times New Roman"/>
                <w:sz w:val="20"/>
                <w:szCs w:val="22"/>
              </w:rPr>
              <w:t>SharePoint</w:t>
            </w:r>
          </w:p>
          <w:p w14:paraId="24A480C2" w14:textId="77777777" w:rsidR="002815EF" w:rsidRPr="002815EF" w:rsidRDefault="002815EF" w:rsidP="00C503C4">
            <w:pPr>
              <w:pStyle w:val="Normal1"/>
              <w:spacing w:line="259" w:lineRule="auto"/>
              <w:rPr>
                <w:rFonts w:ascii="Times New Roman" w:eastAsia="Arial" w:hAnsi="Times New Roman" w:cs="Times New Roman"/>
                <w:sz w:val="20"/>
                <w:szCs w:val="22"/>
              </w:rPr>
            </w:pPr>
            <w:r w:rsidRPr="002815EF">
              <w:rPr>
                <w:rFonts w:ascii="Times New Roman" w:eastAsia="Arial" w:hAnsi="Times New Roman" w:cs="Times New Roman"/>
                <w:sz w:val="20"/>
                <w:szCs w:val="22"/>
              </w:rPr>
              <w:t>Supervisor Training</w:t>
            </w:r>
          </w:p>
        </w:tc>
        <w:tc>
          <w:tcPr>
            <w:tcW w:w="3672" w:type="dxa"/>
          </w:tcPr>
          <w:p w14:paraId="55EC6160" w14:textId="77777777" w:rsidR="002815EF" w:rsidRPr="002815EF" w:rsidRDefault="002815EF" w:rsidP="00C503C4">
            <w:pPr>
              <w:pStyle w:val="Normal1"/>
              <w:spacing w:line="259" w:lineRule="auto"/>
              <w:rPr>
                <w:rFonts w:ascii="Times New Roman" w:eastAsia="Arial" w:hAnsi="Times New Roman" w:cs="Times New Roman"/>
                <w:sz w:val="20"/>
                <w:szCs w:val="22"/>
              </w:rPr>
            </w:pPr>
            <w:r w:rsidRPr="002815EF">
              <w:rPr>
                <w:rFonts w:ascii="Times New Roman" w:eastAsia="Arial" w:hAnsi="Times New Roman" w:cs="Times New Roman"/>
                <w:sz w:val="20"/>
                <w:szCs w:val="22"/>
              </w:rPr>
              <w:t>COGNOS</w:t>
            </w:r>
          </w:p>
          <w:p w14:paraId="686083FA" w14:textId="77777777" w:rsidR="002815EF" w:rsidRPr="002815EF" w:rsidRDefault="002815EF" w:rsidP="00C503C4">
            <w:pPr>
              <w:pStyle w:val="Normal1"/>
              <w:spacing w:line="259" w:lineRule="auto"/>
              <w:rPr>
                <w:rFonts w:ascii="Times New Roman" w:eastAsia="Arial" w:hAnsi="Times New Roman" w:cs="Times New Roman"/>
                <w:sz w:val="20"/>
                <w:szCs w:val="22"/>
              </w:rPr>
            </w:pPr>
            <w:r w:rsidRPr="002815EF">
              <w:rPr>
                <w:rFonts w:ascii="Times New Roman" w:eastAsia="Arial" w:hAnsi="Times New Roman" w:cs="Times New Roman"/>
                <w:sz w:val="20"/>
                <w:szCs w:val="22"/>
              </w:rPr>
              <w:t>Archiving</w:t>
            </w:r>
          </w:p>
        </w:tc>
      </w:tr>
    </w:tbl>
    <w:p w14:paraId="62B26BF3" w14:textId="77777777" w:rsidR="001456F2" w:rsidRPr="002815EF" w:rsidRDefault="001456F2">
      <w:pPr>
        <w:pStyle w:val="Normal1"/>
        <w:rPr>
          <w:rFonts w:ascii="Times New Roman" w:hAnsi="Times New Roman" w:cs="Times New Roman"/>
          <w:sz w:val="2"/>
          <w:szCs w:val="6"/>
        </w:rPr>
      </w:pPr>
    </w:p>
    <w:sectPr w:rsidR="001456F2" w:rsidRPr="002815EF" w:rsidSect="0084656B">
      <w:type w:val="continuous"/>
      <w:pgSz w:w="12240" w:h="15840"/>
      <w:pgMar w:top="360" w:right="720" w:bottom="36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3FCBF" w14:textId="77777777" w:rsidR="007C27D3" w:rsidRDefault="007C27D3" w:rsidP="001456F2">
      <w:r>
        <w:separator/>
      </w:r>
    </w:p>
  </w:endnote>
  <w:endnote w:type="continuationSeparator" w:id="0">
    <w:p w14:paraId="6BBA5D0D" w14:textId="77777777" w:rsidR="007C27D3" w:rsidRDefault="007C27D3" w:rsidP="0014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09CCA" w14:textId="77777777" w:rsidR="007C27D3" w:rsidRDefault="007C27D3" w:rsidP="001456F2">
      <w:r>
        <w:separator/>
      </w:r>
    </w:p>
  </w:footnote>
  <w:footnote w:type="continuationSeparator" w:id="0">
    <w:p w14:paraId="6056C446" w14:textId="77777777" w:rsidR="007C27D3" w:rsidRDefault="007C27D3" w:rsidP="00145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1BF8"/>
    <w:multiLevelType w:val="hybridMultilevel"/>
    <w:tmpl w:val="665C2D06"/>
    <w:lvl w:ilvl="0" w:tplc="FAD0CB50">
      <w:numFmt w:val="bullet"/>
      <w:lvlText w:val="•"/>
      <w:lvlJc w:val="left"/>
      <w:pPr>
        <w:ind w:left="720" w:hanging="360"/>
      </w:pPr>
      <w:rPr>
        <w:rFonts w:ascii="Times New Roman" w:eastAsia="Times"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F3F9E"/>
    <w:multiLevelType w:val="multilevel"/>
    <w:tmpl w:val="8F32FE8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3A4E0E05"/>
    <w:multiLevelType w:val="hybridMultilevel"/>
    <w:tmpl w:val="71A2B620"/>
    <w:lvl w:ilvl="0" w:tplc="FAD0CB50">
      <w:numFmt w:val="bullet"/>
      <w:lvlText w:val="•"/>
      <w:lvlJc w:val="left"/>
      <w:pPr>
        <w:ind w:left="720" w:hanging="360"/>
      </w:pPr>
      <w:rPr>
        <w:rFonts w:ascii="Times New Roman" w:eastAsia="Times"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F77DA"/>
    <w:multiLevelType w:val="multilevel"/>
    <w:tmpl w:val="6A8856F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4E1A07F7"/>
    <w:multiLevelType w:val="hybridMultilevel"/>
    <w:tmpl w:val="5D86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23CE6"/>
    <w:multiLevelType w:val="multilevel"/>
    <w:tmpl w:val="1946EE9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F2"/>
    <w:rsid w:val="001456F2"/>
    <w:rsid w:val="002815EF"/>
    <w:rsid w:val="0042588F"/>
    <w:rsid w:val="00562894"/>
    <w:rsid w:val="00633D9D"/>
    <w:rsid w:val="007C27D3"/>
    <w:rsid w:val="007F22A8"/>
    <w:rsid w:val="0084656B"/>
    <w:rsid w:val="0090278C"/>
    <w:rsid w:val="0095219E"/>
    <w:rsid w:val="00C0210B"/>
    <w:rsid w:val="00C027AE"/>
    <w:rsid w:val="00CF4CA7"/>
    <w:rsid w:val="00EE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B1A7"/>
  <w15:docId w15:val="{4D279E6D-EF04-439F-9B7B-F59FA8FE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1456F2"/>
    <w:pPr>
      <w:keepNext/>
      <w:keepLines/>
      <w:spacing w:before="480" w:after="120"/>
      <w:outlineLvl w:val="0"/>
    </w:pPr>
    <w:rPr>
      <w:b/>
      <w:sz w:val="48"/>
      <w:szCs w:val="48"/>
    </w:rPr>
  </w:style>
  <w:style w:type="paragraph" w:styleId="Heading2">
    <w:name w:val="heading 2"/>
    <w:basedOn w:val="Normal1"/>
    <w:next w:val="Normal1"/>
    <w:rsid w:val="001456F2"/>
    <w:pPr>
      <w:keepNext/>
      <w:keepLines/>
      <w:spacing w:before="360" w:after="80"/>
      <w:outlineLvl w:val="1"/>
    </w:pPr>
    <w:rPr>
      <w:b/>
      <w:sz w:val="36"/>
      <w:szCs w:val="36"/>
    </w:rPr>
  </w:style>
  <w:style w:type="paragraph" w:styleId="Heading3">
    <w:name w:val="heading 3"/>
    <w:basedOn w:val="Normal1"/>
    <w:next w:val="Normal1"/>
    <w:rsid w:val="001456F2"/>
    <w:pPr>
      <w:keepNext/>
      <w:keepLines/>
      <w:spacing w:before="280" w:after="80"/>
      <w:outlineLvl w:val="2"/>
    </w:pPr>
    <w:rPr>
      <w:b/>
      <w:sz w:val="28"/>
      <w:szCs w:val="28"/>
    </w:rPr>
  </w:style>
  <w:style w:type="paragraph" w:styleId="Heading4">
    <w:name w:val="heading 4"/>
    <w:basedOn w:val="Normal1"/>
    <w:next w:val="Normal1"/>
    <w:rsid w:val="001456F2"/>
    <w:pPr>
      <w:keepNext/>
      <w:keepLines/>
      <w:spacing w:before="240" w:after="40"/>
      <w:outlineLvl w:val="3"/>
    </w:pPr>
    <w:rPr>
      <w:b/>
    </w:rPr>
  </w:style>
  <w:style w:type="paragraph" w:styleId="Heading5">
    <w:name w:val="heading 5"/>
    <w:basedOn w:val="Normal1"/>
    <w:next w:val="Normal1"/>
    <w:rsid w:val="001456F2"/>
    <w:pPr>
      <w:keepNext/>
      <w:keepLines/>
      <w:spacing w:before="220" w:after="40"/>
      <w:outlineLvl w:val="4"/>
    </w:pPr>
    <w:rPr>
      <w:b/>
      <w:sz w:val="22"/>
      <w:szCs w:val="22"/>
    </w:rPr>
  </w:style>
  <w:style w:type="paragraph" w:styleId="Heading6">
    <w:name w:val="heading 6"/>
    <w:basedOn w:val="Normal1"/>
    <w:next w:val="Normal1"/>
    <w:rsid w:val="001456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456F2"/>
  </w:style>
  <w:style w:type="paragraph" w:styleId="Title">
    <w:name w:val="Title"/>
    <w:basedOn w:val="Normal1"/>
    <w:next w:val="Normal1"/>
    <w:rsid w:val="001456F2"/>
    <w:pPr>
      <w:keepNext/>
      <w:keepLines/>
      <w:spacing w:before="480" w:after="120"/>
    </w:pPr>
    <w:rPr>
      <w:b/>
      <w:sz w:val="72"/>
      <w:szCs w:val="72"/>
    </w:rPr>
  </w:style>
  <w:style w:type="paragraph" w:styleId="Subtitle">
    <w:name w:val="Subtitle"/>
    <w:basedOn w:val="Normal1"/>
    <w:next w:val="Normal1"/>
    <w:rsid w:val="001456F2"/>
    <w:pPr>
      <w:keepNext/>
      <w:keepLines/>
      <w:spacing w:before="360" w:after="80"/>
    </w:pPr>
    <w:rPr>
      <w:rFonts w:ascii="Georgia" w:eastAsia="Georgia" w:hAnsi="Georgia" w:cs="Georgia"/>
      <w:i/>
      <w:color w:val="666666"/>
      <w:sz w:val="48"/>
      <w:szCs w:val="48"/>
    </w:rPr>
  </w:style>
  <w:style w:type="table" w:customStyle="1" w:styleId="a">
    <w:basedOn w:val="TableNormal"/>
    <w:rsid w:val="001456F2"/>
    <w:tblPr>
      <w:tblStyleRowBandSize w:val="1"/>
      <w:tblStyleColBandSize w:val="1"/>
    </w:tblPr>
  </w:style>
  <w:style w:type="table" w:customStyle="1" w:styleId="a0">
    <w:basedOn w:val="TableNormal"/>
    <w:rsid w:val="001456F2"/>
    <w:tblPr>
      <w:tblStyleRowBandSize w:val="1"/>
      <w:tblStyleColBandSize w:val="1"/>
      <w:tblCellMar>
        <w:left w:w="115" w:type="dxa"/>
        <w:right w:w="115" w:type="dxa"/>
      </w:tblCellMar>
    </w:tblPr>
  </w:style>
  <w:style w:type="table" w:styleId="TableGrid">
    <w:name w:val="Table Grid"/>
    <w:basedOn w:val="TableNormal"/>
    <w:uiPriority w:val="59"/>
    <w:rsid w:val="008465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84656B"/>
    <w:pPr>
      <w:tabs>
        <w:tab w:val="center" w:pos="4680"/>
        <w:tab w:val="right" w:pos="9360"/>
      </w:tabs>
    </w:pPr>
  </w:style>
  <w:style w:type="character" w:customStyle="1" w:styleId="HeaderChar">
    <w:name w:val="Header Char"/>
    <w:basedOn w:val="DefaultParagraphFont"/>
    <w:link w:val="Header"/>
    <w:uiPriority w:val="99"/>
    <w:semiHidden/>
    <w:rsid w:val="0084656B"/>
  </w:style>
  <w:style w:type="paragraph" w:styleId="Footer">
    <w:name w:val="footer"/>
    <w:basedOn w:val="Normal"/>
    <w:link w:val="FooterChar"/>
    <w:uiPriority w:val="99"/>
    <w:semiHidden/>
    <w:unhideWhenUsed/>
    <w:rsid w:val="0084656B"/>
    <w:pPr>
      <w:tabs>
        <w:tab w:val="center" w:pos="4680"/>
        <w:tab w:val="right" w:pos="9360"/>
      </w:tabs>
    </w:pPr>
  </w:style>
  <w:style w:type="character" w:customStyle="1" w:styleId="FooterChar">
    <w:name w:val="Footer Char"/>
    <w:basedOn w:val="DefaultParagraphFont"/>
    <w:link w:val="Footer"/>
    <w:uiPriority w:val="99"/>
    <w:semiHidden/>
    <w:rsid w:val="0084656B"/>
  </w:style>
  <w:style w:type="paragraph" w:styleId="ListParagraph">
    <w:name w:val="List Paragraph"/>
    <w:basedOn w:val="Normal"/>
    <w:uiPriority w:val="34"/>
    <w:qFormat/>
    <w:rsid w:val="00846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e@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3DFEF-A53C-4F3A-92FF-278195852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2</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Sue Darby</cp:lastModifiedBy>
  <cp:revision>6</cp:revision>
  <dcterms:created xsi:type="dcterms:W3CDTF">2017-09-04T16:29:00Z</dcterms:created>
  <dcterms:modified xsi:type="dcterms:W3CDTF">2018-05-08T18:09:00Z</dcterms:modified>
</cp:coreProperties>
</file>