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Arial" w:cs="Arial" w:eastAsia="Arial" w:hAnsi="Arial"/>
          <w:smallCaps w:val="0"/>
          <w:sz w:val="40"/>
          <w:szCs w:val="40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††††††††</w:t>
      </w:r>
      <w:r w:rsidDel="00000000" w:rsidR="00000000" w:rsidRPr="00000000">
        <w:rPr>
          <w:rFonts w:ascii="Arial Black" w:cs="Arial Black" w:eastAsia="Arial Black" w:hAnsi="Arial Black"/>
          <w:b w:val="1"/>
          <w:smallCaps w:val="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mallCaps w:val="0"/>
          <w:sz w:val="40"/>
          <w:szCs w:val="40"/>
          <w:rtl w:val="0"/>
        </w:rPr>
        <w:t xml:space="preserve">Resume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Arial" w:cs="Arial" w:eastAsia="Arial" w:hAnsi="Arial"/>
          <w:smallCaps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Donna Nechetsky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10248 Jamestown Drive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Anchorage, AK 99507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907-929-2632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360" w:firstLine="0"/>
        <w:contextualSpacing w:val="0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360" w:firstLine="0"/>
        <w:contextualSpacing w:val="0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360" w:firstLine="0"/>
        <w:contextualSpacing w:val="0"/>
        <w:rPr>
          <w:rFonts w:ascii="Arial Black" w:cs="Arial Black" w:eastAsia="Arial Black" w:hAnsi="Arial Black"/>
          <w:b w:val="1"/>
          <w:smallCaps w:val="0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mallCaps w:val="0"/>
          <w:sz w:val="36"/>
          <w:szCs w:val="36"/>
          <w:rtl w:val="0"/>
        </w:rPr>
        <w:t xml:space="preserve">Work Experiece: </w:t>
      </w:r>
    </w:p>
    <w:p w:rsidR="00000000" w:rsidDel="00000000" w:rsidP="00000000" w:rsidRDefault="00000000" w:rsidRPr="0000000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360" w:firstLine="0"/>
        <w:contextualSpacing w:val="0"/>
        <w:rPr>
          <w:rFonts w:ascii="Arial Black" w:cs="Arial Black" w:eastAsia="Arial Black" w:hAnsi="Arial Black"/>
          <w:b w:val="1"/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36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State of Alaska/HSS/SDS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360" w:firstLine="0"/>
        <w:contextualSpacing w:val="0"/>
        <w:rPr>
          <w:rFonts w:ascii="Arial" w:cs="Arial" w:eastAsia="Arial" w:hAnsi="Arial"/>
          <w:i w:val="1"/>
          <w:smallCaps w:val="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rtl w:val="0"/>
        </w:rPr>
        <w:t xml:space="preserve">550 W 8th Ave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360" w:firstLine="0"/>
        <w:contextualSpacing w:val="0"/>
        <w:rPr>
          <w:rFonts w:ascii="Arial" w:cs="Arial" w:eastAsia="Arial" w:hAnsi="Arial"/>
          <w:i w:val="1"/>
          <w:smallCaps w:val="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rtl w:val="0"/>
        </w:rPr>
        <w:t xml:space="preserve">Anchorage, AK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360" w:firstLine="0"/>
        <w:contextualSpacing w:val="0"/>
        <w:rPr>
          <w:rFonts w:ascii="Arial" w:cs="Arial" w:eastAsia="Arial" w:hAnsi="Arial"/>
          <w:i w:val="1"/>
          <w:smallCaps w:val="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rtl w:val="0"/>
        </w:rPr>
        <w:t xml:space="preserve">907-269-3666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360" w:firstLine="0"/>
        <w:contextualSpacing w:val="0"/>
        <w:rPr>
          <w:rFonts w:ascii="Arial" w:cs="Arial" w:eastAsia="Arial" w:hAnsi="Arial"/>
          <w:i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36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Office Assistant II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36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October 2006 -  03/25/2016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36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Duties Summary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-Clerical duties in support of operations in State Government service: database maintenance, data entry of new files using custom software and Microsoft Office programs, Access, Word, Excel, Outlook and government programs DS3, EIS and HEI. - Technical duties: prepare and post Level of Care (LOC) letters to clients and providers - Request Expedite status for priority assessments - Screen incoming calls to Division Front Desk and redirect to appropriate extensions, respond to inquiries from the public and other government agencies using professional courtesy, tact and diplomacy. - Upload documents - Schedule travelling nurse accessor staff - Place purchase orders, receive and distribute supplies throughout the Division. - Train new staff in office procedures - Maintain hardcopy files - Periodic archiving - Did ordering of supplies for the whole unit in the past for my job duties.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36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Company/Agency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Carr's Safeway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360" w:firstLine="0"/>
        <w:contextualSpacing w:val="0"/>
        <w:rPr>
          <w:rFonts w:ascii="Arial" w:cs="Arial" w:eastAsia="Arial" w:hAnsi="Arial"/>
          <w:i w:val="1"/>
          <w:smallCaps w:val="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rtl w:val="0"/>
        </w:rPr>
        <w:t xml:space="preserve">Anchorage, AK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36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Phone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36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(907) 339-2800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36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Cashier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72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36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July 2006 - March 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72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Supervisor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72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Joan or Gregg, Person in Charge (PIC)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08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Duties Summary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72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 Part-time cashier duties, answer shopper queries, apply discounts as appropriate, bag groceries as needed. - Recognized as a top performer in providing excellent customer service.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08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72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GCI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080" w:firstLine="0"/>
        <w:contextualSpacing w:val="0"/>
        <w:rPr>
          <w:rFonts w:ascii="Arial" w:cs="Arial" w:eastAsia="Arial" w:hAnsi="Arial"/>
          <w:i w:val="1"/>
          <w:smallCaps w:val="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rtl w:val="0"/>
        </w:rPr>
        <w:t xml:space="preserve">Anchorage, AK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08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Phone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08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(907) 786-9200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08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Customer Service Representive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08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June 2005 - November 2005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80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Duties Summary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44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 Answer incoming request for service calls - Troubleshoot equipment and service issues - Schedule repair technicians for in-home appointments - Data entry for new customer accounts and service changes - Research and correct billing issues and provide credit as appropriate usng excellent written and verbal communication skills, tact and courtesy.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80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44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Magellan Health Services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800" w:firstLine="0"/>
        <w:contextualSpacing w:val="0"/>
        <w:rPr>
          <w:rFonts w:ascii="Arial" w:cs="Arial" w:eastAsia="Arial" w:hAnsi="Arial"/>
          <w:i w:val="1"/>
          <w:smallCaps w:val="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rtl w:val="0"/>
        </w:rPr>
        <w:t xml:space="preserve">Bethlehem, PA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80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Phone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80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(610) 814-8030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80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Customer Service Representive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80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October 2001 - November 2004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252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216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Moved to AK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252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Duties Summary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2160" w:firstLine="0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 Screen incoming calls, interview and redirect as necessary to provide excellent, accurate customer service - Explain benefit details to clients, clarify payment and eligibility decisions - Review claims, data entry using custom data programs AMISYS and POMS - Verify eligibility of clients and providers - Prepare billing to public assistance programs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b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