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0EB1C" w14:textId="77777777" w:rsidR="00D42E3F" w:rsidRDefault="007E1C5F">
      <w:pPr>
        <w:rPr>
          <w:sz w:val="20"/>
          <w:szCs w:val="20"/>
        </w:rPr>
      </w:pPr>
      <w:bookmarkStart w:id="0" w:name="_GoBack"/>
      <w:r>
        <w:rPr>
          <w:rFonts w:ascii="Arial" w:eastAsia="Arial" w:hAnsi="Arial" w:cs="Arial"/>
          <w:b/>
          <w:bCs/>
          <w:color w:val="7E0021"/>
          <w:sz w:val="38"/>
          <w:szCs w:val="38"/>
        </w:rPr>
        <w:t>M4 (Mass Mail Merge Macro)</w:t>
      </w:r>
    </w:p>
    <w:p w14:paraId="52584984" w14:textId="77777777" w:rsidR="00D42E3F" w:rsidRDefault="00D42E3F">
      <w:pPr>
        <w:spacing w:line="385" w:lineRule="exact"/>
        <w:rPr>
          <w:sz w:val="24"/>
          <w:szCs w:val="24"/>
        </w:rPr>
      </w:pPr>
    </w:p>
    <w:p w14:paraId="20093D93" w14:textId="77777777" w:rsidR="00D42E3F" w:rsidRDefault="007E1C5F">
      <w:pPr>
        <w:rPr>
          <w:sz w:val="20"/>
          <w:szCs w:val="20"/>
        </w:rPr>
      </w:pPr>
      <w:r>
        <w:rPr>
          <w:rFonts w:ascii="Arial" w:eastAsia="Arial" w:hAnsi="Arial" w:cs="Arial"/>
          <w:color w:val="7E0021"/>
          <w:sz w:val="34"/>
          <w:szCs w:val="34"/>
        </w:rPr>
        <w:t>(PDF or other file attachments)</w:t>
      </w:r>
    </w:p>
    <w:p w14:paraId="1D8BFB1C" w14:textId="77777777" w:rsidR="00D42E3F" w:rsidRDefault="00D42E3F">
      <w:pPr>
        <w:spacing w:line="120" w:lineRule="exact"/>
        <w:rPr>
          <w:sz w:val="24"/>
          <w:szCs w:val="24"/>
        </w:rPr>
      </w:pPr>
    </w:p>
    <w:p w14:paraId="1E2D1852" w14:textId="77777777" w:rsidR="00D42E3F" w:rsidRDefault="007E1C5F">
      <w:pPr>
        <w:rPr>
          <w:sz w:val="20"/>
          <w:szCs w:val="20"/>
        </w:rPr>
      </w:pPr>
      <w:r>
        <w:rPr>
          <w:rFonts w:ascii="Arial" w:eastAsia="Arial" w:hAnsi="Arial" w:cs="Arial"/>
          <w:sz w:val="19"/>
          <w:szCs w:val="19"/>
        </w:rPr>
        <w:t>This mass mail merge tool was developed for the Remediation process for Compliance. A few rules for use:</w:t>
      </w:r>
    </w:p>
    <w:p w14:paraId="430ACFA4" w14:textId="77777777" w:rsidR="00D42E3F" w:rsidRDefault="00D42E3F">
      <w:pPr>
        <w:spacing w:line="322" w:lineRule="exact"/>
        <w:rPr>
          <w:sz w:val="24"/>
          <w:szCs w:val="24"/>
        </w:rPr>
      </w:pPr>
    </w:p>
    <w:p w14:paraId="10CC95DB" w14:textId="77777777" w:rsidR="00D42E3F" w:rsidRDefault="007E1C5F">
      <w:pPr>
        <w:spacing w:line="408" w:lineRule="auto"/>
        <w:ind w:left="300" w:right="800"/>
        <w:rPr>
          <w:sz w:val="20"/>
          <w:szCs w:val="20"/>
        </w:rPr>
      </w:pPr>
      <w:r>
        <w:rPr>
          <w:rFonts w:ascii="Arial" w:eastAsia="Arial" w:hAnsi="Arial" w:cs="Arial"/>
          <w:sz w:val="19"/>
          <w:szCs w:val="19"/>
        </w:rPr>
        <w:t xml:space="preserve">It will ONLY (currently) work from a user’s desktop and </w:t>
      </w:r>
      <w:r>
        <w:rPr>
          <w:rFonts w:ascii="Arial" w:eastAsia="Arial" w:hAnsi="Arial" w:cs="Arial"/>
          <w:sz w:val="19"/>
          <w:szCs w:val="19"/>
        </w:rPr>
        <w:t>it has to have the code modified to include said user’s id The macro code is commented to include what to leave alone and what can be modified or has to be modified.</w:t>
      </w:r>
    </w:p>
    <w:p w14:paraId="139DACC8" w14:textId="77777777" w:rsidR="00D42E3F" w:rsidRDefault="00D42E3F">
      <w:pPr>
        <w:spacing w:line="1" w:lineRule="exact"/>
        <w:rPr>
          <w:sz w:val="24"/>
          <w:szCs w:val="24"/>
        </w:rPr>
      </w:pPr>
    </w:p>
    <w:p w14:paraId="22FA2D4E" w14:textId="77777777" w:rsidR="00D42E3F" w:rsidRDefault="007E1C5F">
      <w:pPr>
        <w:spacing w:line="382" w:lineRule="auto"/>
        <w:ind w:left="300" w:right="20"/>
        <w:rPr>
          <w:sz w:val="20"/>
          <w:szCs w:val="20"/>
        </w:rPr>
      </w:pPr>
      <w:r>
        <w:rPr>
          <w:rFonts w:ascii="Arial" w:eastAsia="Arial" w:hAnsi="Arial" w:cs="Arial"/>
          <w:sz w:val="19"/>
          <w:szCs w:val="19"/>
        </w:rPr>
        <w:t>These instructions were originally written for the Remediation process but can be used fo</w:t>
      </w:r>
      <w:r>
        <w:rPr>
          <w:rFonts w:ascii="Arial" w:eastAsia="Arial" w:hAnsi="Arial" w:cs="Arial"/>
          <w:sz w:val="19"/>
          <w:szCs w:val="19"/>
        </w:rPr>
        <w:t>r any send or BCC address and any user.</w:t>
      </w:r>
    </w:p>
    <w:p w14:paraId="72A8C919" w14:textId="77777777" w:rsidR="00D42E3F" w:rsidRDefault="00D42E3F">
      <w:pPr>
        <w:spacing w:line="1" w:lineRule="exact"/>
        <w:rPr>
          <w:sz w:val="24"/>
          <w:szCs w:val="24"/>
        </w:rPr>
      </w:pPr>
    </w:p>
    <w:p w14:paraId="5037B406" w14:textId="77777777" w:rsidR="00D42E3F" w:rsidRDefault="007E1C5F">
      <w:pPr>
        <w:ind w:left="300"/>
        <w:rPr>
          <w:sz w:val="20"/>
          <w:szCs w:val="20"/>
        </w:rPr>
      </w:pPr>
      <w:r>
        <w:rPr>
          <w:rFonts w:ascii="Arial" w:eastAsia="Arial" w:hAnsi="Arial" w:cs="Arial"/>
          <w:sz w:val="19"/>
          <w:szCs w:val="19"/>
        </w:rPr>
        <w:t>The PDF files must be in ONE folder, may be copies if they are in the project folder on the user’s desktop.</w:t>
      </w:r>
    </w:p>
    <w:p w14:paraId="04023269" w14:textId="77777777" w:rsidR="00D42E3F" w:rsidRDefault="00D42E3F">
      <w:pPr>
        <w:spacing w:line="320" w:lineRule="exact"/>
        <w:rPr>
          <w:sz w:val="24"/>
          <w:szCs w:val="24"/>
        </w:rPr>
      </w:pPr>
    </w:p>
    <w:p w14:paraId="63548CA8" w14:textId="77777777" w:rsidR="00D42E3F" w:rsidRDefault="007E1C5F">
      <w:pPr>
        <w:spacing w:line="379" w:lineRule="auto"/>
        <w:ind w:right="420"/>
        <w:jc w:val="both"/>
        <w:rPr>
          <w:sz w:val="20"/>
          <w:szCs w:val="20"/>
        </w:rPr>
      </w:pPr>
      <w:r>
        <w:rPr>
          <w:rFonts w:ascii="Arial" w:eastAsia="Arial" w:hAnsi="Arial" w:cs="Arial"/>
          <w:sz w:val="19"/>
          <w:szCs w:val="19"/>
        </w:rPr>
        <w:t xml:space="preserve">Go into the folder named </w:t>
      </w:r>
      <w:r>
        <w:rPr>
          <w:rFonts w:ascii="Arial" w:eastAsia="Arial" w:hAnsi="Arial" w:cs="Arial"/>
          <w:b/>
          <w:bCs/>
          <w:sz w:val="19"/>
          <w:szCs w:val="19"/>
        </w:rPr>
        <w:t>Remediations for E-Mail Merge (or designated project folder)</w:t>
      </w:r>
      <w:r>
        <w:rPr>
          <w:rFonts w:ascii="Arial" w:eastAsia="Arial" w:hAnsi="Arial" w:cs="Arial"/>
          <w:sz w:val="19"/>
          <w:szCs w:val="19"/>
        </w:rPr>
        <w:t xml:space="preserve"> on your desktop. Fin</w:t>
      </w:r>
      <w:r>
        <w:rPr>
          <w:rFonts w:ascii="Arial" w:eastAsia="Arial" w:hAnsi="Arial" w:cs="Arial"/>
          <w:sz w:val="19"/>
          <w:szCs w:val="19"/>
        </w:rPr>
        <w:t xml:space="preserve">d the </w:t>
      </w:r>
      <w:r>
        <w:rPr>
          <w:rFonts w:ascii="Arial" w:eastAsia="Arial" w:hAnsi="Arial" w:cs="Arial"/>
          <w:b/>
          <w:bCs/>
          <w:i/>
          <w:iCs/>
          <w:sz w:val="19"/>
          <w:szCs w:val="19"/>
        </w:rPr>
        <w:t>M4</w:t>
      </w:r>
      <w:r>
        <w:rPr>
          <w:rFonts w:ascii="Arial" w:eastAsia="Arial" w:hAnsi="Arial" w:cs="Arial"/>
          <w:sz w:val="19"/>
          <w:szCs w:val="19"/>
        </w:rPr>
        <w:t xml:space="preserve"> </w:t>
      </w:r>
      <w:r>
        <w:rPr>
          <w:rFonts w:ascii="Arial" w:eastAsia="Arial" w:hAnsi="Arial" w:cs="Arial"/>
          <w:b/>
          <w:bCs/>
          <w:i/>
          <w:iCs/>
          <w:sz w:val="19"/>
          <w:szCs w:val="19"/>
        </w:rPr>
        <w:t xml:space="preserve">Mail Merge &lt;username&gt;.xlsm </w:t>
      </w:r>
      <w:r>
        <w:rPr>
          <w:rFonts w:ascii="Arial" w:eastAsia="Arial" w:hAnsi="Arial" w:cs="Arial"/>
          <w:sz w:val="19"/>
          <w:szCs w:val="19"/>
        </w:rPr>
        <w:t>file. This file is hard coded to look in this folder for the files you are about to merge and</w:t>
      </w:r>
      <w:r>
        <w:rPr>
          <w:rFonts w:ascii="Arial" w:eastAsia="Arial" w:hAnsi="Arial" w:cs="Arial"/>
          <w:b/>
          <w:bCs/>
          <w:i/>
          <w:iCs/>
          <w:sz w:val="19"/>
          <w:szCs w:val="19"/>
        </w:rPr>
        <w:t xml:space="preserve"> </w:t>
      </w:r>
      <w:r>
        <w:rPr>
          <w:rFonts w:ascii="Arial" w:eastAsia="Arial" w:hAnsi="Arial" w:cs="Arial"/>
          <w:sz w:val="19"/>
          <w:szCs w:val="19"/>
        </w:rPr>
        <w:t>CANNOT be moved (until this whole process is done) as it will break it.</w:t>
      </w:r>
    </w:p>
    <w:p w14:paraId="3DA4F0CF" w14:textId="77777777" w:rsidR="00D42E3F" w:rsidRDefault="00D42E3F">
      <w:pPr>
        <w:spacing w:line="131" w:lineRule="exact"/>
        <w:rPr>
          <w:sz w:val="24"/>
          <w:szCs w:val="24"/>
        </w:rPr>
      </w:pPr>
    </w:p>
    <w:p w14:paraId="7BB6FEA0" w14:textId="77777777" w:rsidR="00D42E3F" w:rsidRDefault="007E1C5F">
      <w:pPr>
        <w:spacing w:line="356" w:lineRule="auto"/>
        <w:rPr>
          <w:sz w:val="20"/>
          <w:szCs w:val="20"/>
        </w:rPr>
      </w:pPr>
      <w:r>
        <w:rPr>
          <w:rFonts w:ascii="Arial" w:eastAsia="Arial" w:hAnsi="Arial" w:cs="Arial"/>
          <w:sz w:val="19"/>
          <w:szCs w:val="19"/>
        </w:rPr>
        <w:t xml:space="preserve">Each team member must have a </w:t>
      </w:r>
      <w:r>
        <w:rPr>
          <w:rFonts w:ascii="Arial" w:eastAsia="Arial" w:hAnsi="Arial" w:cs="Arial"/>
          <w:i/>
          <w:iCs/>
          <w:sz w:val="19"/>
          <w:szCs w:val="19"/>
        </w:rPr>
        <w:t xml:space="preserve">custom M4 Mass Mail </w:t>
      </w:r>
      <w:r>
        <w:rPr>
          <w:rFonts w:ascii="Arial" w:eastAsia="Arial" w:hAnsi="Arial" w:cs="Arial"/>
          <w:i/>
          <w:iCs/>
          <w:sz w:val="19"/>
          <w:szCs w:val="19"/>
        </w:rPr>
        <w:t>Merge Macro</w:t>
      </w:r>
      <w:r>
        <w:rPr>
          <w:rFonts w:ascii="Arial" w:eastAsia="Arial" w:hAnsi="Arial" w:cs="Arial"/>
          <w:sz w:val="19"/>
          <w:szCs w:val="19"/>
        </w:rPr>
        <w:t xml:space="preserve"> workbook. These are specific to each team member and are hard coded in the macro for each person. The macro must specifically be a folder labeled </w:t>
      </w:r>
      <w:r>
        <w:rPr>
          <w:rFonts w:ascii="Arial" w:eastAsia="Arial" w:hAnsi="Arial" w:cs="Arial"/>
          <w:b/>
          <w:bCs/>
          <w:i/>
          <w:iCs/>
          <w:sz w:val="19"/>
          <w:szCs w:val="19"/>
        </w:rPr>
        <w:t>Remediation Notice Mail</w:t>
      </w:r>
    </w:p>
    <w:p w14:paraId="365340A1" w14:textId="77777777" w:rsidR="00D42E3F" w:rsidRDefault="007E1C5F">
      <w:pPr>
        <w:spacing w:line="412" w:lineRule="auto"/>
        <w:ind w:right="520"/>
        <w:rPr>
          <w:sz w:val="20"/>
          <w:szCs w:val="20"/>
        </w:rPr>
      </w:pPr>
      <w:r>
        <w:rPr>
          <w:rFonts w:ascii="Arial" w:eastAsia="Arial" w:hAnsi="Arial" w:cs="Arial"/>
          <w:b/>
          <w:bCs/>
          <w:i/>
          <w:iCs/>
          <w:sz w:val="19"/>
          <w:szCs w:val="19"/>
        </w:rPr>
        <w:t xml:space="preserve">Merge (can be named something else but must be changed in the macro to reflect the folder name and is case sensitive) </w:t>
      </w:r>
      <w:r>
        <w:rPr>
          <w:rFonts w:ascii="Arial" w:eastAsia="Arial" w:hAnsi="Arial" w:cs="Arial"/>
          <w:sz w:val="19"/>
          <w:szCs w:val="19"/>
        </w:rPr>
        <w:t>on your desktop.</w:t>
      </w:r>
    </w:p>
    <w:p w14:paraId="32E327BF" w14:textId="77777777" w:rsidR="00D42E3F" w:rsidRDefault="00D42E3F">
      <w:pPr>
        <w:spacing w:line="90" w:lineRule="exact"/>
        <w:rPr>
          <w:sz w:val="24"/>
          <w:szCs w:val="24"/>
        </w:rPr>
      </w:pPr>
    </w:p>
    <w:p w14:paraId="4F789A42" w14:textId="77777777" w:rsidR="00D42E3F" w:rsidRDefault="007E1C5F">
      <w:pPr>
        <w:rPr>
          <w:sz w:val="20"/>
          <w:szCs w:val="20"/>
        </w:rPr>
      </w:pPr>
      <w:r>
        <w:rPr>
          <w:rFonts w:ascii="Arial" w:eastAsia="Arial" w:hAnsi="Arial" w:cs="Arial"/>
          <w:sz w:val="19"/>
          <w:szCs w:val="19"/>
        </w:rPr>
        <w:t>For each file you will need the following 3 pieces of information:</w:t>
      </w:r>
    </w:p>
    <w:p w14:paraId="60C2C7F1" w14:textId="77777777" w:rsidR="00D42E3F" w:rsidRDefault="00D42E3F">
      <w:pPr>
        <w:spacing w:line="322" w:lineRule="exact"/>
        <w:rPr>
          <w:sz w:val="24"/>
          <w:szCs w:val="24"/>
        </w:rPr>
      </w:pPr>
    </w:p>
    <w:p w14:paraId="2B7D4CF5" w14:textId="77777777" w:rsidR="00D42E3F" w:rsidRDefault="007E1C5F">
      <w:pPr>
        <w:numPr>
          <w:ilvl w:val="0"/>
          <w:numId w:val="1"/>
        </w:numPr>
        <w:tabs>
          <w:tab w:val="left" w:pos="300"/>
        </w:tabs>
        <w:spacing w:line="373" w:lineRule="auto"/>
        <w:ind w:left="300" w:right="320" w:hanging="282"/>
        <w:rPr>
          <w:rFonts w:ascii="Arial" w:eastAsia="Arial" w:hAnsi="Arial" w:cs="Arial"/>
          <w:sz w:val="19"/>
          <w:szCs w:val="19"/>
        </w:rPr>
      </w:pPr>
      <w:r>
        <w:rPr>
          <w:rFonts w:ascii="Arial" w:eastAsia="Arial" w:hAnsi="Arial" w:cs="Arial"/>
          <w:sz w:val="19"/>
          <w:szCs w:val="19"/>
        </w:rPr>
        <w:t xml:space="preserve">Eaddress – the email address of the </w:t>
      </w:r>
      <w:r>
        <w:rPr>
          <w:rFonts w:ascii="Arial" w:eastAsia="Arial" w:hAnsi="Arial" w:cs="Arial"/>
          <w:i/>
          <w:iCs/>
          <w:sz w:val="19"/>
          <w:szCs w:val="19"/>
        </w:rPr>
        <w:t>Program Administ</w:t>
      </w:r>
      <w:r>
        <w:rPr>
          <w:rFonts w:ascii="Arial" w:eastAsia="Arial" w:hAnsi="Arial" w:cs="Arial"/>
          <w:i/>
          <w:iCs/>
          <w:sz w:val="19"/>
          <w:szCs w:val="19"/>
        </w:rPr>
        <w:t>rator (or other addressee such as a provider’s main email, only</w:t>
      </w:r>
      <w:r>
        <w:rPr>
          <w:rFonts w:ascii="Arial" w:eastAsia="Arial" w:hAnsi="Arial" w:cs="Arial"/>
          <w:sz w:val="19"/>
          <w:szCs w:val="19"/>
        </w:rPr>
        <w:t xml:space="preserve"> </w:t>
      </w:r>
      <w:r>
        <w:rPr>
          <w:rFonts w:ascii="Arial" w:eastAsia="Arial" w:hAnsi="Arial" w:cs="Arial"/>
          <w:i/>
          <w:iCs/>
          <w:sz w:val="19"/>
          <w:szCs w:val="19"/>
        </w:rPr>
        <w:t>one email address per line is allowed, if more than one needs to be used duplicate the line with the secondary email address)</w:t>
      </w:r>
    </w:p>
    <w:p w14:paraId="00FE15C5" w14:textId="77777777" w:rsidR="00D42E3F" w:rsidRDefault="00D42E3F">
      <w:pPr>
        <w:spacing w:line="1" w:lineRule="exact"/>
        <w:rPr>
          <w:rFonts w:ascii="Arial" w:eastAsia="Arial" w:hAnsi="Arial" w:cs="Arial"/>
          <w:sz w:val="19"/>
          <w:szCs w:val="19"/>
        </w:rPr>
      </w:pPr>
    </w:p>
    <w:p w14:paraId="2E95D3F9" w14:textId="77777777" w:rsidR="00D42E3F" w:rsidRDefault="007E1C5F">
      <w:pPr>
        <w:numPr>
          <w:ilvl w:val="0"/>
          <w:numId w:val="1"/>
        </w:numPr>
        <w:tabs>
          <w:tab w:val="left" w:pos="300"/>
        </w:tabs>
        <w:ind w:left="300" w:hanging="282"/>
        <w:rPr>
          <w:rFonts w:ascii="Arial" w:eastAsia="Arial" w:hAnsi="Arial" w:cs="Arial"/>
          <w:sz w:val="19"/>
          <w:szCs w:val="19"/>
        </w:rPr>
      </w:pPr>
      <w:r>
        <w:rPr>
          <w:rFonts w:ascii="Arial" w:eastAsia="Arial" w:hAnsi="Arial" w:cs="Arial"/>
          <w:sz w:val="19"/>
          <w:szCs w:val="19"/>
        </w:rPr>
        <w:t>Subject – &lt;Key&gt; &lt;Site Name&gt; &lt;Parent Agency&gt; (can be anything desi</w:t>
      </w:r>
      <w:r>
        <w:rPr>
          <w:rFonts w:ascii="Arial" w:eastAsia="Arial" w:hAnsi="Arial" w:cs="Arial"/>
          <w:sz w:val="19"/>
          <w:szCs w:val="19"/>
        </w:rPr>
        <w:t>red)</w:t>
      </w:r>
    </w:p>
    <w:p w14:paraId="44F1D425" w14:textId="77777777" w:rsidR="00D42E3F" w:rsidRDefault="00D42E3F">
      <w:pPr>
        <w:spacing w:line="153" w:lineRule="exact"/>
        <w:rPr>
          <w:rFonts w:ascii="Arial" w:eastAsia="Arial" w:hAnsi="Arial" w:cs="Arial"/>
          <w:sz w:val="19"/>
          <w:szCs w:val="19"/>
        </w:rPr>
      </w:pPr>
    </w:p>
    <w:p w14:paraId="0C6468DF" w14:textId="77777777" w:rsidR="00D42E3F" w:rsidRDefault="007E1C5F">
      <w:pPr>
        <w:numPr>
          <w:ilvl w:val="0"/>
          <w:numId w:val="1"/>
        </w:numPr>
        <w:tabs>
          <w:tab w:val="left" w:pos="300"/>
        </w:tabs>
        <w:ind w:left="300" w:hanging="282"/>
        <w:rPr>
          <w:rFonts w:ascii="Arial" w:eastAsia="Arial" w:hAnsi="Arial" w:cs="Arial"/>
          <w:sz w:val="19"/>
          <w:szCs w:val="19"/>
        </w:rPr>
      </w:pPr>
      <w:r>
        <w:rPr>
          <w:rFonts w:ascii="Arial" w:eastAsia="Arial" w:hAnsi="Arial" w:cs="Arial"/>
          <w:sz w:val="19"/>
          <w:szCs w:val="19"/>
        </w:rPr>
        <w:t>Attachment – the file name &lt;key&gt;_Remediation (will come from the list of files)</w:t>
      </w:r>
    </w:p>
    <w:p w14:paraId="0317F182" w14:textId="77777777" w:rsidR="00D42E3F" w:rsidRDefault="00D42E3F">
      <w:pPr>
        <w:spacing w:line="322" w:lineRule="exact"/>
        <w:rPr>
          <w:sz w:val="24"/>
          <w:szCs w:val="24"/>
        </w:rPr>
      </w:pPr>
    </w:p>
    <w:p w14:paraId="4898A812" w14:textId="77777777" w:rsidR="00D42E3F" w:rsidRDefault="007E1C5F">
      <w:pPr>
        <w:rPr>
          <w:sz w:val="20"/>
          <w:szCs w:val="20"/>
        </w:rPr>
      </w:pPr>
      <w:r>
        <w:rPr>
          <w:rFonts w:ascii="Arial" w:eastAsia="Arial" w:hAnsi="Arial" w:cs="Arial"/>
          <w:sz w:val="19"/>
          <w:szCs w:val="19"/>
        </w:rPr>
        <w:t>To easily fill in the file path for a long list of files to be sent (Attachment Field):</w:t>
      </w:r>
    </w:p>
    <w:p w14:paraId="23749BF3" w14:textId="77777777" w:rsidR="00D42E3F" w:rsidRDefault="00D42E3F">
      <w:pPr>
        <w:spacing w:line="296" w:lineRule="exact"/>
        <w:rPr>
          <w:sz w:val="24"/>
          <w:szCs w:val="24"/>
        </w:rPr>
      </w:pPr>
    </w:p>
    <w:p w14:paraId="4B8F88DA" w14:textId="77777777" w:rsidR="00D42E3F" w:rsidRDefault="007E1C5F">
      <w:pPr>
        <w:spacing w:line="403" w:lineRule="auto"/>
        <w:ind w:right="300"/>
        <w:rPr>
          <w:sz w:val="20"/>
          <w:szCs w:val="20"/>
        </w:rPr>
      </w:pPr>
      <w:r>
        <w:rPr>
          <w:rFonts w:ascii="Arial" w:eastAsia="Arial" w:hAnsi="Arial" w:cs="Arial"/>
          <w:sz w:val="19"/>
          <w:szCs w:val="19"/>
        </w:rPr>
        <w:t xml:space="preserve">Go to </w:t>
      </w:r>
      <w:r>
        <w:rPr>
          <w:rFonts w:ascii="Arial" w:eastAsia="Arial" w:hAnsi="Arial" w:cs="Arial"/>
          <w:b/>
          <w:bCs/>
          <w:sz w:val="19"/>
          <w:szCs w:val="19"/>
        </w:rPr>
        <w:t>Remediations for E-Mail Merge (or your project’s designated folder)</w:t>
      </w:r>
      <w:r>
        <w:rPr>
          <w:rFonts w:ascii="Arial" w:eastAsia="Arial" w:hAnsi="Arial" w:cs="Arial"/>
          <w:sz w:val="19"/>
          <w:szCs w:val="19"/>
        </w:rPr>
        <w:t xml:space="preserve"> on you</w:t>
      </w:r>
      <w:r>
        <w:rPr>
          <w:rFonts w:ascii="Arial" w:eastAsia="Arial" w:hAnsi="Arial" w:cs="Arial"/>
          <w:sz w:val="19"/>
          <w:szCs w:val="19"/>
        </w:rPr>
        <w:t>r desktop where you will find a long list of files you want to send.</w:t>
      </w:r>
    </w:p>
    <w:p w14:paraId="5C81E949" w14:textId="77777777" w:rsidR="00D42E3F" w:rsidRDefault="00D42E3F">
      <w:pPr>
        <w:spacing w:line="106" w:lineRule="exact"/>
        <w:rPr>
          <w:sz w:val="24"/>
          <w:szCs w:val="24"/>
        </w:rPr>
      </w:pPr>
    </w:p>
    <w:p w14:paraId="7EDF8A67" w14:textId="77777777" w:rsidR="00D42E3F" w:rsidRDefault="007E1C5F">
      <w:pPr>
        <w:spacing w:line="414" w:lineRule="auto"/>
        <w:ind w:right="220"/>
        <w:rPr>
          <w:sz w:val="20"/>
          <w:szCs w:val="20"/>
        </w:rPr>
      </w:pPr>
      <w:r>
        <w:rPr>
          <w:rFonts w:ascii="Arial" w:eastAsia="Arial" w:hAnsi="Arial" w:cs="Arial"/>
          <w:sz w:val="19"/>
          <w:szCs w:val="19"/>
        </w:rPr>
        <w:t xml:space="preserve">Select all the files using </w:t>
      </w:r>
      <w:r>
        <w:rPr>
          <w:rFonts w:ascii="Arial" w:eastAsia="Arial" w:hAnsi="Arial" w:cs="Arial"/>
          <w:b/>
          <w:bCs/>
          <w:sz w:val="19"/>
          <w:szCs w:val="19"/>
        </w:rPr>
        <w:t>CTRL-A</w:t>
      </w:r>
      <w:r>
        <w:rPr>
          <w:rFonts w:ascii="Arial" w:eastAsia="Arial" w:hAnsi="Arial" w:cs="Arial"/>
          <w:sz w:val="19"/>
          <w:szCs w:val="19"/>
        </w:rPr>
        <w:t xml:space="preserve"> (Select All) then hold </w:t>
      </w:r>
      <w:r>
        <w:rPr>
          <w:rFonts w:ascii="Arial" w:eastAsia="Arial" w:hAnsi="Arial" w:cs="Arial"/>
          <w:b/>
          <w:bCs/>
          <w:sz w:val="19"/>
          <w:szCs w:val="19"/>
        </w:rPr>
        <w:t>Shift</w:t>
      </w:r>
      <w:r>
        <w:rPr>
          <w:rFonts w:ascii="Arial" w:eastAsia="Arial" w:hAnsi="Arial" w:cs="Arial"/>
          <w:sz w:val="19"/>
          <w:szCs w:val="19"/>
        </w:rPr>
        <w:t xml:space="preserve"> </w:t>
      </w:r>
      <w:r>
        <w:rPr>
          <w:rFonts w:ascii="Arial" w:eastAsia="Arial" w:hAnsi="Arial" w:cs="Arial"/>
          <w:b/>
          <w:bCs/>
          <w:i/>
          <w:iCs/>
          <w:sz w:val="19"/>
          <w:szCs w:val="19"/>
        </w:rPr>
        <w:t>and</w:t>
      </w:r>
      <w:r>
        <w:rPr>
          <w:rFonts w:ascii="Arial" w:eastAsia="Arial" w:hAnsi="Arial" w:cs="Arial"/>
          <w:sz w:val="19"/>
          <w:szCs w:val="19"/>
        </w:rPr>
        <w:t xml:space="preserve"> </w:t>
      </w:r>
      <w:r>
        <w:rPr>
          <w:rFonts w:ascii="Arial" w:eastAsia="Arial" w:hAnsi="Arial" w:cs="Arial"/>
          <w:b/>
          <w:bCs/>
          <w:sz w:val="19"/>
          <w:szCs w:val="19"/>
        </w:rPr>
        <w:t>Right</w:t>
      </w:r>
      <w:r>
        <w:rPr>
          <w:rFonts w:ascii="Arial" w:eastAsia="Arial" w:hAnsi="Arial" w:cs="Arial"/>
          <w:sz w:val="19"/>
          <w:szCs w:val="19"/>
        </w:rPr>
        <w:t xml:space="preserve"> click. The pop up menu will have an option to </w:t>
      </w:r>
      <w:r>
        <w:rPr>
          <w:rFonts w:ascii="Arial" w:eastAsia="Arial" w:hAnsi="Arial" w:cs="Arial"/>
          <w:b/>
          <w:bCs/>
          <w:sz w:val="19"/>
          <w:szCs w:val="19"/>
        </w:rPr>
        <w:t>Copy</w:t>
      </w:r>
      <w:r>
        <w:rPr>
          <w:rFonts w:ascii="Arial" w:eastAsia="Arial" w:hAnsi="Arial" w:cs="Arial"/>
          <w:sz w:val="19"/>
          <w:szCs w:val="19"/>
        </w:rPr>
        <w:t xml:space="preserve"> </w:t>
      </w:r>
      <w:r>
        <w:rPr>
          <w:rFonts w:ascii="Arial" w:eastAsia="Arial" w:hAnsi="Arial" w:cs="Arial"/>
          <w:b/>
          <w:bCs/>
          <w:sz w:val="19"/>
          <w:szCs w:val="19"/>
        </w:rPr>
        <w:t>as Path</w:t>
      </w:r>
    </w:p>
    <w:p w14:paraId="60CD9F68" w14:textId="77777777" w:rsidR="00D42E3F" w:rsidRDefault="00D42E3F">
      <w:pPr>
        <w:spacing w:line="86" w:lineRule="exact"/>
        <w:rPr>
          <w:sz w:val="24"/>
          <w:szCs w:val="24"/>
        </w:rPr>
      </w:pPr>
    </w:p>
    <w:p w14:paraId="4B693AB6" w14:textId="77777777" w:rsidR="00D42E3F" w:rsidRDefault="007E1C5F" w:rsidP="005C2691">
      <w:pPr>
        <w:rPr>
          <w:sz w:val="20"/>
          <w:szCs w:val="20"/>
        </w:rPr>
      </w:pPr>
      <w:r>
        <w:rPr>
          <w:rFonts w:ascii="Arial" w:eastAsia="Arial" w:hAnsi="Arial" w:cs="Arial"/>
          <w:sz w:val="19"/>
          <w:szCs w:val="19"/>
        </w:rPr>
        <w:t xml:space="preserve">Go into the M4 workbook and </w:t>
      </w:r>
      <w:r>
        <w:rPr>
          <w:rFonts w:ascii="Arial" w:eastAsia="Arial" w:hAnsi="Arial" w:cs="Arial"/>
          <w:b/>
          <w:bCs/>
          <w:sz w:val="19"/>
          <w:szCs w:val="19"/>
        </w:rPr>
        <w:t>Paste</w:t>
      </w:r>
      <w:r>
        <w:rPr>
          <w:rFonts w:ascii="Arial" w:eastAsia="Arial" w:hAnsi="Arial" w:cs="Arial"/>
          <w:sz w:val="19"/>
          <w:szCs w:val="19"/>
        </w:rPr>
        <w:t xml:space="preserve"> (CTRL-V) the results under attachment.</w:t>
      </w:r>
    </w:p>
    <w:p w14:paraId="1EFE4178" w14:textId="77777777" w:rsidR="00D42E3F" w:rsidRDefault="00D42E3F">
      <w:pPr>
        <w:spacing w:line="300" w:lineRule="exact"/>
        <w:rPr>
          <w:sz w:val="24"/>
          <w:szCs w:val="24"/>
        </w:rPr>
      </w:pPr>
    </w:p>
    <w:p w14:paraId="1B225AE8" w14:textId="77777777" w:rsidR="00D42E3F" w:rsidRDefault="007E1C5F" w:rsidP="005C2691">
      <w:pPr>
        <w:spacing w:line="401" w:lineRule="auto"/>
        <w:ind w:right="380"/>
        <w:rPr>
          <w:sz w:val="20"/>
          <w:szCs w:val="20"/>
        </w:rPr>
      </w:pPr>
      <w:r>
        <w:rPr>
          <w:rFonts w:ascii="Arial" w:eastAsia="Arial" w:hAnsi="Arial" w:cs="Arial"/>
          <w:sz w:val="19"/>
          <w:szCs w:val="19"/>
        </w:rPr>
        <w:t>You only need the file name for this column because the file path is hard coded into the macro, so to quickly eliminate the unnecessary data you will highlight the file path up until the file name.</w:t>
      </w:r>
    </w:p>
    <w:p w14:paraId="5BCF775B" w14:textId="78308B22" w:rsidR="00D42E3F" w:rsidRDefault="007E1C5F">
      <w:pPr>
        <w:rPr>
          <w:sz w:val="20"/>
          <w:szCs w:val="20"/>
        </w:rPr>
      </w:pPr>
      <w:bookmarkStart w:id="1" w:name="page2"/>
      <w:bookmarkEnd w:id="1"/>
      <w:r>
        <w:rPr>
          <w:rFonts w:ascii="Arial" w:eastAsia="Arial" w:hAnsi="Arial" w:cs="Arial"/>
          <w:sz w:val="19"/>
          <w:szCs w:val="19"/>
        </w:rPr>
        <w:t xml:space="preserve">Use </w:t>
      </w:r>
      <w:r>
        <w:rPr>
          <w:rFonts w:ascii="Arial" w:eastAsia="Arial" w:hAnsi="Arial" w:cs="Arial"/>
          <w:b/>
          <w:bCs/>
          <w:sz w:val="19"/>
          <w:szCs w:val="19"/>
        </w:rPr>
        <w:t>CTRL-C</w:t>
      </w:r>
      <w:r>
        <w:rPr>
          <w:rFonts w:ascii="Arial" w:eastAsia="Arial" w:hAnsi="Arial" w:cs="Arial"/>
          <w:sz w:val="19"/>
          <w:szCs w:val="19"/>
        </w:rPr>
        <w:t xml:space="preserve"> (Copy) to copy the data</w:t>
      </w:r>
    </w:p>
    <w:p w14:paraId="3F61B496" w14:textId="77777777" w:rsidR="00D42E3F" w:rsidRDefault="007E1C5F">
      <w:pPr>
        <w:rPr>
          <w:sz w:val="20"/>
          <w:szCs w:val="20"/>
        </w:rPr>
      </w:pPr>
      <w:r>
        <w:rPr>
          <w:rFonts w:ascii="Arial" w:eastAsia="Arial" w:hAnsi="Arial" w:cs="Arial"/>
          <w:sz w:val="19"/>
          <w:szCs w:val="19"/>
        </w:rPr>
        <w:t xml:space="preserve">On the </w:t>
      </w:r>
      <w:r>
        <w:rPr>
          <w:rFonts w:ascii="Arial" w:eastAsia="Arial" w:hAnsi="Arial" w:cs="Arial"/>
          <w:i/>
          <w:iCs/>
          <w:sz w:val="19"/>
          <w:szCs w:val="19"/>
        </w:rPr>
        <w:t>Home Tab</w:t>
      </w:r>
      <w:r>
        <w:rPr>
          <w:rFonts w:ascii="Arial" w:eastAsia="Arial" w:hAnsi="Arial" w:cs="Arial"/>
          <w:sz w:val="19"/>
          <w:szCs w:val="19"/>
        </w:rPr>
        <w:t xml:space="preserve"> go to </w:t>
      </w:r>
      <w:r>
        <w:rPr>
          <w:rFonts w:ascii="Arial" w:eastAsia="Arial" w:hAnsi="Arial" w:cs="Arial"/>
          <w:b/>
          <w:bCs/>
          <w:sz w:val="19"/>
          <w:szCs w:val="19"/>
        </w:rPr>
        <w:t>Find &amp; Select&gt;Replace</w:t>
      </w:r>
    </w:p>
    <w:p w14:paraId="32E86A61" w14:textId="77777777" w:rsidR="00D42E3F" w:rsidRDefault="007E1C5F" w:rsidP="005C2691">
      <w:pPr>
        <w:rPr>
          <w:sz w:val="20"/>
          <w:szCs w:val="20"/>
        </w:rPr>
      </w:pPr>
      <w:r>
        <w:rPr>
          <w:rFonts w:ascii="Arial" w:eastAsia="Arial" w:hAnsi="Arial" w:cs="Arial"/>
          <w:b/>
          <w:bCs/>
          <w:sz w:val="19"/>
          <w:szCs w:val="19"/>
        </w:rPr>
        <w:t xml:space="preserve">Paste </w:t>
      </w:r>
      <w:r>
        <w:rPr>
          <w:rFonts w:ascii="Arial" w:eastAsia="Arial" w:hAnsi="Arial" w:cs="Arial"/>
          <w:sz w:val="19"/>
          <w:szCs w:val="19"/>
        </w:rPr>
        <w:t>the file path in the</w:t>
      </w:r>
      <w:r>
        <w:rPr>
          <w:rFonts w:ascii="Arial" w:eastAsia="Arial" w:hAnsi="Arial" w:cs="Arial"/>
          <w:b/>
          <w:bCs/>
          <w:sz w:val="19"/>
          <w:szCs w:val="19"/>
        </w:rPr>
        <w:t xml:space="preserve"> Find what: </w:t>
      </w:r>
      <w:r>
        <w:rPr>
          <w:rFonts w:ascii="Arial" w:eastAsia="Arial" w:hAnsi="Arial" w:cs="Arial"/>
          <w:sz w:val="19"/>
          <w:szCs w:val="19"/>
        </w:rPr>
        <w:t>field</w:t>
      </w:r>
    </w:p>
    <w:p w14:paraId="25C8EC1A" w14:textId="77777777" w:rsidR="00D42E3F" w:rsidRDefault="007E1C5F">
      <w:pPr>
        <w:spacing w:line="414" w:lineRule="auto"/>
        <w:ind w:right="3620"/>
        <w:rPr>
          <w:sz w:val="20"/>
          <w:szCs w:val="20"/>
        </w:rPr>
      </w:pPr>
      <w:r>
        <w:rPr>
          <w:rFonts w:ascii="Arial" w:eastAsia="Arial" w:hAnsi="Arial" w:cs="Arial"/>
          <w:sz w:val="19"/>
          <w:szCs w:val="19"/>
        </w:rPr>
        <w:t xml:space="preserve">Leave the </w:t>
      </w:r>
      <w:r>
        <w:rPr>
          <w:rFonts w:ascii="Arial" w:eastAsia="Arial" w:hAnsi="Arial" w:cs="Arial"/>
          <w:b/>
          <w:bCs/>
          <w:sz w:val="19"/>
          <w:szCs w:val="19"/>
        </w:rPr>
        <w:t>Replace</w:t>
      </w:r>
      <w:r>
        <w:rPr>
          <w:rFonts w:ascii="Arial" w:eastAsia="Arial" w:hAnsi="Arial" w:cs="Arial"/>
          <w:sz w:val="19"/>
          <w:szCs w:val="19"/>
        </w:rPr>
        <w:t xml:space="preserve"> with box empty and click </w:t>
      </w:r>
      <w:r>
        <w:rPr>
          <w:rFonts w:ascii="Arial" w:eastAsia="Arial" w:hAnsi="Arial" w:cs="Arial"/>
          <w:b/>
          <w:bCs/>
          <w:sz w:val="19"/>
          <w:szCs w:val="19"/>
        </w:rPr>
        <w:t>Replace All</w:t>
      </w:r>
      <w:r>
        <w:rPr>
          <w:rFonts w:ascii="Arial" w:eastAsia="Arial" w:hAnsi="Arial" w:cs="Arial"/>
          <w:sz w:val="19"/>
          <w:szCs w:val="19"/>
        </w:rPr>
        <w:t>.</w:t>
      </w:r>
    </w:p>
    <w:p w14:paraId="55A1AF28" w14:textId="1C0E8910" w:rsidR="00D42E3F" w:rsidRDefault="007E1C5F" w:rsidP="005C2691">
      <w:pPr>
        <w:spacing w:line="356" w:lineRule="auto"/>
        <w:ind w:right="1900"/>
        <w:rPr>
          <w:sz w:val="20"/>
          <w:szCs w:val="20"/>
        </w:rPr>
      </w:pPr>
      <w:r>
        <w:rPr>
          <w:rFonts w:ascii="Arial" w:eastAsia="Arial" w:hAnsi="Arial" w:cs="Arial"/>
          <w:sz w:val="19"/>
          <w:szCs w:val="19"/>
        </w:rPr>
        <w:t xml:space="preserve">Check that your </w:t>
      </w:r>
      <w:r>
        <w:rPr>
          <w:rFonts w:ascii="Arial" w:eastAsia="Arial" w:hAnsi="Arial" w:cs="Arial"/>
          <w:b/>
          <w:bCs/>
          <w:sz w:val="19"/>
          <w:szCs w:val="19"/>
        </w:rPr>
        <w:t>subj</w:t>
      </w:r>
      <w:r>
        <w:rPr>
          <w:rFonts w:ascii="Arial" w:eastAsia="Arial" w:hAnsi="Arial" w:cs="Arial"/>
          <w:sz w:val="19"/>
          <w:szCs w:val="19"/>
        </w:rPr>
        <w:t xml:space="preserve"> and </w:t>
      </w:r>
      <w:r>
        <w:rPr>
          <w:rFonts w:ascii="Arial" w:eastAsia="Arial" w:hAnsi="Arial" w:cs="Arial"/>
          <w:b/>
          <w:bCs/>
          <w:sz w:val="19"/>
          <w:szCs w:val="19"/>
        </w:rPr>
        <w:t>attachment</w:t>
      </w:r>
      <w:r>
        <w:rPr>
          <w:rFonts w:ascii="Arial" w:eastAsia="Arial" w:hAnsi="Arial" w:cs="Arial"/>
          <w:sz w:val="19"/>
          <w:szCs w:val="19"/>
        </w:rPr>
        <w:t xml:space="preserve"> names are the </w:t>
      </w:r>
      <w:r>
        <w:rPr>
          <w:rFonts w:ascii="Arial" w:eastAsia="Arial" w:hAnsi="Arial" w:cs="Arial"/>
          <w:b/>
          <w:bCs/>
          <w:i/>
          <w:iCs/>
          <w:sz w:val="19"/>
          <w:szCs w:val="19"/>
        </w:rPr>
        <w:t>same</w:t>
      </w:r>
      <w:r>
        <w:rPr>
          <w:rFonts w:ascii="Arial" w:eastAsia="Arial" w:hAnsi="Arial" w:cs="Arial"/>
          <w:sz w:val="19"/>
          <w:szCs w:val="19"/>
        </w:rPr>
        <w:t xml:space="preserve"> and belong to the email address under</w:t>
      </w:r>
      <w:r w:rsidR="005C2691">
        <w:rPr>
          <w:rFonts w:ascii="Arial" w:eastAsia="Arial" w:hAnsi="Arial" w:cs="Arial"/>
          <w:sz w:val="19"/>
          <w:szCs w:val="19"/>
        </w:rPr>
        <w:t xml:space="preserve"> </w:t>
      </w:r>
      <w:proofErr w:type="spellStart"/>
      <w:r>
        <w:rPr>
          <w:rFonts w:ascii="Arial" w:eastAsia="Arial" w:hAnsi="Arial" w:cs="Arial"/>
          <w:b/>
          <w:bCs/>
          <w:sz w:val="19"/>
          <w:szCs w:val="19"/>
        </w:rPr>
        <w:t>eaddress</w:t>
      </w:r>
      <w:proofErr w:type="spellEnd"/>
      <w:r>
        <w:rPr>
          <w:rFonts w:ascii="Arial" w:eastAsia="Arial" w:hAnsi="Arial" w:cs="Arial"/>
          <w:b/>
          <w:bCs/>
          <w:sz w:val="19"/>
          <w:szCs w:val="19"/>
        </w:rPr>
        <w:t>!</w:t>
      </w:r>
    </w:p>
    <w:p w14:paraId="36C97796" w14:textId="5C761193" w:rsidR="00D42E3F" w:rsidRDefault="00D42E3F">
      <w:pPr>
        <w:spacing w:line="20" w:lineRule="exact"/>
        <w:rPr>
          <w:sz w:val="20"/>
          <w:szCs w:val="20"/>
        </w:rPr>
      </w:pPr>
    </w:p>
    <w:p w14:paraId="3A5734E3" w14:textId="77777777" w:rsidR="00D42E3F" w:rsidRDefault="007E1C5F">
      <w:pPr>
        <w:rPr>
          <w:sz w:val="20"/>
          <w:szCs w:val="20"/>
        </w:rPr>
      </w:pPr>
      <w:r>
        <w:rPr>
          <w:rFonts w:ascii="Arial" w:eastAsia="Arial" w:hAnsi="Arial" w:cs="Arial"/>
          <w:sz w:val="19"/>
          <w:szCs w:val="19"/>
        </w:rPr>
        <w:t>You are left with just the file names.</w:t>
      </w:r>
    </w:p>
    <w:p w14:paraId="5DF09890" w14:textId="77777777" w:rsidR="00D42E3F" w:rsidRDefault="007E1C5F">
      <w:pPr>
        <w:spacing w:line="401" w:lineRule="auto"/>
        <w:ind w:right="140"/>
        <w:rPr>
          <w:sz w:val="20"/>
          <w:szCs w:val="20"/>
        </w:rPr>
      </w:pPr>
      <w:bookmarkStart w:id="2" w:name="page3"/>
      <w:bookmarkEnd w:id="2"/>
      <w:r>
        <w:rPr>
          <w:rFonts w:ascii="Arial" w:eastAsia="Arial" w:hAnsi="Arial" w:cs="Arial"/>
          <w:sz w:val="19"/>
          <w:szCs w:val="19"/>
        </w:rPr>
        <w:lastRenderedPageBreak/>
        <w:t xml:space="preserve">The body of the email and signature are </w:t>
      </w:r>
      <w:r>
        <w:rPr>
          <w:rFonts w:ascii="Arial" w:eastAsia="Arial" w:hAnsi="Arial" w:cs="Arial"/>
          <w:i/>
          <w:iCs/>
          <w:sz w:val="19"/>
          <w:szCs w:val="19"/>
        </w:rPr>
        <w:t>hard coded</w:t>
      </w:r>
      <w:r>
        <w:rPr>
          <w:rFonts w:ascii="Arial" w:eastAsia="Arial" w:hAnsi="Arial" w:cs="Arial"/>
          <w:sz w:val="19"/>
          <w:szCs w:val="19"/>
        </w:rPr>
        <w:t xml:space="preserve"> and will show up </w:t>
      </w:r>
      <w:r>
        <w:rPr>
          <w:rFonts w:ascii="Arial" w:eastAsia="Arial" w:hAnsi="Arial" w:cs="Arial"/>
          <w:i/>
          <w:iCs/>
          <w:sz w:val="19"/>
          <w:szCs w:val="19"/>
        </w:rPr>
        <w:t>automatically</w:t>
      </w:r>
      <w:r>
        <w:rPr>
          <w:rFonts w:ascii="Arial" w:eastAsia="Arial" w:hAnsi="Arial" w:cs="Arial"/>
          <w:sz w:val="19"/>
          <w:szCs w:val="19"/>
        </w:rPr>
        <w:t xml:space="preserve"> as will a BCC of each message. It will send the messages as if it was sending from the Compliance box as well.</w:t>
      </w:r>
    </w:p>
    <w:p w14:paraId="7219A673" w14:textId="77777777" w:rsidR="00D42E3F" w:rsidRDefault="00D42E3F">
      <w:pPr>
        <w:spacing w:line="108" w:lineRule="exact"/>
        <w:rPr>
          <w:sz w:val="20"/>
          <w:szCs w:val="20"/>
        </w:rPr>
      </w:pPr>
    </w:p>
    <w:p w14:paraId="5D137752" w14:textId="77777777" w:rsidR="00D42E3F" w:rsidRDefault="007E1C5F">
      <w:pPr>
        <w:rPr>
          <w:sz w:val="20"/>
          <w:szCs w:val="20"/>
        </w:rPr>
      </w:pPr>
      <w:r>
        <w:rPr>
          <w:rFonts w:ascii="Arial" w:eastAsia="Arial" w:hAnsi="Arial" w:cs="Arial"/>
          <w:b/>
          <w:bCs/>
          <w:sz w:val="19"/>
          <w:szCs w:val="19"/>
        </w:rPr>
        <w:t>Running the Macro</w:t>
      </w:r>
    </w:p>
    <w:p w14:paraId="072E8149" w14:textId="77777777" w:rsidR="00D42E3F" w:rsidRDefault="007E1C5F">
      <w:pPr>
        <w:spacing w:line="403" w:lineRule="auto"/>
        <w:ind w:right="160"/>
        <w:rPr>
          <w:sz w:val="20"/>
          <w:szCs w:val="20"/>
        </w:rPr>
      </w:pPr>
      <w:r>
        <w:rPr>
          <w:rFonts w:ascii="Arial" w:eastAsia="Arial" w:hAnsi="Arial" w:cs="Arial"/>
          <w:sz w:val="19"/>
          <w:szCs w:val="19"/>
        </w:rPr>
        <w:t xml:space="preserve">Turn on your </w:t>
      </w:r>
      <w:r>
        <w:rPr>
          <w:rFonts w:ascii="Arial" w:eastAsia="Arial" w:hAnsi="Arial" w:cs="Arial"/>
          <w:b/>
          <w:bCs/>
          <w:sz w:val="19"/>
          <w:szCs w:val="19"/>
        </w:rPr>
        <w:t>Developer Toolbar</w:t>
      </w:r>
      <w:r>
        <w:rPr>
          <w:rFonts w:ascii="Arial" w:eastAsia="Arial" w:hAnsi="Arial" w:cs="Arial"/>
          <w:sz w:val="19"/>
          <w:szCs w:val="19"/>
        </w:rPr>
        <w:t xml:space="preserve"> by going to </w:t>
      </w:r>
      <w:r>
        <w:rPr>
          <w:rFonts w:ascii="Arial" w:eastAsia="Arial" w:hAnsi="Arial" w:cs="Arial"/>
          <w:b/>
          <w:bCs/>
          <w:sz w:val="19"/>
          <w:szCs w:val="19"/>
        </w:rPr>
        <w:t>File&gt;Options&gt;Customize Ribbon</w:t>
      </w:r>
      <w:r>
        <w:rPr>
          <w:rFonts w:ascii="Arial" w:eastAsia="Arial" w:hAnsi="Arial" w:cs="Arial"/>
          <w:sz w:val="19"/>
          <w:szCs w:val="19"/>
        </w:rPr>
        <w:t xml:space="preserve"> and checking the </w:t>
      </w:r>
      <w:r>
        <w:rPr>
          <w:rFonts w:ascii="Arial" w:eastAsia="Arial" w:hAnsi="Arial" w:cs="Arial"/>
          <w:b/>
          <w:bCs/>
          <w:sz w:val="19"/>
          <w:szCs w:val="19"/>
        </w:rPr>
        <w:t>Developer</w:t>
      </w:r>
      <w:r>
        <w:rPr>
          <w:rFonts w:ascii="Arial" w:eastAsia="Arial" w:hAnsi="Arial" w:cs="Arial"/>
          <w:sz w:val="19"/>
          <w:szCs w:val="19"/>
        </w:rPr>
        <w:t xml:space="preserve"> box on the </w:t>
      </w:r>
      <w:proofErr w:type="gramStart"/>
      <w:r>
        <w:rPr>
          <w:rFonts w:ascii="Arial" w:eastAsia="Arial" w:hAnsi="Arial" w:cs="Arial"/>
          <w:sz w:val="19"/>
          <w:szCs w:val="19"/>
        </w:rPr>
        <w:t>right hand</w:t>
      </w:r>
      <w:proofErr w:type="gramEnd"/>
      <w:r>
        <w:rPr>
          <w:rFonts w:ascii="Arial" w:eastAsia="Arial" w:hAnsi="Arial" w:cs="Arial"/>
          <w:sz w:val="19"/>
          <w:szCs w:val="19"/>
        </w:rPr>
        <w:t xml:space="preserve"> list. (only have to do this once)</w:t>
      </w:r>
    </w:p>
    <w:p w14:paraId="4C99397D" w14:textId="77777777" w:rsidR="00D42E3F" w:rsidRDefault="007E1C5F">
      <w:pPr>
        <w:rPr>
          <w:sz w:val="20"/>
          <w:szCs w:val="20"/>
        </w:rPr>
      </w:pPr>
      <w:r>
        <w:rPr>
          <w:rFonts w:ascii="Arial" w:eastAsia="Arial" w:hAnsi="Arial" w:cs="Arial"/>
          <w:sz w:val="19"/>
          <w:szCs w:val="19"/>
        </w:rPr>
        <w:t xml:space="preserve">Go to the </w:t>
      </w:r>
      <w:r>
        <w:rPr>
          <w:rFonts w:ascii="Arial" w:eastAsia="Arial" w:hAnsi="Arial" w:cs="Arial"/>
          <w:b/>
          <w:bCs/>
          <w:sz w:val="19"/>
          <w:szCs w:val="19"/>
        </w:rPr>
        <w:t>Developer</w:t>
      </w:r>
      <w:r>
        <w:rPr>
          <w:rFonts w:ascii="Arial" w:eastAsia="Arial" w:hAnsi="Arial" w:cs="Arial"/>
          <w:sz w:val="19"/>
          <w:szCs w:val="19"/>
        </w:rPr>
        <w:t xml:space="preserve"> toolbar (now found next to View)</w:t>
      </w:r>
    </w:p>
    <w:p w14:paraId="2D3F3C2A" w14:textId="77777777" w:rsidR="00D42E3F" w:rsidRDefault="00D42E3F">
      <w:pPr>
        <w:spacing w:line="300" w:lineRule="exact"/>
        <w:rPr>
          <w:sz w:val="20"/>
          <w:szCs w:val="20"/>
        </w:rPr>
      </w:pPr>
    </w:p>
    <w:p w14:paraId="6DF3E33C" w14:textId="77777777" w:rsidR="00D42E3F" w:rsidRDefault="007E1C5F">
      <w:pPr>
        <w:spacing w:line="412" w:lineRule="auto"/>
        <w:ind w:right="9680"/>
        <w:rPr>
          <w:sz w:val="20"/>
          <w:szCs w:val="20"/>
        </w:rPr>
      </w:pPr>
      <w:r>
        <w:rPr>
          <w:rFonts w:ascii="Arial" w:eastAsia="Arial" w:hAnsi="Arial" w:cs="Arial"/>
          <w:sz w:val="19"/>
          <w:szCs w:val="19"/>
        </w:rPr>
        <w:t xml:space="preserve">Click </w:t>
      </w:r>
      <w:r>
        <w:rPr>
          <w:rFonts w:ascii="Arial" w:eastAsia="Arial" w:hAnsi="Arial" w:cs="Arial"/>
          <w:b/>
          <w:bCs/>
          <w:sz w:val="19"/>
          <w:szCs w:val="19"/>
        </w:rPr>
        <w:t>Macros</w:t>
      </w:r>
    </w:p>
    <w:p w14:paraId="5F28DE7B" w14:textId="77777777" w:rsidR="00D42E3F" w:rsidRDefault="007E1C5F" w:rsidP="005C2691">
      <w:pPr>
        <w:rPr>
          <w:sz w:val="20"/>
          <w:szCs w:val="20"/>
        </w:rPr>
      </w:pPr>
      <w:r>
        <w:rPr>
          <w:rFonts w:ascii="Arial" w:eastAsia="Arial" w:hAnsi="Arial" w:cs="Arial"/>
          <w:sz w:val="19"/>
          <w:szCs w:val="19"/>
        </w:rPr>
        <w:t xml:space="preserve">The </w:t>
      </w:r>
      <w:r>
        <w:rPr>
          <w:rFonts w:ascii="Arial" w:eastAsia="Arial" w:hAnsi="Arial" w:cs="Arial"/>
          <w:b/>
          <w:bCs/>
          <w:sz w:val="19"/>
          <w:szCs w:val="19"/>
        </w:rPr>
        <w:t>Macro</w:t>
      </w:r>
      <w:r>
        <w:rPr>
          <w:rFonts w:ascii="Arial" w:eastAsia="Arial" w:hAnsi="Arial" w:cs="Arial"/>
          <w:sz w:val="19"/>
          <w:szCs w:val="19"/>
        </w:rPr>
        <w:t xml:space="preserve"> dialog will pop up, click </w:t>
      </w:r>
      <w:r>
        <w:rPr>
          <w:rFonts w:ascii="Arial" w:eastAsia="Arial" w:hAnsi="Arial" w:cs="Arial"/>
          <w:b/>
          <w:bCs/>
          <w:sz w:val="19"/>
          <w:szCs w:val="19"/>
        </w:rPr>
        <w:t>Run</w:t>
      </w:r>
    </w:p>
    <w:p w14:paraId="3DEBF797" w14:textId="77777777" w:rsidR="00D42E3F" w:rsidRDefault="00D42E3F">
      <w:pPr>
        <w:spacing w:line="298" w:lineRule="exact"/>
        <w:rPr>
          <w:sz w:val="20"/>
          <w:szCs w:val="20"/>
        </w:rPr>
      </w:pPr>
    </w:p>
    <w:p w14:paraId="20862CB5" w14:textId="77777777" w:rsidR="00D42E3F" w:rsidRDefault="007E1C5F">
      <w:pPr>
        <w:rPr>
          <w:sz w:val="20"/>
          <w:szCs w:val="20"/>
        </w:rPr>
      </w:pPr>
      <w:r>
        <w:rPr>
          <w:rFonts w:ascii="Arial" w:eastAsia="Arial" w:hAnsi="Arial" w:cs="Arial"/>
          <w:sz w:val="19"/>
          <w:szCs w:val="19"/>
        </w:rPr>
        <w:t xml:space="preserve">The process will run automatically with an </w:t>
      </w:r>
      <w:r>
        <w:rPr>
          <w:rFonts w:ascii="Arial" w:eastAsia="Arial" w:hAnsi="Arial" w:cs="Arial"/>
          <w:b/>
          <w:bCs/>
          <w:sz w:val="19"/>
          <w:szCs w:val="19"/>
        </w:rPr>
        <w:t>OK</w:t>
      </w:r>
      <w:r>
        <w:rPr>
          <w:rFonts w:ascii="Arial" w:eastAsia="Arial" w:hAnsi="Arial" w:cs="Arial"/>
          <w:sz w:val="19"/>
          <w:szCs w:val="19"/>
        </w:rPr>
        <w:t xml:space="preserve"> button for each letter going out (no I have no idea how to fix this at this time)</w:t>
      </w:r>
    </w:p>
    <w:p w14:paraId="566DCEDB" w14:textId="77777777" w:rsidR="00D42E3F" w:rsidRDefault="00D42E3F">
      <w:pPr>
        <w:spacing w:line="300" w:lineRule="exact"/>
        <w:rPr>
          <w:sz w:val="20"/>
          <w:szCs w:val="20"/>
        </w:rPr>
      </w:pPr>
    </w:p>
    <w:p w14:paraId="4DA57CC0" w14:textId="77777777" w:rsidR="00D42E3F" w:rsidRDefault="007E1C5F">
      <w:pPr>
        <w:rPr>
          <w:sz w:val="20"/>
          <w:szCs w:val="20"/>
        </w:rPr>
      </w:pPr>
      <w:r>
        <w:rPr>
          <w:rFonts w:ascii="Arial" w:eastAsia="Arial" w:hAnsi="Arial" w:cs="Arial"/>
          <w:sz w:val="19"/>
          <w:szCs w:val="19"/>
        </w:rPr>
        <w:t>Once the batch is sent move the files to an appropriate folder for that service i.e. ISW, Adult</w:t>
      </w:r>
      <w:r>
        <w:rPr>
          <w:rFonts w:ascii="Arial" w:eastAsia="Arial" w:hAnsi="Arial" w:cs="Arial"/>
          <w:sz w:val="19"/>
          <w:szCs w:val="19"/>
        </w:rPr>
        <w:t xml:space="preserve"> Day etc.</w:t>
      </w:r>
    </w:p>
    <w:p w14:paraId="60AFBFBE" w14:textId="77777777" w:rsidR="00D42E3F" w:rsidRDefault="00D42E3F">
      <w:pPr>
        <w:spacing w:line="296" w:lineRule="exact"/>
        <w:rPr>
          <w:sz w:val="20"/>
          <w:szCs w:val="20"/>
        </w:rPr>
      </w:pPr>
    </w:p>
    <w:p w14:paraId="515BCEBD" w14:textId="77777777" w:rsidR="00D42E3F" w:rsidRDefault="007E1C5F">
      <w:pPr>
        <w:spacing w:line="403" w:lineRule="auto"/>
        <w:ind w:right="120"/>
        <w:rPr>
          <w:sz w:val="20"/>
          <w:szCs w:val="20"/>
        </w:rPr>
      </w:pPr>
      <w:r>
        <w:rPr>
          <w:rFonts w:ascii="Arial" w:eastAsia="Arial" w:hAnsi="Arial" w:cs="Arial"/>
          <w:sz w:val="19"/>
          <w:szCs w:val="19"/>
        </w:rPr>
        <w:t>MOVE the list to a “</w:t>
      </w:r>
      <w:r>
        <w:rPr>
          <w:rFonts w:ascii="Arial" w:eastAsia="Arial" w:hAnsi="Arial" w:cs="Arial"/>
          <w:i/>
          <w:iCs/>
          <w:sz w:val="19"/>
          <w:szCs w:val="19"/>
        </w:rPr>
        <w:t>Service m-d-y</w:t>
      </w:r>
      <w:r>
        <w:rPr>
          <w:rFonts w:ascii="Arial" w:eastAsia="Arial" w:hAnsi="Arial" w:cs="Arial"/>
          <w:sz w:val="19"/>
          <w:szCs w:val="19"/>
        </w:rPr>
        <w:t xml:space="preserve">” named sheet and leave </w:t>
      </w:r>
      <w:r>
        <w:rPr>
          <w:rFonts w:ascii="Arial" w:eastAsia="Arial" w:hAnsi="Arial" w:cs="Arial"/>
          <w:b/>
          <w:bCs/>
          <w:sz w:val="19"/>
          <w:szCs w:val="19"/>
        </w:rPr>
        <w:t>Sheet 1</w:t>
      </w:r>
      <w:r>
        <w:rPr>
          <w:rFonts w:ascii="Arial" w:eastAsia="Arial" w:hAnsi="Arial" w:cs="Arial"/>
          <w:sz w:val="19"/>
          <w:szCs w:val="19"/>
        </w:rPr>
        <w:t xml:space="preserve"> </w:t>
      </w:r>
      <w:r>
        <w:rPr>
          <w:rFonts w:ascii="Arial" w:eastAsia="Arial" w:hAnsi="Arial" w:cs="Arial"/>
          <w:i/>
          <w:iCs/>
          <w:sz w:val="19"/>
          <w:szCs w:val="19"/>
        </w:rPr>
        <w:t>blank</w:t>
      </w:r>
      <w:r>
        <w:rPr>
          <w:rFonts w:ascii="Arial" w:eastAsia="Arial" w:hAnsi="Arial" w:cs="Arial"/>
          <w:sz w:val="19"/>
          <w:szCs w:val="19"/>
        </w:rPr>
        <w:t xml:space="preserve"> for the next batch. (another hard coded piece to this tool)</w:t>
      </w:r>
      <w:bookmarkEnd w:id="0"/>
    </w:p>
    <w:sectPr w:rsidR="00D42E3F" w:rsidSect="005C2691">
      <w:pgSz w:w="11900" w:h="16840"/>
      <w:pgMar w:top="1440" w:right="880" w:bottom="287" w:left="660" w:header="0" w:footer="0" w:gutter="0"/>
      <w:cols w:space="720" w:equalWidth="0">
        <w:col w:w="10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816B808"/>
    <w:lvl w:ilvl="0" w:tplc="A13AD7D0">
      <w:start w:val="1"/>
      <w:numFmt w:val="decimal"/>
      <w:lvlText w:val="%1."/>
      <w:lvlJc w:val="left"/>
    </w:lvl>
    <w:lvl w:ilvl="1" w:tplc="CB88AF30">
      <w:numFmt w:val="decimal"/>
      <w:lvlText w:val=""/>
      <w:lvlJc w:val="left"/>
    </w:lvl>
    <w:lvl w:ilvl="2" w:tplc="398286D0">
      <w:numFmt w:val="decimal"/>
      <w:lvlText w:val=""/>
      <w:lvlJc w:val="left"/>
    </w:lvl>
    <w:lvl w:ilvl="3" w:tplc="5B36A780">
      <w:numFmt w:val="decimal"/>
      <w:lvlText w:val=""/>
      <w:lvlJc w:val="left"/>
    </w:lvl>
    <w:lvl w:ilvl="4" w:tplc="57027FF8">
      <w:numFmt w:val="decimal"/>
      <w:lvlText w:val=""/>
      <w:lvlJc w:val="left"/>
    </w:lvl>
    <w:lvl w:ilvl="5" w:tplc="CAC20E4C">
      <w:numFmt w:val="decimal"/>
      <w:lvlText w:val=""/>
      <w:lvlJc w:val="left"/>
    </w:lvl>
    <w:lvl w:ilvl="6" w:tplc="B97E895E">
      <w:numFmt w:val="decimal"/>
      <w:lvlText w:val=""/>
      <w:lvlJc w:val="left"/>
    </w:lvl>
    <w:lvl w:ilvl="7" w:tplc="58AAC498">
      <w:numFmt w:val="decimal"/>
      <w:lvlText w:val=""/>
      <w:lvlJc w:val="left"/>
    </w:lvl>
    <w:lvl w:ilvl="8" w:tplc="7F6E2CE6">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E3F"/>
    <w:rsid w:val="005C2691"/>
    <w:rsid w:val="007E1C5F"/>
    <w:rsid w:val="00D42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5D72"/>
  <w15:docId w15:val="{B4A4EF4E-3E1E-40FE-A6AA-905A4D22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Sue Darby</cp:lastModifiedBy>
  <cp:revision>2</cp:revision>
  <dcterms:created xsi:type="dcterms:W3CDTF">2018-07-11T13:36:00Z</dcterms:created>
  <dcterms:modified xsi:type="dcterms:W3CDTF">2018-07-11T19:36:00Z</dcterms:modified>
</cp:coreProperties>
</file>