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Objective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obtain a position assisting individuals 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Small 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14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14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4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Skilled in the use of Microsoft Office Suite, Project 2003, Dreamweaver, Corel Draw, File Maker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4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4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4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Savvy with planning and marketing ideas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4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4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positive and consistent 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280" w:line="240" w:lineRule="auto"/>
        <w:ind w:left="44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curricula, and plan course content and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60" w:before="0" w:line="240" w:lineRule="auto"/>
        <w:ind w:left="44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 and write business, marketing and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 project goals, determine risks, prepare contingency plan and timeline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 financial statements, sales and activity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8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staff conferences to provide management with information and proposals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and analyze data on customer needs, and buying habits to identify potential markets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Seek and provide information to help companies determine their position in the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8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Keep up with developments in area of expertise by reading current books &amp;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develop, and market products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80" w:before="28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and assess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develop, &amp; market products &amp;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8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the effectiveness of marketing, advertising, and communications programs and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Gather data on competitors and analyze their prices, sales, and method of marketing and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 industry statistics and follow trends in trade literature or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build, &amp; maintain web sites, using ethical search engine marketing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6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web site maps, &amp; page templates that meet project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16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and deliver distance education curriculum to special needs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8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Present lectures and conduct discussions to increase  knowledge and competence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28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Determine training needs of students or workers adapt teaching style based on visual, auditory or tactile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Offer specific training programs to help workers maintain or improve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Monitor, evaluate, and record training activities and program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8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meetings and seminars to obtain information for use in training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computer software packages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60" w:before="28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Observe work to determine progress, provide feedback, &amp; make suggestions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confidential client information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80" w:before="28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Interview applicants to obtain information on work history, training, education, and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28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and edit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8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&amp; maintain relationships with businesses to stay abreast of hiring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 clients to appropriate resources and assist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 clients in registration for &amp; use of the ALEXSYS system for the Department of Labor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845.0" w:type="dxa"/>
        <w:jc w:val="center"/>
        <w:tblInd w:w="-338.0" w:type="dxa"/>
        <w:tblLayout w:type="fixed"/>
        <w:tblLook w:val="0000"/>
      </w:tblPr>
      <w:tblGrid>
        <w:gridCol w:w="4163"/>
        <w:gridCol w:w="4320"/>
        <w:gridCol w:w="2362"/>
        <w:tblGridChange w:id="0">
          <w:tblGrid>
            <w:gridCol w:w="4163"/>
            <w:gridCol w:w="4320"/>
            <w:gridCol w:w="2362"/>
          </w:tblGrid>
        </w:tblGridChange>
      </w:tblGrid>
      <w:tr>
        <w:trPr>
          <w:trHeight w:val="4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1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Employment Mentor/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Operations Assistant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Shirley’s Creative Designs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South Lake Tahoe,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1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B.S. Business Management / Office Applications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Microsoft Office Specialist Word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MS Office 2002 Certificates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Computer Science Academy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Dallas,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540" w:top="1693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0800.0" w:type="dxa"/>
      <w:jc w:val="left"/>
      <w:tblInd w:w="-23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108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Cell: 907-764-3054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orsiva" w:cs="Corsiva" w:eastAsia="Corsiva" w:hAnsi="Corsiva"/>
              <w:b w:val="1"/>
              <w:i w:val="0"/>
              <w:smallCaps w:val="0"/>
              <w:strike w:val="0"/>
              <w:color w:val="3366ff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E-mail </w:t>
          </w:r>
          <w:hyperlink r:id="rId1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191970"/>
                <w:sz w:val="20"/>
                <w:szCs w:val="20"/>
                <w:u w:val="single"/>
                <w:vertAlign w:val="baseline"/>
                <w:rtl w:val="0"/>
              </w:rPr>
              <w:t xml:space="preserve">sue.a.darby@gmail.com</w:t>
            </w:r>
          </w:hyperlink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3311 Max Cir #3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366ff"/>
              <w:sz w:val="24"/>
              <w:szCs w:val="24"/>
              <w:u w:val="none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120" w:before="1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12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72" w:firstLine="6155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92" w:firstLine="831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12" w:firstLine="1047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32" w:firstLine="1263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52" w:firstLine="1479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72" w:firstLine="1695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92" w:firstLine="19116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512" w:firstLine="417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232" w:firstLine="6335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52" w:firstLine="849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72" w:firstLine="1065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92" w:firstLine="1281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12" w:firstLine="1497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32" w:firstLine="1713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52" w:firstLine="19296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.a.darby@gmail.com" TargetMode="External"/></Relationships>
</file>