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45.0" w:type="dxa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245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86" w:firstLine="1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06" w:firstLine="4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26" w:firstLine="73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646" w:firstLine="102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366" w:firstLine="131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86" w:firstLine="159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806" w:firstLine="188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526" w:firstLine="217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46" w:firstLine="246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ue@sue-a-darby.com" TargetMode="External"/><Relationship Id="rId11" Type="http://schemas.openxmlformats.org/officeDocument/2006/relationships/hyperlink" Target="http://www.sue-a-darby.com" TargetMode="External"/><Relationship Id="rId22" Type="http://schemas.openxmlformats.org/officeDocument/2006/relationships/hyperlink" Target="mailto:sue@sue-a-darby.com" TargetMode="External"/><Relationship Id="rId10" Type="http://schemas.openxmlformats.org/officeDocument/2006/relationships/hyperlink" Target="mailto:sue@sue-a-darby.com" TargetMode="External"/><Relationship Id="rId21" Type="http://schemas.openxmlformats.org/officeDocument/2006/relationships/hyperlink" Target="http://www.sue-a-darby.com" TargetMode="External"/><Relationship Id="rId13" Type="http://schemas.openxmlformats.org/officeDocument/2006/relationships/hyperlink" Target="http://www.sue-a-darby.com" TargetMode="External"/><Relationship Id="rId24" Type="http://schemas.openxmlformats.org/officeDocument/2006/relationships/hyperlink" Target="mailto:sue@sue-a-darby.com" TargetMode="External"/><Relationship Id="rId12" Type="http://schemas.openxmlformats.org/officeDocument/2006/relationships/hyperlink" Target="mailto:sue@sue-a-darby.com" TargetMode="External"/><Relationship Id="rId23" Type="http://schemas.openxmlformats.org/officeDocument/2006/relationships/hyperlink" Target="http://www.sue-a-darby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" TargetMode="External"/><Relationship Id="rId15" Type="http://schemas.openxmlformats.org/officeDocument/2006/relationships/hyperlink" Target="http://www.sue-a-darby.com" TargetMode="External"/><Relationship Id="rId14" Type="http://schemas.openxmlformats.org/officeDocument/2006/relationships/hyperlink" Target="mailto:sue@sue-a-darby.com" TargetMode="External"/><Relationship Id="rId17" Type="http://schemas.openxmlformats.org/officeDocument/2006/relationships/hyperlink" Target="http://www.sue-a-darby.com" TargetMode="External"/><Relationship Id="rId16" Type="http://schemas.openxmlformats.org/officeDocument/2006/relationships/hyperlink" Target="mailto:sue@sue-a-darby.com" TargetMode="External"/><Relationship Id="rId5" Type="http://schemas.openxmlformats.org/officeDocument/2006/relationships/hyperlink" Target="http://www.sue-a-darby.com" TargetMode="External"/><Relationship Id="rId19" Type="http://schemas.openxmlformats.org/officeDocument/2006/relationships/hyperlink" Target="http://www.sue-a-darby.com" TargetMode="External"/><Relationship Id="rId6" Type="http://schemas.openxmlformats.org/officeDocument/2006/relationships/hyperlink" Target="mailto:sue@sue-a-darby.com" TargetMode="External"/><Relationship Id="rId18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mailto:sue@sue-a-darby.com" TargetMode="External"/></Relationships>
</file>