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b w:val="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 tracking process and improve complex process requiring full day's work for 2 people down to 5.5 hours for one person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b w:val="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b w:val="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Act as user tech support for various software &amp; hardware including troubleshooting Office 2007 and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b w:val="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Analyzing need and developing systems to make workflow more productive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b w:val="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b w:val="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Plan &amp; implement file re-organization project including shifting files to make space and relabeling folders uniformly, splitting large files into new folders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b w:val="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Support staff for Quality Assurance Unit of twelve professionals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Member of Green Team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Owner of www.suestinycostumes.com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864" w:right="0" w:hanging="432"/>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2004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Chugiak Children’s Services Head Start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Classroom Aide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5">
        <w:r w:rsidDel="00000000" w:rsidR="00000000" w:rsidRPr="00000000">
          <w:rPr>
            <w:rFonts w:ascii="Arial" w:cs="Arial" w:eastAsia="Arial" w:hAnsi="Arial"/>
            <w:b w:val="0"/>
            <w:i w:val="1"/>
            <w:smallCaps w:val="0"/>
            <w:strike w:val="0"/>
            <w:color w:val="0000ff"/>
            <w:sz w:val="24"/>
            <w:szCs w:val="24"/>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site Marketer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7">
        <w:r w:rsidDel="00000000" w:rsidR="00000000" w:rsidRPr="00000000">
          <w:rPr>
            <w:rFonts w:ascii="Arial" w:cs="Arial" w:eastAsia="Arial" w:hAnsi="Arial"/>
            <w:b w:val="0"/>
            <w:i w:val="1"/>
            <w:smallCaps w:val="0"/>
            <w:strike w:val="0"/>
            <w:color w:val="0000ff"/>
            <w:sz w:val="24"/>
            <w:szCs w:val="24"/>
            <w:u w:val="single"/>
            <w:vertAlign w:val="baseline"/>
            <w:rtl w:val="0"/>
          </w:rPr>
          <w:t xml:space="preserve">www.minidolllist.com</w:t>
        </w:r>
      </w:hyperlink>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Graphic Designer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B.S. Business Management &amp; Technology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GNC Web Creations Water Valley, MS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Awards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June 2006 to April 2009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Dean’s List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Alpha Gamma Sigma Honors Society (Lifetime Member)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Professional Qualifications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September 2007/March 2009</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Specialist/Expert Word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Power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Point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Access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National Computer Science Academy, Dallas, TX</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Association of Information Technology Professionals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2006-2009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Balancing Life &amp; Work</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Novel Install Fest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AmeriCorps Conference National Association for Community Volunteerism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Site &amp; Blog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hyperlink r:id="rId8">
        <w:r w:rsidDel="00000000" w:rsidR="00000000" w:rsidRPr="00000000">
          <w:rPr>
            <w:rFonts w:ascii="Arial" w:cs="Arial" w:eastAsia="Arial" w:hAnsi="Arial"/>
            <w:b w:val="0"/>
            <w:i w:val="0"/>
            <w:smallCaps w:val="0"/>
            <w:strike w:val="0"/>
            <w:color w:val="0000ff"/>
            <w:sz w:val="24"/>
            <w:szCs w:val="24"/>
            <w:u w:val="single"/>
            <w:vertAlign w:val="baseline"/>
            <w:rtl w:val="0"/>
          </w:rPr>
          <w:t xml:space="preserve">www.suestinycostumes.com</w:t>
        </w:r>
      </w:hyperlink>
      <w:hyperlink r:id="rId9">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720" w:right="0" w:firstLine="0"/>
        <w:contextualSpacing w:val="0"/>
        <w:jc w:val="left"/>
      </w:pPr>
      <w:hyperlink r:id="rId10">
        <w:r w:rsidDel="00000000" w:rsidR="00000000" w:rsidRPr="00000000">
          <w:rPr>
            <w:rFonts w:ascii="Arial" w:cs="Arial" w:eastAsia="Arial" w:hAnsi="Arial"/>
            <w:b w:val="0"/>
            <w:i w:val="0"/>
            <w:smallCaps w:val="0"/>
            <w:strike w:val="0"/>
            <w:color w:val="0000ff"/>
            <w:sz w:val="24"/>
            <w:szCs w:val="24"/>
            <w:u w:val="single"/>
            <w:vertAlign w:val="baseline"/>
            <w:rtl w:val="0"/>
          </w:rPr>
          <w:t xml:space="preserve">www.books-music-more.com</w:t>
        </w:r>
      </w:hyperlink>
      <w:hyperlink r:id="rId11">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720" w:right="0" w:firstLine="0"/>
        <w:contextualSpacing w:val="0"/>
        <w:jc w:val="left"/>
      </w:pPr>
      <w:hyperlink r:id="rId12">
        <w:r w:rsidDel="00000000" w:rsidR="00000000" w:rsidRPr="00000000">
          <w:rPr>
            <w:rFonts w:ascii="Arial" w:cs="Arial" w:eastAsia="Arial" w:hAnsi="Arial"/>
            <w:b w:val="0"/>
            <w:i w:val="0"/>
            <w:smallCaps w:val="0"/>
            <w:strike w:val="0"/>
            <w:color w:val="0000ff"/>
            <w:sz w:val="24"/>
            <w:szCs w:val="24"/>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(partner with George Davis)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hyperlink r:id="rId13">
        <w:r w:rsidDel="00000000" w:rsidR="00000000" w:rsidRPr="00000000">
          <w:rPr>
            <w:rFonts w:ascii="Arial" w:cs="Arial" w:eastAsia="Arial" w:hAnsi="Arial"/>
            <w:b w:val="0"/>
            <w:i w:val="0"/>
            <w:smallCaps w:val="0"/>
            <w:strike w:val="0"/>
            <w:color w:val="0000ff"/>
            <w:sz w:val="24"/>
            <w:szCs w:val="24"/>
            <w:u w:val="single"/>
            <w:vertAlign w:val="baseline"/>
            <w:rtl w:val="0"/>
          </w:rPr>
          <w:t xml:space="preserve">www.sera-and-justice-together.com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(assist in maintenance with daughter)</w:t>
      </w:r>
      <w:r w:rsidDel="00000000" w:rsidR="00000000" w:rsidRPr="00000000">
        <w:rPr>
          <w:rtl w:val="0"/>
        </w:rPr>
      </w:r>
    </w:p>
    <w:sectPr>
      <w:headerReference r:id="rId14" w:type="default"/>
      <w:footerReference r:id="rId15"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1"/>
      <w:bidi w:val="0"/>
      <w:tblW w:w="10818.0" w:type="dxa"/>
      <w:jc w:val="left"/>
      <w:tblInd w:w="-345.0" w:type="dxa"/>
      <w:tblLayout w:type="fixed"/>
      <w:tblLook w:val="0000"/>
    </w:tblPr>
    <w:tblGrid>
      <w:gridCol w:w="2448"/>
      <w:gridCol w:w="6030"/>
      <w:gridCol w:w="2340"/>
      <w:tblGridChange w:id="0">
        <w:tblGrid>
          <w:gridCol w:w="2448"/>
          <w:gridCol w:w="6030"/>
          <w:gridCol w:w="2340"/>
        </w:tblGrid>
      </w:tblGridChange>
    </w:tblGrid>
    <w:tr>
      <w:tc>
        <w:tcPr>
          <w:vAlign w:val="center"/>
        </w:tcPr>
        <w:p w:rsidR="00000000" w:rsidDel="00000000" w:rsidP="00000000" w:rsidRDefault="00000000" w:rsidRPr="00000000">
          <w:pPr>
            <w:keepNext w:val="0"/>
            <w:keepLines w:val="0"/>
            <w:widowControl w:val="1"/>
            <w:spacing w:after="0" w:before="72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0" w:before="720" w:line="240" w:lineRule="auto"/>
            <w:ind w:left="0" w:right="0" w:firstLine="0"/>
            <w:contextualSpacing w:val="0"/>
            <w:jc w:val="center"/>
          </w:pPr>
          <w:r w:rsidDel="00000000" w:rsidR="00000000" w:rsidRPr="00000000">
            <w:rPr>
              <w:rFonts w:ascii="Calibri" w:cs="Calibri" w:eastAsia="Calibri" w:hAnsi="Calibri"/>
              <w:b w:val="1"/>
              <w:i w:val="0"/>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720" w:line="240" w:lineRule="auto"/>
            <w:ind w:left="0" w:right="0" w:firstLine="0"/>
            <w:contextualSpacing w:val="0"/>
            <w:jc w:val="right"/>
          </w:pPr>
          <w:hyperlink r:id="rId1">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1"/>
      <w:spacing w:after="0" w:before="720" w:line="240" w:lineRule="auto"/>
      <w:ind w:left="0" w:right="0" w:firstLine="0"/>
      <w:contextualSpacing w:val="0"/>
      <w:jc w:val="left"/>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2160.0000000000005"/>
      </w:pPr>
      <w:rPr>
        <w:rFonts w:ascii="Arial" w:cs="Arial" w:eastAsia="Arial" w:hAnsi="Arial"/>
      </w:rPr>
    </w:lvl>
    <w:lvl w:ilvl="1">
      <w:start w:val="1"/>
      <w:numFmt w:val="bullet"/>
      <w:lvlText w:val="o"/>
      <w:lvlJc w:val="left"/>
      <w:pPr>
        <w:ind w:left="1872" w:firstLine="5255.999999999999"/>
      </w:pPr>
      <w:rPr>
        <w:rFonts w:ascii="Arial" w:cs="Arial" w:eastAsia="Arial" w:hAnsi="Arial"/>
      </w:rPr>
    </w:lvl>
    <w:lvl w:ilvl="2">
      <w:start w:val="1"/>
      <w:numFmt w:val="bullet"/>
      <w:lvlText w:val="▪"/>
      <w:lvlJc w:val="left"/>
      <w:pPr>
        <w:ind w:left="2592" w:firstLine="7415.999999999999"/>
      </w:pPr>
      <w:rPr>
        <w:rFonts w:ascii="Arial" w:cs="Arial" w:eastAsia="Arial" w:hAnsi="Arial"/>
      </w:rPr>
    </w:lvl>
    <w:lvl w:ilvl="3">
      <w:start w:val="1"/>
      <w:numFmt w:val="bullet"/>
      <w:lvlText w:val="●"/>
      <w:lvlJc w:val="left"/>
      <w:pPr>
        <w:ind w:left="3312" w:firstLine="9576"/>
      </w:pPr>
      <w:rPr>
        <w:rFonts w:ascii="Arial" w:cs="Arial" w:eastAsia="Arial" w:hAnsi="Arial"/>
      </w:rPr>
    </w:lvl>
    <w:lvl w:ilvl="4">
      <w:start w:val="1"/>
      <w:numFmt w:val="bullet"/>
      <w:lvlText w:val="o"/>
      <w:lvlJc w:val="left"/>
      <w:pPr>
        <w:ind w:left="4032" w:firstLine="11736"/>
      </w:pPr>
      <w:rPr>
        <w:rFonts w:ascii="Arial" w:cs="Arial" w:eastAsia="Arial" w:hAnsi="Arial"/>
      </w:rPr>
    </w:lvl>
    <w:lvl w:ilvl="5">
      <w:start w:val="1"/>
      <w:numFmt w:val="bullet"/>
      <w:lvlText w:val="▪"/>
      <w:lvlJc w:val="left"/>
      <w:pPr>
        <w:ind w:left="4752" w:firstLine="13896"/>
      </w:pPr>
      <w:rPr>
        <w:rFonts w:ascii="Arial" w:cs="Arial" w:eastAsia="Arial" w:hAnsi="Arial"/>
      </w:rPr>
    </w:lvl>
    <w:lvl w:ilvl="6">
      <w:start w:val="1"/>
      <w:numFmt w:val="bullet"/>
      <w:lvlText w:val="●"/>
      <w:lvlJc w:val="left"/>
      <w:pPr>
        <w:ind w:left="5472" w:firstLine="16056.000000000002"/>
      </w:pPr>
      <w:rPr>
        <w:rFonts w:ascii="Arial" w:cs="Arial" w:eastAsia="Arial" w:hAnsi="Arial"/>
      </w:rPr>
    </w:lvl>
    <w:lvl w:ilvl="7">
      <w:start w:val="1"/>
      <w:numFmt w:val="bullet"/>
      <w:lvlText w:val="o"/>
      <w:lvlJc w:val="left"/>
      <w:pPr>
        <w:ind w:left="6192" w:firstLine="18216"/>
      </w:pPr>
      <w:rPr>
        <w:rFonts w:ascii="Arial" w:cs="Arial" w:eastAsia="Arial" w:hAnsi="Arial"/>
      </w:rPr>
    </w:lvl>
    <w:lvl w:ilvl="8">
      <w:start w:val="1"/>
      <w:numFmt w:val="bullet"/>
      <w:lvlText w:val="▪"/>
      <w:lvlJc w:val="left"/>
      <w:pPr>
        <w:ind w:left="6912" w:firstLine="20376"/>
      </w:pPr>
      <w:rPr>
        <w:rFonts w:ascii="Arial" w:cs="Arial" w:eastAsia="Arial" w:hAnsi="Arial"/>
      </w:rPr>
    </w:lvl>
  </w:abstractNum>
  <w:abstractNum w:abstractNumId="2">
    <w:lvl w:ilvl="0">
      <w:start w:val="1"/>
      <w:numFmt w:val="bullet"/>
      <w:lvlText w:val="●"/>
      <w:lvlJc w:val="left"/>
      <w:pPr>
        <w:ind w:left="864" w:firstLine="2160.0000000000005"/>
      </w:pPr>
      <w:rPr>
        <w:rFonts w:ascii="Arial" w:cs="Arial" w:eastAsia="Arial" w:hAnsi="Arial"/>
      </w:rPr>
    </w:lvl>
    <w:lvl w:ilvl="1">
      <w:start w:val="1"/>
      <w:numFmt w:val="bullet"/>
      <w:lvlText w:val="o"/>
      <w:lvlJc w:val="left"/>
      <w:pPr>
        <w:ind w:left="1872" w:firstLine="5255.999999999999"/>
      </w:pPr>
      <w:rPr>
        <w:rFonts w:ascii="Arial" w:cs="Arial" w:eastAsia="Arial" w:hAnsi="Arial"/>
      </w:rPr>
    </w:lvl>
    <w:lvl w:ilvl="2">
      <w:start w:val="1"/>
      <w:numFmt w:val="bullet"/>
      <w:lvlText w:val="▪"/>
      <w:lvlJc w:val="left"/>
      <w:pPr>
        <w:ind w:left="2592" w:firstLine="7415.999999999999"/>
      </w:pPr>
      <w:rPr>
        <w:rFonts w:ascii="Arial" w:cs="Arial" w:eastAsia="Arial" w:hAnsi="Arial"/>
      </w:rPr>
    </w:lvl>
    <w:lvl w:ilvl="3">
      <w:start w:val="1"/>
      <w:numFmt w:val="bullet"/>
      <w:lvlText w:val="●"/>
      <w:lvlJc w:val="left"/>
      <w:pPr>
        <w:ind w:left="3312" w:firstLine="9576"/>
      </w:pPr>
      <w:rPr>
        <w:rFonts w:ascii="Arial" w:cs="Arial" w:eastAsia="Arial" w:hAnsi="Arial"/>
      </w:rPr>
    </w:lvl>
    <w:lvl w:ilvl="4">
      <w:start w:val="1"/>
      <w:numFmt w:val="bullet"/>
      <w:lvlText w:val="o"/>
      <w:lvlJc w:val="left"/>
      <w:pPr>
        <w:ind w:left="4032" w:firstLine="11736"/>
      </w:pPr>
      <w:rPr>
        <w:rFonts w:ascii="Arial" w:cs="Arial" w:eastAsia="Arial" w:hAnsi="Arial"/>
      </w:rPr>
    </w:lvl>
    <w:lvl w:ilvl="5">
      <w:start w:val="1"/>
      <w:numFmt w:val="bullet"/>
      <w:lvlText w:val="▪"/>
      <w:lvlJc w:val="left"/>
      <w:pPr>
        <w:ind w:left="4752" w:firstLine="13896"/>
      </w:pPr>
      <w:rPr>
        <w:rFonts w:ascii="Arial" w:cs="Arial" w:eastAsia="Arial" w:hAnsi="Arial"/>
      </w:rPr>
    </w:lvl>
    <w:lvl w:ilvl="6">
      <w:start w:val="1"/>
      <w:numFmt w:val="bullet"/>
      <w:lvlText w:val="●"/>
      <w:lvlJc w:val="left"/>
      <w:pPr>
        <w:ind w:left="5472" w:firstLine="16056.000000000002"/>
      </w:pPr>
      <w:rPr>
        <w:rFonts w:ascii="Arial" w:cs="Arial" w:eastAsia="Arial" w:hAnsi="Arial"/>
      </w:rPr>
    </w:lvl>
    <w:lvl w:ilvl="7">
      <w:start w:val="1"/>
      <w:numFmt w:val="bullet"/>
      <w:lvlText w:val="o"/>
      <w:lvlJc w:val="left"/>
      <w:pPr>
        <w:ind w:left="6192" w:firstLine="18216"/>
      </w:pPr>
      <w:rPr>
        <w:rFonts w:ascii="Arial" w:cs="Arial" w:eastAsia="Arial" w:hAnsi="Arial"/>
      </w:rPr>
    </w:lvl>
    <w:lvl w:ilvl="8">
      <w:start w:val="1"/>
      <w:numFmt w:val="bullet"/>
      <w:lvlText w:val="▪"/>
      <w:lvlJc w:val="left"/>
      <w:pPr>
        <w:ind w:left="6912" w:firstLine="20376"/>
      </w:pPr>
      <w:rPr>
        <w:rFonts w:ascii="Arial" w:cs="Arial" w:eastAsia="Arial" w:hAnsi="Arial"/>
      </w:rPr>
    </w:lvl>
  </w:abstractNum>
  <w:abstractNum w:abstractNumId="3">
    <w:lvl w:ilvl="0">
      <w:start w:val="1"/>
      <w:numFmt w:val="bullet"/>
      <w:lvlText w:val="●"/>
      <w:lvlJc w:val="left"/>
      <w:pPr>
        <w:ind w:left="864" w:firstLine="2160.0000000000005"/>
      </w:pPr>
      <w:rPr>
        <w:rFonts w:ascii="Arial" w:cs="Arial" w:eastAsia="Arial" w:hAnsi="Arial"/>
      </w:rPr>
    </w:lvl>
    <w:lvl w:ilvl="1">
      <w:start w:val="1"/>
      <w:numFmt w:val="bullet"/>
      <w:lvlText w:val="o"/>
      <w:lvlJc w:val="left"/>
      <w:pPr>
        <w:ind w:left="1872" w:firstLine="5255.999999999999"/>
      </w:pPr>
      <w:rPr>
        <w:rFonts w:ascii="Arial" w:cs="Arial" w:eastAsia="Arial" w:hAnsi="Arial"/>
      </w:rPr>
    </w:lvl>
    <w:lvl w:ilvl="2">
      <w:start w:val="1"/>
      <w:numFmt w:val="bullet"/>
      <w:lvlText w:val="▪"/>
      <w:lvlJc w:val="left"/>
      <w:pPr>
        <w:ind w:left="2592" w:firstLine="7415.999999999999"/>
      </w:pPr>
      <w:rPr>
        <w:rFonts w:ascii="Arial" w:cs="Arial" w:eastAsia="Arial" w:hAnsi="Arial"/>
      </w:rPr>
    </w:lvl>
    <w:lvl w:ilvl="3">
      <w:start w:val="1"/>
      <w:numFmt w:val="bullet"/>
      <w:lvlText w:val="●"/>
      <w:lvlJc w:val="left"/>
      <w:pPr>
        <w:ind w:left="3312" w:firstLine="9576"/>
      </w:pPr>
      <w:rPr>
        <w:rFonts w:ascii="Arial" w:cs="Arial" w:eastAsia="Arial" w:hAnsi="Arial"/>
      </w:rPr>
    </w:lvl>
    <w:lvl w:ilvl="4">
      <w:start w:val="1"/>
      <w:numFmt w:val="bullet"/>
      <w:lvlText w:val="o"/>
      <w:lvlJc w:val="left"/>
      <w:pPr>
        <w:ind w:left="4032" w:firstLine="11736"/>
      </w:pPr>
      <w:rPr>
        <w:rFonts w:ascii="Arial" w:cs="Arial" w:eastAsia="Arial" w:hAnsi="Arial"/>
      </w:rPr>
    </w:lvl>
    <w:lvl w:ilvl="5">
      <w:start w:val="1"/>
      <w:numFmt w:val="bullet"/>
      <w:lvlText w:val="▪"/>
      <w:lvlJc w:val="left"/>
      <w:pPr>
        <w:ind w:left="4752" w:firstLine="13896"/>
      </w:pPr>
      <w:rPr>
        <w:rFonts w:ascii="Arial" w:cs="Arial" w:eastAsia="Arial" w:hAnsi="Arial"/>
      </w:rPr>
    </w:lvl>
    <w:lvl w:ilvl="6">
      <w:start w:val="1"/>
      <w:numFmt w:val="bullet"/>
      <w:lvlText w:val="●"/>
      <w:lvlJc w:val="left"/>
      <w:pPr>
        <w:ind w:left="5472" w:firstLine="16056.000000000002"/>
      </w:pPr>
      <w:rPr>
        <w:rFonts w:ascii="Arial" w:cs="Arial" w:eastAsia="Arial" w:hAnsi="Arial"/>
      </w:rPr>
    </w:lvl>
    <w:lvl w:ilvl="7">
      <w:start w:val="1"/>
      <w:numFmt w:val="bullet"/>
      <w:lvlText w:val="o"/>
      <w:lvlJc w:val="left"/>
      <w:pPr>
        <w:ind w:left="6192" w:firstLine="18216"/>
      </w:pPr>
      <w:rPr>
        <w:rFonts w:ascii="Arial" w:cs="Arial" w:eastAsia="Arial" w:hAnsi="Arial"/>
      </w:rPr>
    </w:lvl>
    <w:lvl w:ilvl="8">
      <w:start w:val="1"/>
      <w:numFmt w:val="bullet"/>
      <w:lvlText w:val="▪"/>
      <w:lvlJc w:val="left"/>
      <w:pPr>
        <w:ind w:left="6912" w:firstLine="20376"/>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864" w:firstLine="2160.0000000000005"/>
      </w:pPr>
      <w:rPr>
        <w:rFonts w:ascii="Arial" w:cs="Arial" w:eastAsia="Arial" w:hAnsi="Arial"/>
      </w:rPr>
    </w:lvl>
    <w:lvl w:ilvl="1">
      <w:start w:val="1"/>
      <w:numFmt w:val="bullet"/>
      <w:lvlText w:val="o"/>
      <w:lvlJc w:val="left"/>
      <w:pPr>
        <w:ind w:left="1872" w:firstLine="5255.999999999999"/>
      </w:pPr>
      <w:rPr>
        <w:rFonts w:ascii="Arial" w:cs="Arial" w:eastAsia="Arial" w:hAnsi="Arial"/>
      </w:rPr>
    </w:lvl>
    <w:lvl w:ilvl="2">
      <w:start w:val="1"/>
      <w:numFmt w:val="bullet"/>
      <w:lvlText w:val="▪"/>
      <w:lvlJc w:val="left"/>
      <w:pPr>
        <w:ind w:left="2592" w:firstLine="7415.999999999999"/>
      </w:pPr>
      <w:rPr>
        <w:rFonts w:ascii="Arial" w:cs="Arial" w:eastAsia="Arial" w:hAnsi="Arial"/>
      </w:rPr>
    </w:lvl>
    <w:lvl w:ilvl="3">
      <w:start w:val="1"/>
      <w:numFmt w:val="bullet"/>
      <w:lvlText w:val="●"/>
      <w:lvlJc w:val="left"/>
      <w:pPr>
        <w:ind w:left="3312" w:firstLine="9576"/>
      </w:pPr>
      <w:rPr>
        <w:rFonts w:ascii="Arial" w:cs="Arial" w:eastAsia="Arial" w:hAnsi="Arial"/>
      </w:rPr>
    </w:lvl>
    <w:lvl w:ilvl="4">
      <w:start w:val="1"/>
      <w:numFmt w:val="bullet"/>
      <w:lvlText w:val="o"/>
      <w:lvlJc w:val="left"/>
      <w:pPr>
        <w:ind w:left="4032" w:firstLine="11736"/>
      </w:pPr>
      <w:rPr>
        <w:rFonts w:ascii="Arial" w:cs="Arial" w:eastAsia="Arial" w:hAnsi="Arial"/>
      </w:rPr>
    </w:lvl>
    <w:lvl w:ilvl="5">
      <w:start w:val="1"/>
      <w:numFmt w:val="bullet"/>
      <w:lvlText w:val="▪"/>
      <w:lvlJc w:val="left"/>
      <w:pPr>
        <w:ind w:left="4752" w:firstLine="13896"/>
      </w:pPr>
      <w:rPr>
        <w:rFonts w:ascii="Arial" w:cs="Arial" w:eastAsia="Arial" w:hAnsi="Arial"/>
      </w:rPr>
    </w:lvl>
    <w:lvl w:ilvl="6">
      <w:start w:val="1"/>
      <w:numFmt w:val="bullet"/>
      <w:lvlText w:val="●"/>
      <w:lvlJc w:val="left"/>
      <w:pPr>
        <w:ind w:left="5472" w:firstLine="16056.000000000002"/>
      </w:pPr>
      <w:rPr>
        <w:rFonts w:ascii="Arial" w:cs="Arial" w:eastAsia="Arial" w:hAnsi="Arial"/>
      </w:rPr>
    </w:lvl>
    <w:lvl w:ilvl="7">
      <w:start w:val="1"/>
      <w:numFmt w:val="bullet"/>
      <w:lvlText w:val="o"/>
      <w:lvlJc w:val="left"/>
      <w:pPr>
        <w:ind w:left="6192" w:firstLine="18216"/>
      </w:pPr>
      <w:rPr>
        <w:rFonts w:ascii="Arial" w:cs="Arial" w:eastAsia="Arial" w:hAnsi="Arial"/>
      </w:rPr>
    </w:lvl>
    <w:lvl w:ilvl="8">
      <w:start w:val="1"/>
      <w:numFmt w:val="bullet"/>
      <w:lvlText w:val="▪"/>
      <w:lvlJc w:val="left"/>
      <w:pPr>
        <w:ind w:left="6912" w:firstLine="20376"/>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sera-and-justice-together.com" TargetMode="Externa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