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center"/>
            </w:pPr>
            <w:r w:rsidDel="00000000" w:rsidR="00000000" w:rsidRPr="00000000">
              <mc:AlternateContent>
                <mc:Choice Requires="wpg">
                  <w:drawing>
                    <wp:inline distB="0" distT="0" distL="0" distR="0">
                      <wp:extent cx="5003800" cy="50800"/>
                      <wp:effectExtent b="0" l="0" r="0" t="0"/>
                      <wp:docPr id="2" name=""/>
                      <a:graphic>
                        <a:graphicData uri="http://schemas.microsoft.com/office/word/2010/wordprocessingShape">
                          <wps:wsp>
                            <wps:cNvSpPr/>
                            <wps:cNvPr id="2" name="Shape 2"/>
                            <wps:spPr>
                              <a:xfrm>
                                <a:off x="2843466" y="3757458"/>
                                <a:ext cx="5005069" cy="45085"/>
                              </a:xfrm>
                              <a:prstGeom prst="flowChartDecision">
                                <a:avLst/>
                              </a:prstGeom>
                              <a:solidFill>
                                <a:srgbClr val="127414"/>
                              </a:solidFill>
                              <a:ln cap="flat" cmpd="sng" w="9525">
                                <a:solidFill>
                                  <a:srgbClr val="12741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003800" cy="508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Office 95-2010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SharePoint 2007-2010,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AdobePro X &amp; XI</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Visual Basic</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Profile</w:t>
            </w:r>
            <w:r w:rsidDel="00000000" w:rsidR="00000000" w:rsidRPr="00000000">
              <w:rPr>
                <w:rtl w:val="0"/>
              </w:rPr>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State of Alaska, 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May 2008-Present</w:t>
            </w:r>
            <w:r w:rsidDel="00000000" w:rsidR="00000000" w:rsidRPr="00000000">
              <w:rPr>
                <w:rtl w:val="0"/>
              </w:rPr>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www.suestinycostumes.com</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bookmarkStart w:colFirst="0" w:colLast="0" w:name="_gjdgxs" w:id="0"/>
            <w:bookmarkEnd w:id="0"/>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2013</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