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63500</wp:posOffset>
                </wp:positionV>
                <wp:extent cx="1511300" cy="9207500"/>
                <wp:effectExtent b="0" l="0" r="0" t="0"/>
                <wp:wrapNone/>
                <wp:docPr id="3" name=""/>
                <a:graphic>
                  <a:graphicData uri="http://schemas.microsoft.com/office/word/2010/wordprocessingShape">
                    <wps:wsp>
                      <wps:cNvSpPr/>
                      <wps:cNvPr id="3" name="Shape 3"/>
                      <wps:spPr>
                        <a:xfrm>
                          <a:off x="4591189" y="0"/>
                          <a:ext cx="1509623" cy="7559999"/>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360"/>
                              <w:ind w:left="270" w:right="0" w:firstLine="810"/>
                              <w:jc w:val="left"/>
                              <w:textDirection w:val="btLr"/>
                            </w:pP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GIMP</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Inkscape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Linux (Ubuntu &amp; SUSE)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Open Office</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9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63500</wp:posOffset>
                </wp:positionV>
                <wp:extent cx="1511300" cy="9207500"/>
                <wp:effectExtent b="0" l="0" r="0" t="0"/>
                <wp:wrapNone/>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2" name=""/>
              <a:graphic>
                <a:graphicData uri="http://schemas.microsoft.com/office/word/2010/wordprocessingShape">
                  <wps:wsp>
                    <wps:cNvSpPr/>
                    <wps:cNvPr id="2" name="Shape 2"/>
                    <wps:spPr>
                      <a:xfrm>
                        <a:off x="2216402" y="3465675"/>
                        <a:ext cx="6259195" cy="6286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Portfolio www.sue-a-darby.com                                                                  Email sue@sue-a-darby.com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6261100" cy="6350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-1498598</wp:posOffset>
          </wp:positionH>
          <wp:positionV relativeFrom="paragraph">
            <wp:posOffset>-457198</wp:posOffset>
          </wp:positionV>
          <wp:extent cx="7785100" cy="850900"/>
          <wp:effectExtent b="0" l="0" r="0" t="0"/>
          <wp:wrapNone/>
          <wp:docPr id="1" name="image01.png"/>
          <a:graphic>
            <a:graphicData uri="http://schemas.openxmlformats.org/drawingml/2006/picture">
              <pic:pic>
                <pic:nvPicPr>
                  <pic:cNvPr id="0" name="image01.png"/>
                  <pic:cNvPicPr preferRelativeResize="0"/>
                </pic:nvPicPr>
                <pic:blipFill>
                  <a:blip r:embed="rId2"/>
                  <a:srcRect b="0" l="0" r="0" t="0"/>
                  <a:stretch>
                    <a:fillRect/>
                  </a:stretch>
                </pic:blipFill>
                <pic:spPr>
                  <a:xfrm>
                    <a:off x="0" y="0"/>
                    <a:ext cx="7785100" cy="850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1.png"/></Relationships>
</file>