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contextualSpacing w:val="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8"/>
          <w:szCs w:val="48"/>
          <w:u w:val="none"/>
          <w:shd w:fill="auto" w:val="clear"/>
          <w:vertAlign w:val="baseline"/>
          <w:rtl w:val="0"/>
        </w:rPr>
        <w:t xml:space="preserve">Sue Darby</w:t>
        <w:tab/>
      </w:r>
      <w:hyperlink r:id="rId5">
        <w:r w:rsidDel="00000000" w:rsidR="00000000" w:rsidRPr="00000000">
          <w:rPr>
            <w:rFonts w:ascii="Times New Roman" w:cs="Times New Roman" w:eastAsia="Times New Roman" w:hAnsi="Times New Roman"/>
            <w:b w:val="1"/>
            <w:i w:val="0"/>
            <w:smallCaps w:val="0"/>
            <w:strike w:val="0"/>
            <w:color w:val="1155cc"/>
            <w:sz w:val="24"/>
            <w:szCs w:val="24"/>
            <w:u w:val="single"/>
            <w:shd w:fill="auto" w:val="clear"/>
            <w:vertAlign w:val="baseline"/>
            <w:rtl w:val="0"/>
          </w:rPr>
          <w:t xml:space="preserve">www.sue-a-darby.com</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hyperlink r:id="rId6">
        <w:r w:rsidDel="00000000" w:rsidR="00000000" w:rsidRPr="00000000">
          <w:rPr>
            <w:rFonts w:ascii="Times New Roman" w:cs="Times New Roman" w:eastAsia="Times New Roman" w:hAnsi="Times New Roman"/>
            <w:b w:val="1"/>
            <w:i w:val="0"/>
            <w:smallCaps w:val="0"/>
            <w:strike w:val="0"/>
            <w:color w:val="1155cc"/>
            <w:sz w:val="24"/>
            <w:szCs w:val="24"/>
            <w:u w:val="single"/>
            <w:shd w:fill="auto" w:val="clear"/>
            <w:vertAlign w:val="baseline"/>
            <w:rtl w:val="0"/>
          </w:rPr>
          <w:t xml:space="preserve">sue@sue-a-darby.com</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t xml:space="preserve">907-707-5654</w:t>
      </w:r>
      <w:r w:rsidDel="00000000" w:rsidR="00000000" w:rsidRPr="00000000">
        <w:rPr>
          <w:rtl w:val="0"/>
        </w:rPr>
      </w:r>
    </w:p>
    <w:p w:rsidR="00000000" w:rsidDel="00000000" w:rsidP="00000000" w:rsidRDefault="00000000" w:rsidRPr="00000000">
      <w:pPr>
        <w:keepNext w:val="0"/>
        <w:keepLines w:val="0"/>
        <w:widowControl w:val="1"/>
        <w:pBdr>
          <w:top w:color="000000" w:space="0" w:sz="18" w:val="single"/>
          <w:left w:space="0" w:sz="0" w:val="nil"/>
          <w:bottom w:color="000000" w:space="1" w:sz="8" w:val="single"/>
          <w:right w:space="0" w:sz="0" w:val="nil"/>
          <w:between w:space="0" w:sz="0" w:val="nil"/>
        </w:pBdr>
        <w:shd w:fill="auto" w:val="clear"/>
        <w:spacing w:after="120" w:before="12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DATA MANAGER</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 </w:t>
      </w: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data manager</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capable of enabling the effectiveness of leaders. A positive, well-educated professional with experience in the government sector looking to transition to the private sector who thrives in fast-paced environments requiring a high degree of organization, tact with sensitive information and situations, and problem-solving ability.</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Areas of professional expertise:</w:t>
      </w:r>
    </w:p>
    <w:tbl>
      <w:tblPr>
        <w:tblStyle w:val="Table1"/>
        <w:tblW w:w="10800.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5055"/>
        <w:gridCol w:w="5745"/>
        <w:tblGridChange w:id="0">
          <w:tblGrid>
            <w:gridCol w:w="5055"/>
            <w:gridCol w:w="5745"/>
          </w:tblGrid>
        </w:tblGridChange>
      </w:tblGrid>
      <w:tr>
        <w:tc>
          <w:tcPr/>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Project Management</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Technical Writing</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Website Administrator </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Data Management</w:t>
            </w:r>
          </w:p>
        </w:tc>
        <w:tc>
          <w:tcPr/>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Excel Master </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Records Quality Control</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Workflow Process Improvement</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Continuous Quality Improvement Advocate</w:t>
            </w:r>
          </w:p>
        </w:tc>
      </w:tr>
    </w:tbl>
    <w:p w:rsidR="00000000" w:rsidDel="00000000" w:rsidP="00000000" w:rsidRDefault="00000000" w:rsidRPr="00000000">
      <w:pPr>
        <w:keepNext w:val="0"/>
        <w:keepLines w:val="0"/>
        <w:widowControl w:val="1"/>
        <w:pBdr>
          <w:top w:color="000000" w:space="0" w:sz="18" w:val="single"/>
          <w:left w:space="0" w:sz="0" w:val="nil"/>
          <w:bottom w:color="000000" w:space="1" w:sz="8" w:val="single"/>
          <w:right w:space="0" w:sz="0" w:val="nil"/>
          <w:between w:space="0" w:sz="0" w:val="nil"/>
        </w:pBdr>
        <w:shd w:fill="auto" w:val="clear"/>
        <w:spacing w:after="120" w:before="12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PROFESSIONAL SKILLS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before="0" w:line="240" w:lineRule="auto"/>
        <w:ind w:left="0" w:right="0" w:firstLine="0"/>
        <w:contextualSpacing w:val="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State of Alaska</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tab/>
        <w:tab/>
        <w:tab/>
        <w:tab/>
        <w:tab/>
        <w:tab/>
        <w:tab/>
        <w:tab/>
        <w:tab/>
        <w:tab/>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May 2008-Present</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before="0" w:line="240" w:lineRule="auto"/>
        <w:ind w:left="0" w:right="0" w:firstLine="0"/>
        <w:contextualSpacing w:val="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The Division of Senior &amp; Disabilities manages and administers the Home and Community Based Waiver Medicaid program. 200+ employees working to ensure the health and safety of those who have disabilities or are elderly. Full-time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before="200" w:line="240" w:lineRule="auto"/>
        <w:ind w:left="0" w:right="0" w:firstLine="0"/>
        <w:contextualSpacing w:val="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Senior Service Technician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(Administrative Support)/Office Assistant I &amp; II/Admin Clerk II</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This position supports up to 15 individuals in a unit tasked with certifying and ensuring compliance with regulations.</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SharePoint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Administrator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for Team and Division sites</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as well as subject matter expert and developer</w:t>
      </w:r>
      <w:r w:rsidDel="00000000" w:rsidR="00000000" w:rsidRPr="00000000">
        <w:rPr>
          <w:rtl w:val="0"/>
        </w:rPr>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Effectively explain ideas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and information to both technical and managerial users via procedures and manuals</w:t>
      </w:r>
      <w:r w:rsidDel="00000000" w:rsidR="00000000" w:rsidRPr="00000000">
        <w:rPr>
          <w:rtl w:val="0"/>
        </w:rPr>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66% improvement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of data workflow processes </w:t>
      </w:r>
      <w:r w:rsidDel="00000000" w:rsidR="00000000" w:rsidRPr="00000000">
        <w:rPr>
          <w:rtl w:val="0"/>
        </w:rPr>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85% increase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in data collection &amp; notification efficiency</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before="240" w:line="240" w:lineRule="auto"/>
        <w:ind w:left="0" w:right="0" w:firstLine="0"/>
        <w:contextualSpacing w:val="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Sue’s Tiny Costumes</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tab/>
        <w:tab/>
        <w:tab/>
        <w:tab/>
        <w:tab/>
        <w:tab/>
        <w:tab/>
        <w:tab/>
        <w:tab/>
        <w:tab/>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1995-Present</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before="0" w:line="240" w:lineRule="auto"/>
        <w:ind w:left="0" w:right="0" w:firstLine="0"/>
        <w:contextualSpacing w:val="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A technical writing and pattern drafting company creating patterns and books for dolls. This is a part-time sole proprietorship that has given the owner many skills such as technical writing and project management along with website design, development and marketing. Part-Time currently</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before="200" w:line="240" w:lineRule="auto"/>
        <w:ind w:left="0" w:right="0" w:firstLine="0"/>
        <w:contextualSpacing w:val="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Technical Writer/Webmaster/Author/Business Owner</w:t>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Website design, development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including hand coded and WordPress websites, design and security</w:t>
      </w:r>
      <w:r w:rsidDel="00000000" w:rsidR="00000000" w:rsidRPr="00000000">
        <w:rPr>
          <w:rtl w:val="0"/>
        </w:rPr>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Social Media Marketing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accounts, website and marketing of patterns and books</w:t>
      </w:r>
      <w:r w:rsidDel="00000000" w:rsidR="00000000" w:rsidRPr="00000000">
        <w:rPr>
          <w:rtl w:val="0"/>
        </w:rPr>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40" w:before="0" w:line="240" w:lineRule="auto"/>
        <w:ind w:left="720" w:right="0" w:hanging="360"/>
        <w:contextualSpacing w:val="0"/>
        <w:jc w:val="left"/>
        <w:rPr>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Project management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for 2 published books, multiple magazine articles and 100+ patterns</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before="240" w:line="240" w:lineRule="auto"/>
        <w:ind w:left="0" w:right="0" w:firstLine="0"/>
        <w:contextualSpacing w:val="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Nine Star Education &amp; Employment</w:t>
        <w:tab/>
        <w:tab/>
        <w:tab/>
        <w:tab/>
        <w:tab/>
        <w:tab/>
        <w:tab/>
        <w:tab/>
        <w:tab/>
        <w:t xml:space="preserve">2006-2008</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before="0" w:line="240" w:lineRule="auto"/>
        <w:ind w:left="0" w:right="0" w:firstLine="0"/>
        <w:contextualSpacing w:val="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Sue Darby, was an AmeriCorps Member, in the Career Development Center of Nine Star Education and Employment Services. Full Time Contract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before="200" w:line="240" w:lineRule="auto"/>
        <w:ind w:left="0" w:right="0" w:firstLine="0"/>
        <w:contextualSpacing w:val="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Career Development Mentor &amp; Computer Instructor</w:t>
        <w:tab/>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Cut Management Information Systems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input time by 50%</w:t>
      </w:r>
      <w:r w:rsidDel="00000000" w:rsidR="00000000" w:rsidRPr="00000000">
        <w:rPr>
          <w:rtl w:val="0"/>
        </w:rPr>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Develop class curriculum</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teach computer classes</w:t>
      </w:r>
      <w:r w:rsidDel="00000000" w:rsidR="00000000" w:rsidRPr="00000000">
        <w:rPr>
          <w:rtl w:val="0"/>
        </w:rPr>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Aid students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 preparation for the MOS exams</w:t>
      </w:r>
      <w:r w:rsidDel="00000000" w:rsidR="00000000" w:rsidRPr="00000000">
        <w:rPr>
          <w:rtl w:val="0"/>
        </w:rPr>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Drafts and edits resumes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cover letters and other business correspondence</w:t>
      </w:r>
    </w:p>
    <w:p w:rsidR="00000000" w:rsidDel="00000000" w:rsidP="00000000" w:rsidRDefault="00000000" w:rsidRPr="00000000">
      <w:pPr>
        <w:keepNext w:val="0"/>
        <w:keepLines w:val="0"/>
        <w:widowControl w:val="1"/>
        <w:pBdr>
          <w:top w:color="000000" w:space="0" w:sz="18" w:val="single"/>
          <w:left w:space="0" w:sz="0" w:val="nil"/>
          <w:bottom w:color="000000" w:space="1" w:sz="8" w:val="single"/>
          <w:right w:space="0" w:sz="0" w:val="nil"/>
          <w:between w:space="0" w:sz="0" w:val="nil"/>
        </w:pBdr>
        <w:shd w:fill="auto" w:val="clear"/>
        <w:spacing w:after="120" w:before="12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EDUCATION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Charter College – Alpha Beta Kappa, Dean’s List</w:t>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B.S. Degree in Business Management &amp; Technology: Concentration in Business Applications</w:t>
      </w:r>
      <w:r w:rsidDel="00000000" w:rsidR="00000000" w:rsidRPr="00000000">
        <w:rPr>
          <w:rtl w:val="0"/>
        </w:rPr>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B.S. Degree in Business Management &amp; Technology</w:t>
      </w:r>
      <w:r w:rsidDel="00000000" w:rsidR="00000000" w:rsidRPr="00000000">
        <w:rPr>
          <w:rtl w:val="0"/>
        </w:rPr>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Associate of Applied Science Degree in Computer Science: Concentration in Business Applications</w:t>
      </w:r>
      <w:r w:rsidDel="00000000" w:rsidR="00000000" w:rsidRPr="00000000">
        <w:rPr>
          <w:rtl w:val="0"/>
        </w:rPr>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Associate of Applied Science Degree in Business Management Practice</w:t>
      </w:r>
      <w:r w:rsidDel="00000000" w:rsidR="00000000" w:rsidRPr="00000000">
        <w:rPr>
          <w:rtl w:val="0"/>
        </w:rPr>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Certificate in Computerized Office Associate</w:t>
      </w:r>
      <w:r w:rsidDel="00000000" w:rsidR="00000000" w:rsidRPr="00000000">
        <w:rPr>
          <w:rtl w:val="0"/>
        </w:rPr>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Certificate in Computerized Office Specialist</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Microsoft Office Master Certification</w:t>
      </w:r>
    </w:p>
    <w:p w:rsidR="00000000" w:rsidDel="00000000" w:rsidP="00000000" w:rsidRDefault="00000000" w:rsidRPr="00000000">
      <w:pPr>
        <w:keepNext w:val="0"/>
        <w:keepLines w:val="0"/>
        <w:widowControl w:val="1"/>
        <w:pBdr>
          <w:top w:color="000000" w:space="0" w:sz="18" w:val="single"/>
          <w:left w:space="0" w:sz="0" w:val="nil"/>
          <w:bottom w:color="000000" w:space="1" w:sz="8" w:val="single"/>
          <w:right w:space="0" w:sz="0" w:val="nil"/>
          <w:between w:space="0" w:sz="0" w:val="nil"/>
        </w:pBdr>
        <w:shd w:fill="auto" w:val="clear"/>
        <w:spacing w:after="120" w:before="12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RELEVANT PROJECTS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before="200" w:line="240" w:lineRule="auto"/>
        <w:ind w:left="0" w:right="0" w:firstLine="0"/>
        <w:contextualSpacing w:val="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Little Bo Peep and her Sheep</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 is an award winning pair of patterns placing 1st at the Alaska State Fair and then featured in the Fall 2005 issue of International Doll Magazine. The patterns required many hours of planning, testing and development before they were ready for show, publication and sale.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before="200" w:line="240" w:lineRule="auto"/>
        <w:ind w:left="0" w:right="0" w:firstLine="0"/>
        <w:contextualSpacing w:val="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Pattern Drafting for Miniatures and Pattern Making for Dolls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are two published works. Each one is a detailed set of technical instructions on drafting patterns in small scales. Through research testing and development a system was developed to draft patterns for small scales. The two books are sold worldwide both electronically and in hard copy.</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before="200" w:line="240" w:lineRule="auto"/>
        <w:ind w:left="0" w:right="0" w:firstLine="0"/>
        <w:contextualSpacing w:val="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Settings compliance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started with five individual tools. By reviewing the tools available a single tool was developed that captures all the necessary data and consolidates it to go from start to finish for a review, up to and including generating notices. This streamlined process reduced workload on the team of 4 by 66%</w:t>
      </w:r>
    </w:p>
    <w:p w:rsidR="00000000" w:rsidDel="00000000" w:rsidP="00000000" w:rsidRDefault="00000000" w:rsidRPr="00000000">
      <w:pPr>
        <w:keepNext w:val="0"/>
        <w:keepLines w:val="0"/>
        <w:widowControl w:val="1"/>
        <w:pBdr>
          <w:top w:color="000000" w:space="0" w:sz="18" w:val="single"/>
          <w:left w:space="0" w:sz="0" w:val="nil"/>
          <w:bottom w:color="000000" w:space="1" w:sz="8" w:val="single"/>
          <w:right w:space="0" w:sz="0" w:val="nil"/>
          <w:between w:space="0" w:sz="0" w:val="nil"/>
        </w:pBdr>
        <w:shd w:fill="auto" w:val="clear"/>
        <w:spacing w:after="120" w:before="12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OTHER RELEVANT SKILLS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200" w:line="240" w:lineRule="auto"/>
        <w:ind w:left="0" w:right="0" w:firstLine="0"/>
        <w:contextualSpacing w:val="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Skills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Self-motivated, strong work ethic, Project Management, Proactive time management, Problem Solving, Tracking systems development &amp; management, Marketing, Technical Writing, Data Analytics, Universal Modeling Language (UML)</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contextualSpacing w:val="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Computer Skills</w:t>
      </w:r>
    </w:p>
    <w:tbl>
      <w:tblPr>
        <w:tblStyle w:val="Table2"/>
        <w:tblW w:w="11016.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5508"/>
        <w:gridCol w:w="5508"/>
        <w:tblGridChange w:id="0">
          <w:tblGrid>
            <w:gridCol w:w="5508"/>
            <w:gridCol w:w="5508"/>
          </w:tblGrid>
        </w:tblGridChange>
      </w:tblGrid>
      <w:tr>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CMS: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WordPress, Drupal, Dreamweaver</w:t>
            </w:r>
            <w:r w:rsidDel="00000000" w:rsidR="00000000" w:rsidRPr="00000000">
              <w:rPr>
                <w:rtl w:val="0"/>
              </w:rPr>
            </w:r>
          </w:p>
        </w:tc>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Social Media: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Facebook, Twitter, G+, GitHub, Pinterest</w:t>
            </w:r>
            <w:r w:rsidDel="00000000" w:rsidR="00000000" w:rsidRPr="00000000">
              <w:rPr>
                <w:rtl w:val="0"/>
              </w:rPr>
            </w:r>
          </w:p>
        </w:tc>
      </w:tr>
      <w:tr>
        <w:tc>
          <w:tcPr/>
          <w:p w:rsidR="00000000" w:rsidDel="00000000" w:rsidP="00000000" w:rsidRDefault="00000000" w:rsidRPr="00000000">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Databases: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MMIS, DS3, Citrix, Access, Enterprise, COGNOS, MYSQL</w:t>
            </w:r>
            <w:r w:rsidDel="00000000" w:rsidR="00000000" w:rsidRPr="00000000">
              <w:rPr>
                <w:rtl w:val="0"/>
              </w:rPr>
            </w:r>
          </w:p>
        </w:tc>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Programming Languages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HTML, CSS, JavaScript, Perl, VisualBasic.NET, BASIC A</w:t>
            </w:r>
            <w:r w:rsidDel="00000000" w:rsidR="00000000" w:rsidRPr="00000000">
              <w:rPr>
                <w:rtl w:val="0"/>
              </w:rPr>
            </w:r>
          </w:p>
        </w:tc>
      </w:tr>
      <w:tr>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Graphic Art: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Corel Draw, Inscape, Gimp, Paint Shop Pro, Visio, Star UML, Dia, Freemind</w:t>
            </w:r>
            <w:r w:rsidDel="00000000" w:rsidR="00000000" w:rsidRPr="00000000">
              <w:rPr>
                <w:rtl w:val="0"/>
              </w:rPr>
            </w:r>
          </w:p>
        </w:tc>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Cloud Tools: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Evernote, Toodledo, Gmail, Google Drive, Dropbox, TweetDeck, Hootsuite, Evernote, Slack</w:t>
            </w:r>
            <w:r w:rsidDel="00000000" w:rsidR="00000000" w:rsidRPr="00000000">
              <w:rPr>
                <w:rtl w:val="0"/>
              </w:rPr>
            </w:r>
          </w:p>
        </w:tc>
      </w:tr>
      <w:tr>
        <w:tc>
          <w:tcPr>
            <w:gridSpan w:val="2"/>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Office Suites: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Master Certified MS OfficeSuite, MS Project, MS SharePoint, OneNote, Open Office, Adobe Pro</w:t>
            </w:r>
            <w:r w:rsidDel="00000000" w:rsidR="00000000" w:rsidRPr="00000000">
              <w:rPr>
                <w:rtl w:val="0"/>
              </w:rPr>
            </w:r>
          </w:p>
        </w:tc>
      </w:tr>
    </w:tbl>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contextualSpacing w:val="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Additional State Training</w:t>
      </w:r>
    </w:p>
    <w:tbl>
      <w:tblPr>
        <w:tblStyle w:val="Table3"/>
        <w:tblW w:w="11016.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3672"/>
        <w:gridCol w:w="3672"/>
        <w:gridCol w:w="3672"/>
        <w:tblGridChange w:id="0">
          <w:tblGrid>
            <w:gridCol w:w="3672"/>
            <w:gridCol w:w="3672"/>
            <w:gridCol w:w="3672"/>
          </w:tblGrid>
        </w:tblGridChange>
      </w:tblGrid>
      <w:tr>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HIPAA</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Security</w:t>
            </w:r>
          </w:p>
        </w:tc>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SharePoint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Supervisor Training</w:t>
            </w:r>
          </w:p>
        </w:tc>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COGNOS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Archiving</w:t>
            </w:r>
          </w:p>
        </w:tc>
      </w:tr>
    </w:tbl>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contextualSpacing w:val="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Continuing Education</w:t>
      </w:r>
    </w:p>
    <w:tbl>
      <w:tblPr>
        <w:tblStyle w:val="Table4"/>
        <w:tblW w:w="1072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500"/>
        <w:gridCol w:w="5220"/>
        <w:tblGridChange w:id="0">
          <w:tblGrid>
            <w:gridCol w:w="5500"/>
            <w:gridCol w:w="5220"/>
          </w:tblGrid>
        </w:tblGridChange>
      </w:tblGrid>
      <w:tr>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2017</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Rapid Prototyping: From Wireframes to HTML</w:t>
            </w:r>
          </w:p>
        </w:tc>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Data Science (Intro Series)</w:t>
            </w:r>
          </w:p>
        </w:tc>
      </w:tr>
      <w:tr>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2016</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Become a Certified Web Developer</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How to Speed Up WordPress Sites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Want to be a Data Scientist?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bookmarkStart w:colFirst="0" w:colLast="0" w:name="_gjdgxs" w:id="0"/>
            <w:bookmarkEnd w:id="0"/>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Introduction to Google Tools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Basics of Scrum, Agile and Project Delivery</w:t>
            </w:r>
          </w:p>
        </w:tc>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Basics of APIs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Marketing - More effective and efficient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Git Started with GitHub</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Angular 2 Fundamentals with TypeScript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SharePoint (Intermediate to Advanced Topics)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InfoPath (Beginner)</w:t>
            </w:r>
          </w:p>
        </w:tc>
      </w:tr>
      <w:tr>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2015</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Prepare For The CompTIA A+ 220-801 Exam</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Arduino (Variety of topics)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APIs (Beginner)</w:t>
            </w:r>
          </w:p>
        </w:tc>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Drupal (Beginner Series)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JavaScript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ReactJS (Beginner)</w:t>
            </w:r>
          </w:p>
        </w:tc>
      </w:tr>
    </w:tbl>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tl w:val="0"/>
        </w:rPr>
      </w:r>
    </w:p>
    <w:sectPr>
      <w:pgSz w:h="15840" w:w="12240"/>
      <w:pgMar w:bottom="360" w:top="360" w:left="720" w:right="72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Georgia"/>
  <w:font w:name="Times New Roman"/>
  <w:font w:name="Arial"/>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2">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3">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w:cs="Times" w:eastAsia="Times" w:hAnsi="Times"/>
        <w:b w:val="0"/>
        <w:i w:val="0"/>
        <w:smallCaps w:val="0"/>
        <w:strike w:val="0"/>
        <w:color w:val="000000"/>
        <w:sz w:val="24"/>
        <w:szCs w:val="24"/>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contextualSpacing w:val="0"/>
      <w:jc w:val="left"/>
    </w:pPr>
    <w:rPr>
      <w:rFonts w:ascii="Times" w:cs="Times" w:eastAsia="Times" w:hAnsi="Times"/>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contextualSpacing w:val="0"/>
      <w:jc w:val="left"/>
    </w:pPr>
    <w:rPr>
      <w:rFonts w:ascii="Times" w:cs="Times" w:eastAsia="Times" w:hAnsi="Times"/>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80" w:line="240" w:lineRule="auto"/>
      <w:ind w:left="0" w:right="0" w:firstLine="0"/>
      <w:contextualSpacing w:val="0"/>
      <w:jc w:val="left"/>
    </w:pPr>
    <w:rPr>
      <w:rFonts w:ascii="Times" w:cs="Times" w:eastAsia="Times" w:hAnsi="Times"/>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40" w:line="240" w:lineRule="auto"/>
      <w:ind w:left="0" w:right="0" w:firstLine="0"/>
      <w:contextualSpacing w:val="0"/>
      <w:jc w:val="left"/>
    </w:pPr>
    <w:rPr>
      <w:rFonts w:ascii="Times" w:cs="Times" w:eastAsia="Times" w:hAnsi="Times"/>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20" w:line="240" w:lineRule="auto"/>
      <w:ind w:left="0" w:right="0" w:firstLine="0"/>
      <w:contextualSpacing w:val="0"/>
      <w:jc w:val="left"/>
    </w:pPr>
    <w:rPr>
      <w:rFonts w:ascii="Times" w:cs="Times" w:eastAsia="Times" w:hAnsi="Times"/>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00" w:line="240" w:lineRule="auto"/>
      <w:ind w:left="0" w:right="0" w:firstLine="0"/>
      <w:contextualSpacing w:val="0"/>
      <w:jc w:val="left"/>
    </w:pPr>
    <w:rPr>
      <w:rFonts w:ascii="Times" w:cs="Times" w:eastAsia="Times" w:hAnsi="Times"/>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contextualSpacing w:val="0"/>
      <w:jc w:val="left"/>
    </w:pPr>
    <w:rPr>
      <w:rFonts w:ascii="Times" w:cs="Times" w:eastAsia="Times" w:hAnsi="Times"/>
      <w:b w:val="1"/>
      <w:i w:val="0"/>
      <w:smallCaps w:val="0"/>
      <w:strike w:val="0"/>
      <w:color w:val="000000"/>
      <w:sz w:val="72"/>
      <w:szCs w:val="72"/>
      <w:u w:val="none"/>
      <w:shd w:fill="auto" w:val="clear"/>
      <w:vertAlign w:val="baseline"/>
    </w:r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contextualSpacing w:val="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www.sue-a-darby.com" TargetMode="External"/><Relationship Id="rId6" Type="http://schemas.openxmlformats.org/officeDocument/2006/relationships/hyperlink" Target="mailto:sue@sue-a-darby.com" TargetMode="External"/></Relationships>
</file>