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0170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110"/>
      </w:tblGrid>
      <w:tr w:rsidR="00373F4B" w:rsidRPr="00FD3A0A" w:rsidTr="00FD3A0A">
        <w:trPr>
          <w:trHeight w:val="693"/>
        </w:trPr>
        <w:tc>
          <w:tcPr>
            <w:tcW w:w="3060" w:type="dxa"/>
            <w:tcBorders>
              <w:top w:val="nil"/>
              <w:left w:val="nil"/>
              <w:right w:val="nil"/>
            </w:tcBorders>
          </w:tcPr>
          <w:p w:rsidR="00421EE0" w:rsidRPr="00FD3A0A" w:rsidRDefault="00421EE0" w:rsidP="00373F4B">
            <w:pPr>
              <w:widowControl/>
              <w:jc w:val="left"/>
              <w:rPr>
                <w:rFonts w:ascii="Arial" w:eastAsia="Times New Roman" w:hAnsi="Arial" w:cs="Arial"/>
                <w:color w:val="auto"/>
                <w:sz w:val="28"/>
                <w:szCs w:val="28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>Sue Darby</w:t>
            </w:r>
          </w:p>
          <w:p w:rsidR="00222C3A" w:rsidRPr="00222C3A" w:rsidRDefault="00222C3A" w:rsidP="00222C3A">
            <w:pPr>
              <w:widowControl/>
              <w:jc w:val="left"/>
              <w:rPr>
                <w:rFonts w:ascii="Arial" w:eastAsia="Times New Roman" w:hAnsi="Arial" w:cs="Arial"/>
                <w:color w:val="auto"/>
                <w:sz w:val="20"/>
                <w:szCs w:val="24"/>
              </w:rPr>
            </w:pPr>
            <w:r w:rsidRPr="00222C3A">
              <w:rPr>
                <w:rFonts w:ascii="Arial" w:eastAsia="Times New Roman" w:hAnsi="Arial" w:cs="Arial"/>
                <w:color w:val="333333"/>
                <w:sz w:val="18"/>
                <w:szCs w:val="22"/>
                <w:shd w:val="clear" w:color="auto" w:fill="FFFFFF"/>
              </w:rPr>
              <w:t>907-746-5978 Home</w:t>
            </w:r>
          </w:p>
          <w:p w:rsidR="00222C3A" w:rsidRPr="00FD3A0A" w:rsidRDefault="00222C3A" w:rsidP="00222C3A">
            <w:pPr>
              <w:widowControl/>
              <w:jc w:val="left"/>
              <w:rPr>
                <w:rFonts w:ascii="Arial" w:hAnsi="Arial" w:cs="Arial"/>
                <w:color w:val="auto"/>
              </w:rPr>
            </w:pPr>
            <w:r w:rsidRPr="00FD3A0A">
              <w:rPr>
                <w:rFonts w:ascii="Arial" w:eastAsia="Times New Roman" w:hAnsi="Arial" w:cs="Arial"/>
                <w:color w:val="333333"/>
                <w:sz w:val="18"/>
                <w:szCs w:val="22"/>
                <w:shd w:val="clear" w:color="auto" w:fill="FFFFFF"/>
              </w:rPr>
              <w:t>907--355-3750 Cell</w:t>
            </w: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1EE0" w:rsidRPr="00FD3A0A" w:rsidRDefault="006C3A66" w:rsidP="009C0AA5">
            <w:pPr>
              <w:pStyle w:val="Heading1"/>
              <w:keepNext w:val="0"/>
              <w:keepLines w:val="0"/>
              <w:widowControl/>
              <w:jc w:val="right"/>
              <w:rPr>
                <w:rFonts w:ascii="Arial" w:hAnsi="Arial" w:cs="Arial"/>
                <w:color w:val="auto"/>
              </w:rPr>
            </w:pPr>
            <w:hyperlink r:id="rId8">
              <w:r w:rsidR="00421EE0" w:rsidRPr="00FD3A0A">
                <w:rPr>
                  <w:rFonts w:ascii="Arial" w:eastAsia="Times New Roman" w:hAnsi="Arial" w:cs="Arial"/>
                  <w:color w:val="auto"/>
                  <w:sz w:val="14"/>
                  <w:szCs w:val="14"/>
                  <w:u w:val="single"/>
                </w:rPr>
                <w:t>sue@sue-a-darby.com</w:t>
              </w:r>
            </w:hyperlink>
            <w:hyperlink r:id="rId9"/>
          </w:p>
          <w:p w:rsidR="00421EE0" w:rsidRPr="00FD3A0A" w:rsidRDefault="006C3A66" w:rsidP="009C0AA5">
            <w:pPr>
              <w:pStyle w:val="Heading1"/>
              <w:keepNext w:val="0"/>
              <w:keepLines w:val="0"/>
              <w:widowControl/>
              <w:jc w:val="right"/>
              <w:rPr>
                <w:rFonts w:ascii="Arial" w:hAnsi="Arial" w:cs="Arial"/>
                <w:color w:val="auto"/>
              </w:rPr>
            </w:pPr>
            <w:hyperlink r:id="rId10">
              <w:r w:rsidR="00421EE0" w:rsidRPr="00FD3A0A">
                <w:rPr>
                  <w:rFonts w:ascii="Arial" w:eastAsia="Times New Roman" w:hAnsi="Arial" w:cs="Arial"/>
                  <w:color w:val="auto"/>
                  <w:sz w:val="14"/>
                  <w:szCs w:val="14"/>
                  <w:u w:val="single"/>
                </w:rPr>
                <w:t>www.sue-a-darby.com</w:t>
              </w:r>
            </w:hyperlink>
            <w:hyperlink r:id="rId11"/>
          </w:p>
        </w:tc>
      </w:tr>
    </w:tbl>
    <w:p w:rsidR="006C3A66" w:rsidRPr="00FD3A0A" w:rsidRDefault="006C3A66" w:rsidP="006C3A66">
      <w:pPr>
        <w:spacing w:before="240"/>
        <w:rPr>
          <w:rFonts w:ascii="Arial" w:hAnsi="Arial" w:cs="Arial"/>
          <w:b/>
          <w:color w:val="auto"/>
          <w:sz w:val="18"/>
          <w:szCs w:val="20"/>
        </w:rPr>
      </w:pPr>
      <w:r w:rsidRPr="00FD3A0A">
        <w:rPr>
          <w:rFonts w:ascii="Arial" w:hAnsi="Arial" w:cs="Arial"/>
          <w:b/>
          <w:color w:val="auto"/>
          <w:sz w:val="18"/>
          <w:szCs w:val="20"/>
        </w:rPr>
        <w:t>Projects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Application tracking system &amp; CPR Waiver Tracking system as SharePoint Administrator – design, develop and provide solutions to track information the main database is not programmed to track as business needs changed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Database modification project plan for Habilitation Homes provider management – provides options to view the connections between parent and child records that was not originally part of the system. Analysis of needs and options for solutions developed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Policy and procedure development and maintenance – consistent development of illustrated procedures for common office activities such as data entry and higher level functions such as application processes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Website design, content development and social media marketing for 9 sites over a period of 20 years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Technical writing for Pattern Drafting books, 100 published patterns and numerous tutorials – published in the Library of Congress, 4 magazines as well as on business website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Electronic document management – develop folder system, train colleagues and maintain system as needed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Data management and database cleanup – regularly review reports and correct data in main database in preparation for data conversion project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Wikipedia author (Mark </w:t>
      </w:r>
      <w:proofErr w:type="spellStart"/>
      <w:r w:rsidRPr="00FD3A0A">
        <w:rPr>
          <w:rFonts w:ascii="Arial" w:eastAsia="Times New Roman" w:hAnsi="Arial" w:cs="Arial"/>
          <w:color w:val="auto"/>
          <w:sz w:val="18"/>
          <w:szCs w:val="20"/>
        </w:rPr>
        <w:t>Bolzern</w:t>
      </w:r>
      <w:proofErr w:type="spellEnd"/>
      <w:r w:rsidRPr="00FD3A0A">
        <w:rPr>
          <w:rFonts w:ascii="Arial" w:eastAsia="Times New Roman" w:hAnsi="Arial" w:cs="Arial"/>
          <w:color w:val="auto"/>
          <w:sz w:val="18"/>
          <w:szCs w:val="20"/>
        </w:rPr>
        <w:t>) – write and develop Wikipedia page for iA3 founder</w:t>
      </w:r>
    </w:p>
    <w:p w:rsidR="006C3A66" w:rsidRPr="00FD3A0A" w:rsidRDefault="006C3A66" w:rsidP="006C3A66">
      <w:pPr>
        <w:pStyle w:val="ListParagraph"/>
        <w:numPr>
          <w:ilvl w:val="0"/>
          <w:numId w:val="3"/>
        </w:numPr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color w:val="auto"/>
          <w:sz w:val="18"/>
          <w:szCs w:val="20"/>
        </w:rPr>
        <w:t>Process diagramming based on descriptions provided by SME or as directed by management team</w:t>
      </w:r>
    </w:p>
    <w:p w:rsidR="00373F4B" w:rsidRPr="00FD3A0A" w:rsidRDefault="00373F4B" w:rsidP="00222C3A">
      <w:pPr>
        <w:spacing w:before="240"/>
        <w:rPr>
          <w:rFonts w:ascii="Arial" w:hAnsi="Arial" w:cs="Arial"/>
          <w:b/>
          <w:color w:val="auto"/>
          <w:sz w:val="18"/>
          <w:szCs w:val="20"/>
        </w:rPr>
      </w:pPr>
      <w:bookmarkStart w:id="0" w:name="_GoBack"/>
      <w:bookmarkEnd w:id="0"/>
      <w:r w:rsidRPr="00FD3A0A">
        <w:rPr>
          <w:rFonts w:ascii="Arial" w:hAnsi="Arial" w:cs="Arial"/>
          <w:b/>
          <w:color w:val="auto"/>
          <w:sz w:val="18"/>
          <w:szCs w:val="20"/>
        </w:rPr>
        <w:t>Skills</w:t>
      </w:r>
    </w:p>
    <w:tbl>
      <w:tblPr>
        <w:tblStyle w:val="a0"/>
        <w:tblW w:w="10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250"/>
        <w:gridCol w:w="2520"/>
        <w:gridCol w:w="2700"/>
      </w:tblGrid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Technical Writing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Business Analysis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Data Analysis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Human Resources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Business Process Design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Problem Solving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Project Planning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Software Documentation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Writing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Analysis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HTML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Programming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CSS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Process Improvement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Training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Project Management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Strategic Planning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SharePoint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Web Development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Web Design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Databases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WordPress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Quality Assurance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Content Management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Management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Editing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Research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Time Management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Teaching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Team Leadership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Dreamweaver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Troubleshooting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Team Building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Event Management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Social Media Marketing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Star UML</w:t>
            </w:r>
          </w:p>
        </w:tc>
      </w:tr>
      <w:tr w:rsidR="00373F4B" w:rsidRPr="00FD3A0A" w:rsidTr="00FD3A0A">
        <w:trPr>
          <w:trHeight w:val="250"/>
        </w:trPr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SEO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Marketing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Documentation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00397B82" w:rsidRPr="00FD3A0A" w:rsidRDefault="009064BB" w:rsidP="00222C3A">
            <w:pPr>
              <w:pStyle w:val="ListParagraph"/>
              <w:widowControl/>
              <w:numPr>
                <w:ilvl w:val="0"/>
                <w:numId w:val="2"/>
              </w:numPr>
              <w:tabs>
                <w:tab w:val="left" w:pos="55"/>
              </w:tabs>
              <w:ind w:left="270" w:hanging="180"/>
              <w:jc w:val="left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FD3A0A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Master Level MS Office</w:t>
            </w:r>
          </w:p>
        </w:tc>
      </w:tr>
    </w:tbl>
    <w:p w:rsidR="00373F4B" w:rsidRPr="00FD3A0A" w:rsidRDefault="00373F4B" w:rsidP="00FD3A0A">
      <w:pPr>
        <w:spacing w:before="240"/>
        <w:jc w:val="left"/>
        <w:rPr>
          <w:rFonts w:ascii="Arial" w:hAnsi="Arial" w:cs="Arial"/>
          <w:b/>
          <w:color w:val="auto"/>
          <w:sz w:val="18"/>
          <w:szCs w:val="20"/>
        </w:rPr>
      </w:pPr>
      <w:r w:rsidRPr="00FD3A0A">
        <w:rPr>
          <w:rFonts w:ascii="Arial" w:hAnsi="Arial" w:cs="Arial"/>
          <w:b/>
          <w:color w:val="auto"/>
          <w:sz w:val="18"/>
          <w:szCs w:val="20"/>
        </w:rPr>
        <w:t>Experience</w:t>
      </w:r>
    </w:p>
    <w:p w:rsidR="00373F4B" w:rsidRPr="00FD3A0A" w:rsidRDefault="00222C3A" w:rsidP="00C77862">
      <w:pPr>
        <w:widowControl/>
        <w:spacing w:before="60" w:after="60"/>
        <w:ind w:left="360"/>
        <w:jc w:val="left"/>
        <w:rPr>
          <w:rFonts w:ascii="Arial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iA3</w:t>
      </w:r>
      <w:r w:rsidRPr="00FD3A0A">
        <w:rPr>
          <w:rFonts w:ascii="Arial" w:hAnsi="Arial" w:cs="Arial"/>
          <w:color w:val="auto"/>
          <w:sz w:val="18"/>
          <w:szCs w:val="20"/>
        </w:rPr>
        <w:t xml:space="preserve"> </w:t>
      </w:r>
      <w:r w:rsid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– </w:t>
      </w:r>
      <w:r w:rsidRPr="00FD3A0A">
        <w:rPr>
          <w:rFonts w:ascii="Arial" w:hAnsi="Arial" w:cs="Arial"/>
          <w:color w:val="auto"/>
          <w:sz w:val="18"/>
          <w:szCs w:val="20"/>
        </w:rPr>
        <w:t>Technical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 Writer &amp; Webmaster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 xml:space="preserve"> -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 10/2015-Present</w:t>
      </w:r>
    </w:p>
    <w:p w:rsidR="00373F4B" w:rsidRPr="00FD3A0A" w:rsidRDefault="009064BB" w:rsidP="00C77862">
      <w:pPr>
        <w:widowControl/>
        <w:spacing w:before="60" w:after="60"/>
        <w:ind w:left="360"/>
        <w:jc w:val="left"/>
        <w:rPr>
          <w:rFonts w:ascii="Arial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State of Alaska</w:t>
      </w:r>
      <w:r w:rsid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– 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>Senior Services Technician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 xml:space="preserve"> -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 2/2014-Present</w:t>
      </w:r>
      <w:r w:rsidR="00222C3A"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 and 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>Office Assistant I &amp; II 5/2008-2/2014</w:t>
      </w:r>
    </w:p>
    <w:p w:rsidR="00373F4B" w:rsidRPr="00FD3A0A" w:rsidRDefault="009064BB" w:rsidP="00C77862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Nine Star Education &amp; Employment Services</w:t>
      </w:r>
      <w:r w:rsidR="00222C3A"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</w:t>
      </w:r>
      <w:r w:rsid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– 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Career Development Mentor &amp; Computer Instructor 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 xml:space="preserve">- 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>4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>/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>2006-4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>/</w:t>
      </w:r>
      <w:r w:rsidR="00373F4B" w:rsidRPr="00FD3A0A">
        <w:rPr>
          <w:rFonts w:ascii="Arial" w:eastAsia="Times New Roman" w:hAnsi="Arial" w:cs="Arial"/>
          <w:color w:val="auto"/>
          <w:sz w:val="18"/>
          <w:szCs w:val="20"/>
        </w:rPr>
        <w:t>2008</w:t>
      </w:r>
    </w:p>
    <w:p w:rsidR="00FD3A0A" w:rsidRPr="00FD3A0A" w:rsidRDefault="00FD3A0A" w:rsidP="00C77862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Sue’s Tiny Costumes</w:t>
      </w:r>
      <w:r w:rsid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– </w:t>
      </w:r>
      <w:r w:rsidRPr="00C77862">
        <w:rPr>
          <w:rFonts w:ascii="Arial" w:eastAsia="Times New Roman" w:hAnsi="Arial" w:cs="Arial"/>
          <w:color w:val="auto"/>
          <w:sz w:val="18"/>
          <w:szCs w:val="20"/>
        </w:rPr>
        <w:t>Owner, Author, Webmaster</w:t>
      </w:r>
      <w:r w:rsidR="00C77862" w:rsidRPr="00C77862">
        <w:rPr>
          <w:rFonts w:ascii="Arial" w:eastAsia="Times New Roman" w:hAnsi="Arial" w:cs="Arial"/>
          <w:color w:val="auto"/>
          <w:sz w:val="18"/>
          <w:szCs w:val="20"/>
        </w:rPr>
        <w:t xml:space="preserve"> -</w:t>
      </w: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</w:t>
      </w:r>
      <w:r w:rsidRPr="00FD3A0A">
        <w:rPr>
          <w:rFonts w:ascii="Arial" w:eastAsia="Times New Roman" w:hAnsi="Arial" w:cs="Arial"/>
          <w:color w:val="auto"/>
          <w:sz w:val="18"/>
          <w:szCs w:val="20"/>
        </w:rPr>
        <w:t>9/1996-Present</w:t>
      </w:r>
    </w:p>
    <w:p w:rsidR="00C77862" w:rsidRDefault="00FD3A0A" w:rsidP="00C77862">
      <w:pPr>
        <w:widowControl/>
        <w:spacing w:before="60" w:after="60"/>
        <w:ind w:left="360"/>
        <w:jc w:val="left"/>
        <w:rPr>
          <w:rFonts w:ascii="Arial" w:eastAsia="Times New Roman" w:hAnsi="Arial" w:cs="Arial"/>
          <w:b/>
          <w:i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Alaska Office Specialists, Books, Music &amp; More, Coffee Institute</w:t>
      </w:r>
      <w:r w:rsid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– </w:t>
      </w:r>
      <w:r w:rsidRPr="00FD3A0A">
        <w:rPr>
          <w:rFonts w:ascii="Arial" w:eastAsia="Times New Roman" w:hAnsi="Arial" w:cs="Arial"/>
          <w:color w:val="auto"/>
          <w:sz w:val="18"/>
          <w:szCs w:val="20"/>
        </w:rPr>
        <w:t>Webmaster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 xml:space="preserve"> -</w:t>
      </w:r>
      <w:r>
        <w:rPr>
          <w:rFonts w:ascii="Arial" w:eastAsia="Times New Roman" w:hAnsi="Arial" w:cs="Arial"/>
          <w:color w:val="auto"/>
          <w:sz w:val="18"/>
          <w:szCs w:val="20"/>
        </w:rPr>
        <w:t xml:space="preserve"> 2008-Present</w:t>
      </w:r>
      <w:r w:rsidR="00C77862" w:rsidRP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</w:t>
      </w:r>
    </w:p>
    <w:p w:rsidR="00FD3A0A" w:rsidRPr="00C77862" w:rsidRDefault="00C77862" w:rsidP="00C77862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Craft Pattern Emporium</w:t>
      </w:r>
      <w:r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 – </w:t>
      </w:r>
      <w:r>
        <w:rPr>
          <w:rFonts w:ascii="Arial" w:eastAsia="Times New Roman" w:hAnsi="Arial" w:cs="Arial"/>
          <w:color w:val="auto"/>
          <w:sz w:val="18"/>
          <w:szCs w:val="20"/>
        </w:rPr>
        <w:t>Webmaster - 2014-Present</w:t>
      </w:r>
    </w:p>
    <w:p w:rsidR="00397B82" w:rsidRPr="00FD3A0A" w:rsidRDefault="009064BB" w:rsidP="00222C3A">
      <w:pPr>
        <w:spacing w:before="240"/>
        <w:rPr>
          <w:rFonts w:ascii="Arial" w:hAnsi="Arial" w:cs="Arial"/>
          <w:b/>
          <w:color w:val="auto"/>
          <w:sz w:val="18"/>
          <w:szCs w:val="20"/>
        </w:rPr>
      </w:pPr>
      <w:r w:rsidRPr="00FD3A0A">
        <w:rPr>
          <w:rFonts w:ascii="Arial" w:hAnsi="Arial" w:cs="Arial"/>
          <w:b/>
          <w:color w:val="auto"/>
          <w:sz w:val="18"/>
          <w:szCs w:val="20"/>
        </w:rPr>
        <w:t>Education</w:t>
      </w:r>
    </w:p>
    <w:p w:rsidR="00222C3A" w:rsidRPr="00222C3A" w:rsidRDefault="009064BB" w:rsidP="00222C3A">
      <w:pPr>
        <w:widowControl/>
        <w:rPr>
          <w:rFonts w:ascii="Arial" w:hAnsi="Arial" w:cs="Arial"/>
          <w:color w:val="auto"/>
          <w:sz w:val="18"/>
          <w:szCs w:val="20"/>
        </w:rPr>
      </w:pPr>
      <w:r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 xml:space="preserve">Charter </w:t>
      </w:r>
      <w:r w:rsidR="00C77862" w:rsidRPr="00FD3A0A">
        <w:rPr>
          <w:rFonts w:ascii="Arial" w:eastAsia="Times New Roman" w:hAnsi="Arial" w:cs="Arial"/>
          <w:b/>
          <w:i/>
          <w:color w:val="auto"/>
          <w:sz w:val="18"/>
          <w:szCs w:val="20"/>
        </w:rPr>
        <w:t>College</w:t>
      </w:r>
      <w:r w:rsidR="00C77862" w:rsidRPr="00FD3A0A">
        <w:rPr>
          <w:rFonts w:ascii="Arial" w:hAnsi="Arial" w:cs="Arial"/>
          <w:color w:val="auto"/>
          <w:sz w:val="18"/>
          <w:szCs w:val="20"/>
        </w:rPr>
        <w:t xml:space="preserve"> </w:t>
      </w:r>
      <w:r w:rsidR="00C77862">
        <w:rPr>
          <w:rFonts w:ascii="Arial" w:eastAsia="Times New Roman" w:hAnsi="Arial" w:cs="Arial"/>
          <w:b/>
          <w:i/>
          <w:color w:val="auto"/>
          <w:sz w:val="18"/>
          <w:szCs w:val="20"/>
        </w:rPr>
        <w:t>– Dean’s</w:t>
      </w:r>
      <w:r w:rsidRPr="00FD3A0A">
        <w:rPr>
          <w:rFonts w:ascii="Arial" w:eastAsia="Times New Roman" w:hAnsi="Arial" w:cs="Arial"/>
          <w:color w:val="auto"/>
          <w:sz w:val="18"/>
          <w:szCs w:val="20"/>
        </w:rPr>
        <w:t xml:space="preserve"> List, Alpha Beta Kappa</w:t>
      </w:r>
      <w:r w:rsidR="00C77862">
        <w:rPr>
          <w:rFonts w:ascii="Arial" w:eastAsia="Times New Roman" w:hAnsi="Arial" w:cs="Arial"/>
          <w:color w:val="auto"/>
          <w:sz w:val="18"/>
          <w:szCs w:val="20"/>
        </w:rPr>
        <w:t xml:space="preserve"> 3.85 GPA</w:t>
      </w:r>
    </w:p>
    <w:p w:rsidR="00222C3A" w:rsidRPr="00222C3A" w:rsidRDefault="00222C3A" w:rsidP="00FD3A0A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222C3A">
        <w:rPr>
          <w:rFonts w:ascii="Arial" w:eastAsia="Times New Roman" w:hAnsi="Arial" w:cs="Arial"/>
          <w:sz w:val="18"/>
          <w:szCs w:val="20"/>
          <w:shd w:val="clear" w:color="auto" w:fill="FFFFFF"/>
        </w:rPr>
        <w:t xml:space="preserve">Bachelors of Science Degree - Business Management and Technology: Concentration in Business Applications </w:t>
      </w:r>
    </w:p>
    <w:p w:rsidR="00222C3A" w:rsidRPr="00222C3A" w:rsidRDefault="00222C3A" w:rsidP="00FD3A0A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222C3A">
        <w:rPr>
          <w:rFonts w:ascii="Arial" w:eastAsia="Times New Roman" w:hAnsi="Arial" w:cs="Arial"/>
          <w:sz w:val="18"/>
          <w:szCs w:val="20"/>
          <w:shd w:val="clear" w:color="auto" w:fill="FFFFFF"/>
        </w:rPr>
        <w:t xml:space="preserve">Bachelors of Science Degree - Business Management and Technology </w:t>
      </w:r>
    </w:p>
    <w:p w:rsidR="00222C3A" w:rsidRPr="00222C3A" w:rsidRDefault="00222C3A" w:rsidP="00FD3A0A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222C3A">
        <w:rPr>
          <w:rFonts w:ascii="Arial" w:eastAsia="Times New Roman" w:hAnsi="Arial" w:cs="Arial"/>
          <w:sz w:val="18"/>
          <w:szCs w:val="20"/>
          <w:shd w:val="clear" w:color="auto" w:fill="FFFFFF"/>
        </w:rPr>
        <w:t xml:space="preserve">Associate of Applied Science Degree - Computer Science: Concentration in Business Applications </w:t>
      </w:r>
    </w:p>
    <w:p w:rsidR="00222C3A" w:rsidRPr="00222C3A" w:rsidRDefault="00222C3A" w:rsidP="00FD3A0A">
      <w:pPr>
        <w:widowControl/>
        <w:spacing w:before="60" w:after="60"/>
        <w:ind w:left="360"/>
        <w:jc w:val="left"/>
        <w:rPr>
          <w:rFonts w:ascii="Arial" w:eastAsia="Times New Roman" w:hAnsi="Arial" w:cs="Arial"/>
          <w:color w:val="auto"/>
          <w:sz w:val="18"/>
          <w:szCs w:val="20"/>
        </w:rPr>
      </w:pPr>
      <w:r w:rsidRPr="00222C3A">
        <w:rPr>
          <w:rFonts w:ascii="Arial" w:eastAsia="Times New Roman" w:hAnsi="Arial" w:cs="Arial"/>
          <w:sz w:val="18"/>
          <w:szCs w:val="20"/>
          <w:shd w:val="clear" w:color="auto" w:fill="FFFFFF"/>
        </w:rPr>
        <w:t xml:space="preserve">Associate of Applied Science Degree - Business Management Practice </w:t>
      </w:r>
    </w:p>
    <w:sectPr w:rsidR="00222C3A" w:rsidRPr="00222C3A" w:rsidSect="00FD3A0A">
      <w:pgSz w:w="12240" w:h="15840" w:code="1"/>
      <w:pgMar w:top="1440" w:right="1008" w:bottom="1440" w:left="1008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E2" w:rsidRDefault="00F438E2" w:rsidP="00F438E2">
      <w:r>
        <w:separator/>
      </w:r>
    </w:p>
  </w:endnote>
  <w:endnote w:type="continuationSeparator" w:id="0">
    <w:p w:rsidR="00F438E2" w:rsidRDefault="00F438E2" w:rsidP="00F4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E2" w:rsidRDefault="00F438E2" w:rsidP="00F438E2">
      <w:r>
        <w:separator/>
      </w:r>
    </w:p>
  </w:footnote>
  <w:footnote w:type="continuationSeparator" w:id="0">
    <w:p w:rsidR="00F438E2" w:rsidRDefault="00F438E2" w:rsidP="00F4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D49"/>
    <w:multiLevelType w:val="hybridMultilevel"/>
    <w:tmpl w:val="F67C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7FAE"/>
    <w:multiLevelType w:val="multilevel"/>
    <w:tmpl w:val="1DFCC60A"/>
    <w:lvl w:ilvl="0">
      <w:start w:val="1"/>
      <w:numFmt w:val="bullet"/>
      <w:lvlText w:val="•"/>
      <w:lvlJc w:val="left"/>
      <w:pPr>
        <w:ind w:left="418" w:firstLine="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44037BF"/>
    <w:multiLevelType w:val="hybridMultilevel"/>
    <w:tmpl w:val="D610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7B82"/>
    <w:rsid w:val="001221FC"/>
    <w:rsid w:val="00222C3A"/>
    <w:rsid w:val="00373F4B"/>
    <w:rsid w:val="00397B82"/>
    <w:rsid w:val="003E4447"/>
    <w:rsid w:val="003E7DCB"/>
    <w:rsid w:val="00421EE0"/>
    <w:rsid w:val="00471BA9"/>
    <w:rsid w:val="00516A4A"/>
    <w:rsid w:val="00592B27"/>
    <w:rsid w:val="006C3A66"/>
    <w:rsid w:val="00844401"/>
    <w:rsid w:val="009064BB"/>
    <w:rsid w:val="00AF316D"/>
    <w:rsid w:val="00C22623"/>
    <w:rsid w:val="00C77862"/>
    <w:rsid w:val="00F438E2"/>
    <w:rsid w:val="00F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left"/>
      <w:outlineLvl w:val="0"/>
    </w:pPr>
    <w:rPr>
      <w:rFonts w:ascii="SimSun" w:eastAsia="SimSun" w:hAnsi="SimSun" w:cs="SimSu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jc w:val="left"/>
      <w:outlineLvl w:val="1"/>
    </w:pPr>
    <w:rPr>
      <w:rFonts w:ascii="SimSun" w:eastAsia="SimSun" w:hAnsi="SimSun" w:cs="SimSu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8E2"/>
  </w:style>
  <w:style w:type="paragraph" w:styleId="Footer">
    <w:name w:val="footer"/>
    <w:basedOn w:val="Normal"/>
    <w:link w:val="FooterChar"/>
    <w:uiPriority w:val="99"/>
    <w:unhideWhenUsed/>
    <w:rsid w:val="00F4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8E2"/>
  </w:style>
  <w:style w:type="paragraph" w:styleId="ListParagraph">
    <w:name w:val="List Paragraph"/>
    <w:basedOn w:val="Normal"/>
    <w:uiPriority w:val="34"/>
    <w:qFormat/>
    <w:rsid w:val="00592B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C3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left"/>
      <w:outlineLvl w:val="0"/>
    </w:pPr>
    <w:rPr>
      <w:rFonts w:ascii="SimSun" w:eastAsia="SimSun" w:hAnsi="SimSun" w:cs="SimSu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jc w:val="left"/>
      <w:outlineLvl w:val="1"/>
    </w:pPr>
    <w:rPr>
      <w:rFonts w:ascii="SimSun" w:eastAsia="SimSun" w:hAnsi="SimSun" w:cs="SimSu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3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8E2"/>
  </w:style>
  <w:style w:type="paragraph" w:styleId="Footer">
    <w:name w:val="footer"/>
    <w:basedOn w:val="Normal"/>
    <w:link w:val="FooterChar"/>
    <w:uiPriority w:val="99"/>
    <w:unhideWhenUsed/>
    <w:rsid w:val="00F43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8E2"/>
  </w:style>
  <w:style w:type="paragraph" w:styleId="ListParagraph">
    <w:name w:val="List Paragraph"/>
    <w:basedOn w:val="Normal"/>
    <w:uiPriority w:val="34"/>
    <w:qFormat/>
    <w:rsid w:val="00592B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2C3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6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@sue-a-darby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ue-a-darby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ue-a-darb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e@sue-a-darb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419</Words>
  <Characters>2691</Characters>
  <Application>Microsoft Office Word</Application>
  <DocSecurity>0</DocSecurity>
  <Lines>74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Darby, Sue A</dc:creator>
  <cp:lastModifiedBy>Darby, Sue A</cp:lastModifiedBy>
  <cp:revision>6</cp:revision>
  <dcterms:created xsi:type="dcterms:W3CDTF">2016-03-24T16:09:00Z</dcterms:created>
  <dcterms:modified xsi:type="dcterms:W3CDTF">2016-03-24T20:55:00Z</dcterms:modified>
</cp:coreProperties>
</file>