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E459BF" w14:textId="77777777" w:rsidR="00171AA0" w:rsidRDefault="00171AA0">
      <w:pPr>
        <w:spacing w:line="276" w:lineRule="auto"/>
        <w:jc w:val="left"/>
      </w:pPr>
      <w:bookmarkStart w:id="0" w:name="_GoBack"/>
      <w:bookmarkEnd w:id="0"/>
    </w:p>
    <w:tbl>
      <w:tblPr>
        <w:tblStyle w:val="a"/>
        <w:tblW w:w="10170" w:type="dxa"/>
        <w:tblInd w:w="-2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110"/>
      </w:tblGrid>
      <w:tr w:rsidR="00171AA0" w14:paraId="3220E3D5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  <w:tcBorders>
              <w:top w:val="nil"/>
              <w:left w:val="nil"/>
              <w:right w:val="nil"/>
            </w:tcBorders>
          </w:tcPr>
          <w:p w14:paraId="4853E1EF" w14:textId="77777777" w:rsidR="00171AA0" w:rsidRDefault="00880982">
            <w:pPr>
              <w:widowControl/>
              <w:jc w:val="left"/>
            </w:pPr>
            <w:r>
              <w:rPr>
                <w:rFonts w:ascii="Arial" w:eastAsia="Arial" w:hAnsi="Arial" w:cs="Arial"/>
                <w:sz w:val="28"/>
                <w:szCs w:val="28"/>
              </w:rPr>
              <w:t>Sue Darby</w:t>
            </w:r>
          </w:p>
          <w:p w14:paraId="550F56E1" w14:textId="77777777" w:rsidR="00171AA0" w:rsidRDefault="00880982">
            <w:pPr>
              <w:widowControl/>
              <w:jc w:val="left"/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  <w:highlight w:val="white"/>
              </w:rPr>
              <w:t>907-746-5978 Home</w:t>
            </w:r>
          </w:p>
          <w:p w14:paraId="4884D366" w14:textId="77777777" w:rsidR="00171AA0" w:rsidRDefault="00880982">
            <w:pPr>
              <w:widowControl/>
              <w:jc w:val="left"/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  <w:highlight w:val="white"/>
              </w:rPr>
              <w:t>907--355-3750 Cell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ECBD8" w14:textId="77777777" w:rsidR="00171AA0" w:rsidRDefault="00880982">
            <w:pPr>
              <w:pStyle w:val="Heading1"/>
              <w:keepNext w:val="0"/>
              <w:keepLines w:val="0"/>
              <w:widowControl/>
              <w:jc w:val="right"/>
              <w:outlineLvl w:val="0"/>
            </w:pPr>
            <w:hyperlink r:id="rId5">
              <w:r>
                <w:rPr>
                  <w:rFonts w:ascii="Arial" w:eastAsia="Arial" w:hAnsi="Arial" w:cs="Arial"/>
                  <w:color w:val="366091"/>
                  <w:sz w:val="14"/>
                  <w:szCs w:val="14"/>
                  <w:u w:val="single"/>
                </w:rPr>
                <w:t>sue@sue-a-darby.com</w:t>
              </w:r>
            </w:hyperlink>
            <w:hyperlink r:id="rId6"/>
          </w:p>
          <w:p w14:paraId="0ECEE481" w14:textId="77777777" w:rsidR="00171AA0" w:rsidRDefault="00880982">
            <w:pPr>
              <w:pStyle w:val="Heading1"/>
              <w:keepNext w:val="0"/>
              <w:keepLines w:val="0"/>
              <w:widowControl/>
              <w:jc w:val="right"/>
              <w:outlineLvl w:val="0"/>
            </w:pPr>
            <w:hyperlink r:id="rId7">
              <w:r>
                <w:rPr>
                  <w:rFonts w:ascii="Arial" w:eastAsia="Arial" w:hAnsi="Arial" w:cs="Arial"/>
                  <w:color w:val="366091"/>
                  <w:sz w:val="14"/>
                  <w:szCs w:val="14"/>
                  <w:u w:val="single"/>
                </w:rPr>
                <w:t>www.sue-a-darby.com</w:t>
              </w:r>
            </w:hyperlink>
            <w:hyperlink r:id="rId8"/>
          </w:p>
        </w:tc>
      </w:tr>
    </w:tbl>
    <w:p w14:paraId="32D13A59" w14:textId="77777777" w:rsidR="00171AA0" w:rsidRDefault="00880982">
      <w:pPr>
        <w:spacing w:before="240"/>
        <w:jc w:val="left"/>
      </w:pPr>
      <w:r>
        <w:rPr>
          <w:rFonts w:ascii="Times New Roman" w:eastAsia="Times New Roman" w:hAnsi="Times New Roman" w:cs="Times New Roman"/>
          <w:b/>
          <w:i/>
          <w:color w:val="333333"/>
          <w:highlight w:val="white"/>
        </w:rPr>
        <w:t>S</w:t>
      </w:r>
      <w:r>
        <w:rPr>
          <w:rFonts w:ascii="Times New Roman" w:eastAsia="Times New Roman" w:hAnsi="Times New Roman" w:cs="Times New Roman"/>
          <w:color w:val="333333"/>
          <w:highlight w:val="white"/>
        </w:rPr>
        <w:t>ue is a specialist at bridging the gap between business managers and IT professionals, helping everyone understand and explain requirements. Sue excels at identifying execution steps, building processes and di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agrams with detailed instructions for use. Sue has over 20 years of experience with computers and is looking to make a change in career path to </w:t>
      </w:r>
      <w:r>
        <w:rPr>
          <w:rFonts w:ascii="Times New Roman" w:eastAsia="Times New Roman" w:hAnsi="Times New Roman" w:cs="Times New Roman"/>
          <w:i/>
          <w:color w:val="333333"/>
          <w:highlight w:val="white"/>
        </w:rPr>
        <w:t>Technical Writer or Business Analyst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. </w:t>
      </w:r>
    </w:p>
    <w:p w14:paraId="1FB82540" w14:textId="77777777" w:rsidR="00171AA0" w:rsidRDefault="00880982">
      <w:pPr>
        <w:spacing w:before="240"/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7679D593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Wikipedia author (Mark </w:t>
      </w:r>
      <w:proofErr w:type="spellStart"/>
      <w:r>
        <w:rPr>
          <w:rFonts w:ascii="Arial" w:eastAsia="Arial" w:hAnsi="Arial" w:cs="Arial"/>
          <w:sz w:val="18"/>
          <w:szCs w:val="18"/>
        </w:rPr>
        <w:t>Bolzern</w:t>
      </w:r>
      <w:proofErr w:type="spellEnd"/>
      <w:r>
        <w:rPr>
          <w:rFonts w:ascii="Arial" w:eastAsia="Arial" w:hAnsi="Arial" w:cs="Arial"/>
          <w:sz w:val="18"/>
          <w:szCs w:val="18"/>
        </w:rPr>
        <w:t>) – write and develop Wikipedia page for iA3 founder</w:t>
      </w:r>
    </w:p>
    <w:p w14:paraId="3B0353A0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Website design, content development and social media marketing for 9 sites over a period of 20 years</w:t>
      </w:r>
    </w:p>
    <w:p w14:paraId="09ABF845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Application tracking system &amp; CPR Waiver Tracking system as SharePoint Administrator – design, develop and provide solutions to track information the main database is not programmed to track as business needs changed</w:t>
      </w:r>
    </w:p>
    <w:p w14:paraId="25602C0F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Database modification project plan for </w:t>
      </w:r>
      <w:r>
        <w:rPr>
          <w:rFonts w:ascii="Arial" w:eastAsia="Arial" w:hAnsi="Arial" w:cs="Arial"/>
          <w:sz w:val="18"/>
          <w:szCs w:val="18"/>
        </w:rPr>
        <w:t>Habilitation Homes provider management – provides options to view the connections between parent and child records that was not originally part of the system. Analysis of needs and options for solutions developed</w:t>
      </w:r>
    </w:p>
    <w:p w14:paraId="75870FBE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Policy and procedure development and mainte</w:t>
      </w:r>
      <w:r>
        <w:rPr>
          <w:rFonts w:ascii="Arial" w:eastAsia="Arial" w:hAnsi="Arial" w:cs="Arial"/>
          <w:sz w:val="18"/>
          <w:szCs w:val="18"/>
        </w:rPr>
        <w:t xml:space="preserve">nance – consistent development of illustrated procedures for common office activities such as data entry and </w:t>
      </w:r>
      <w:proofErr w:type="gramStart"/>
      <w:r>
        <w:rPr>
          <w:rFonts w:ascii="Arial" w:eastAsia="Arial" w:hAnsi="Arial" w:cs="Arial"/>
          <w:sz w:val="18"/>
          <w:szCs w:val="18"/>
        </w:rPr>
        <w:t>higher level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functions such as application processes</w:t>
      </w:r>
    </w:p>
    <w:p w14:paraId="5973D320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18"/>
          <w:szCs w:val="18"/>
        </w:rPr>
        <w:t xml:space="preserve">Technical writing for Pattern Drafting books, 100 published patterns and numerous tutorials – </w:t>
      </w:r>
      <w:r>
        <w:rPr>
          <w:rFonts w:ascii="Arial" w:eastAsia="Arial" w:hAnsi="Arial" w:cs="Arial"/>
          <w:sz w:val="18"/>
          <w:szCs w:val="18"/>
        </w:rPr>
        <w:t>published in the Library of Congress, 4 magazines as well as on business website</w:t>
      </w:r>
    </w:p>
    <w:p w14:paraId="4B774A11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Electronic document management – develop folder system, train colleagues and maintain system as needed</w:t>
      </w:r>
    </w:p>
    <w:p w14:paraId="3A61470B" w14:textId="77777777" w:rsidR="00171AA0" w:rsidRDefault="00880982">
      <w:pPr>
        <w:numPr>
          <w:ilvl w:val="0"/>
          <w:numId w:val="2"/>
        </w:numPr>
        <w:spacing w:before="80" w:after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Data management and database cleanup – regularly review reports and corr</w:t>
      </w:r>
      <w:r>
        <w:rPr>
          <w:rFonts w:ascii="Arial" w:eastAsia="Arial" w:hAnsi="Arial" w:cs="Arial"/>
          <w:sz w:val="18"/>
          <w:szCs w:val="18"/>
        </w:rPr>
        <w:t>ect data in main database in preparation for data conversion project</w:t>
      </w:r>
    </w:p>
    <w:p w14:paraId="40EF34CE" w14:textId="77777777" w:rsidR="00171AA0" w:rsidRDefault="00880982">
      <w:pPr>
        <w:numPr>
          <w:ilvl w:val="0"/>
          <w:numId w:val="2"/>
        </w:numPr>
        <w:spacing w:before="80"/>
        <w:ind w:left="360" w:hanging="360"/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Process diagramming based on descriptions provided by SME or as directed by management team</w:t>
      </w:r>
    </w:p>
    <w:p w14:paraId="33C9AB70" w14:textId="77777777" w:rsidR="00171AA0" w:rsidRDefault="00880982">
      <w:pPr>
        <w:spacing w:before="240"/>
      </w:pPr>
      <w:r>
        <w:rPr>
          <w:rFonts w:ascii="Arial" w:eastAsia="Arial" w:hAnsi="Arial" w:cs="Arial"/>
          <w:b/>
          <w:sz w:val="18"/>
          <w:szCs w:val="18"/>
        </w:rPr>
        <w:t>Skills</w:t>
      </w:r>
    </w:p>
    <w:tbl>
      <w:tblPr>
        <w:tblStyle w:val="a0"/>
        <w:tblW w:w="10188" w:type="dxa"/>
        <w:tblInd w:w="-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250"/>
        <w:gridCol w:w="2520"/>
        <w:gridCol w:w="2700"/>
      </w:tblGrid>
      <w:tr w:rsidR="00171AA0" w14:paraId="7F5B699A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2B10A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Technical Writing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EC62A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Business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52AED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Data Analysis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C8EB4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Human Resources</w:t>
            </w:r>
          </w:p>
        </w:tc>
      </w:tr>
      <w:tr w:rsidR="00171AA0" w14:paraId="42EFBD40" w14:textId="77777777" w:rsidTr="00171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0EF2D75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Business Process Design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2AFCCBA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Problem Solving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D4DD2B6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Planning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D997379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Software Documentation</w:t>
            </w:r>
          </w:p>
        </w:tc>
      </w:tr>
      <w:tr w:rsidR="00171AA0" w14:paraId="30EC3D16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3C275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Writing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BE7F23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F203A96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HTML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27440F1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Programming</w:t>
            </w:r>
          </w:p>
        </w:tc>
      </w:tr>
      <w:tr w:rsidR="00171AA0" w14:paraId="1752F35E" w14:textId="77777777" w:rsidTr="00171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1F03F2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8B44E15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Process Improvement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824400A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B99342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Management</w:t>
            </w:r>
          </w:p>
        </w:tc>
      </w:tr>
      <w:tr w:rsidR="00171AA0" w14:paraId="73C8083D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44F0CF3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Strategic Planning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7B0C222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SharePoint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31475D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 Development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2FA34C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 Design</w:t>
            </w:r>
          </w:p>
        </w:tc>
      </w:tr>
      <w:tr w:rsidR="00171AA0" w14:paraId="0FB29FB6" w14:textId="77777777" w:rsidTr="00171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BF10AB6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934E060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WordPress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C90B12C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Quality Assurance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5E9A6D9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Content Management</w:t>
            </w:r>
          </w:p>
        </w:tc>
      </w:tr>
      <w:tr w:rsidR="00171AA0" w14:paraId="3860E96D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A5CA87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Management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D578CD6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Editing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2C2C7E1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Research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57AF048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Time Management</w:t>
            </w:r>
          </w:p>
        </w:tc>
      </w:tr>
      <w:tr w:rsidR="00171AA0" w14:paraId="51898528" w14:textId="77777777" w:rsidTr="00171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E7CA51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Teaching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F498FD1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Leadership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41F31A5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Dreamweaver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BC0765C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Troubleshooting</w:t>
            </w:r>
          </w:p>
        </w:tc>
      </w:tr>
      <w:tr w:rsidR="00171AA0" w14:paraId="6E864289" w14:textId="77777777" w:rsidTr="0017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3C6325D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Building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586E3A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Event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2D8CE58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Social Media Marketing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270DAC9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Star UML</w:t>
            </w:r>
          </w:p>
        </w:tc>
      </w:tr>
      <w:tr w:rsidR="00171AA0" w14:paraId="1CBAF0C3" w14:textId="77777777" w:rsidTr="00171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2FB362CE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FE23502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Marketing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4183BBB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Documentation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0B86300" w14:textId="77777777" w:rsidR="00171AA0" w:rsidRDefault="00880982">
            <w:pPr>
              <w:widowControl/>
              <w:numPr>
                <w:ilvl w:val="0"/>
                <w:numId w:val="1"/>
              </w:numPr>
              <w:tabs>
                <w:tab w:val="left" w:pos="55"/>
              </w:tabs>
              <w:ind w:left="270" w:hanging="18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Master Level MS Office</w:t>
            </w:r>
          </w:p>
        </w:tc>
      </w:tr>
    </w:tbl>
    <w:p w14:paraId="4AB322AF" w14:textId="77777777" w:rsidR="00171AA0" w:rsidRDefault="00880982">
      <w:pPr>
        <w:spacing w:before="240"/>
        <w:jc w:val="left"/>
      </w:pPr>
      <w:r>
        <w:rPr>
          <w:rFonts w:ascii="Arial" w:eastAsia="Arial" w:hAnsi="Arial" w:cs="Arial"/>
          <w:b/>
          <w:sz w:val="18"/>
          <w:szCs w:val="18"/>
        </w:rPr>
        <w:t>Experience</w:t>
      </w:r>
    </w:p>
    <w:p w14:paraId="5546761B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>iA3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/>
          <w:sz w:val="18"/>
          <w:szCs w:val="18"/>
        </w:rPr>
        <w:t xml:space="preserve">– </w:t>
      </w:r>
      <w:r>
        <w:rPr>
          <w:rFonts w:ascii="Arial" w:eastAsia="Arial" w:hAnsi="Arial" w:cs="Arial"/>
          <w:sz w:val="18"/>
          <w:szCs w:val="18"/>
        </w:rPr>
        <w:t>Technical Writer &amp; Webmaster - 10/2015-Present</w:t>
      </w:r>
    </w:p>
    <w:p w14:paraId="0B2DBE2E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 xml:space="preserve">State of Alaska – </w:t>
      </w:r>
      <w:r>
        <w:rPr>
          <w:rFonts w:ascii="Arial" w:eastAsia="Arial" w:hAnsi="Arial" w:cs="Arial"/>
          <w:sz w:val="18"/>
          <w:szCs w:val="18"/>
        </w:rPr>
        <w:t>Senior Services Technician - 2/2014-Present and Office Assistant I &amp; II 5/2008-2/2014</w:t>
      </w:r>
    </w:p>
    <w:p w14:paraId="74E5B26A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 xml:space="preserve">Nine Star Education &amp; Employment Services – </w:t>
      </w:r>
      <w:r>
        <w:rPr>
          <w:rFonts w:ascii="Arial" w:eastAsia="Arial" w:hAnsi="Arial" w:cs="Arial"/>
          <w:sz w:val="18"/>
          <w:szCs w:val="18"/>
        </w:rPr>
        <w:t>Career Development Mentor &amp; Computer Instruc</w:t>
      </w:r>
      <w:r>
        <w:rPr>
          <w:rFonts w:ascii="Arial" w:eastAsia="Arial" w:hAnsi="Arial" w:cs="Arial"/>
          <w:sz w:val="18"/>
          <w:szCs w:val="18"/>
        </w:rPr>
        <w:t>tor - 4/2006-4/2008</w:t>
      </w:r>
    </w:p>
    <w:p w14:paraId="2AFA8631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 xml:space="preserve">Sue’s Tiny Costumes – </w:t>
      </w:r>
      <w:r>
        <w:rPr>
          <w:rFonts w:ascii="Arial" w:eastAsia="Arial" w:hAnsi="Arial" w:cs="Arial"/>
          <w:sz w:val="18"/>
          <w:szCs w:val="18"/>
        </w:rPr>
        <w:t>Owner, Author, Webmaster -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9/1996-Present</w:t>
      </w:r>
    </w:p>
    <w:p w14:paraId="67FADF0A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 xml:space="preserve">Alaska Office Specialists, Books, Music &amp; More, Coffee Institute – </w:t>
      </w:r>
      <w:r>
        <w:rPr>
          <w:rFonts w:ascii="Arial" w:eastAsia="Arial" w:hAnsi="Arial" w:cs="Arial"/>
          <w:sz w:val="18"/>
          <w:szCs w:val="18"/>
        </w:rPr>
        <w:t>Webmaster - 2008-Present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</w:p>
    <w:p w14:paraId="1E4B6949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b/>
          <w:i/>
          <w:sz w:val="18"/>
          <w:szCs w:val="18"/>
        </w:rPr>
        <w:t xml:space="preserve">Craft Pattern Emporium – </w:t>
      </w:r>
      <w:r>
        <w:rPr>
          <w:rFonts w:ascii="Arial" w:eastAsia="Arial" w:hAnsi="Arial" w:cs="Arial"/>
          <w:sz w:val="18"/>
          <w:szCs w:val="18"/>
        </w:rPr>
        <w:t>Webmaster - 2014-Present</w:t>
      </w:r>
    </w:p>
    <w:p w14:paraId="4E12E983" w14:textId="77777777" w:rsidR="00171AA0" w:rsidRDefault="00880982">
      <w:pPr>
        <w:spacing w:before="240"/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4695382E" w14:textId="77777777" w:rsidR="00171AA0" w:rsidRDefault="00880982">
      <w:pPr>
        <w:widowControl/>
      </w:pPr>
      <w:r>
        <w:rPr>
          <w:rFonts w:ascii="Arial" w:eastAsia="Arial" w:hAnsi="Arial" w:cs="Arial"/>
          <w:b/>
          <w:i/>
          <w:sz w:val="18"/>
          <w:szCs w:val="18"/>
        </w:rPr>
        <w:t>Charter College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/>
          <w:sz w:val="18"/>
          <w:szCs w:val="18"/>
        </w:rPr>
        <w:t>– Dean’s</w:t>
      </w:r>
      <w:r>
        <w:rPr>
          <w:rFonts w:ascii="Arial" w:eastAsia="Arial" w:hAnsi="Arial" w:cs="Arial"/>
          <w:sz w:val="18"/>
          <w:szCs w:val="18"/>
        </w:rPr>
        <w:t xml:space="preserve"> List, Alpha Beta Kappa 3.85 GPA</w:t>
      </w:r>
    </w:p>
    <w:p w14:paraId="659924A2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Bachelors of Science Degree - Business Management and Technology: Concentration in Business Applications </w:t>
      </w:r>
    </w:p>
    <w:p w14:paraId="3F1F5895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Bachelors of Science Degree - Business Management and Technology </w:t>
      </w:r>
    </w:p>
    <w:p w14:paraId="30961E07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sz w:val="18"/>
          <w:szCs w:val="18"/>
          <w:highlight w:val="white"/>
        </w:rPr>
        <w:t>Associate of Applied Science Degree - Compu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ter Science: Concentration in Business Applications </w:t>
      </w:r>
    </w:p>
    <w:p w14:paraId="0A0ABA7A" w14:textId="77777777" w:rsidR="00171AA0" w:rsidRDefault="00880982">
      <w:pPr>
        <w:widowControl/>
        <w:spacing w:before="60" w:after="60"/>
        <w:ind w:left="360"/>
        <w:jc w:val="left"/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Associate of Applied Science Degree - Business Management Practice </w:t>
      </w:r>
    </w:p>
    <w:sectPr w:rsidR="00171AA0">
      <w:pgSz w:w="12240" w:h="15840"/>
      <w:pgMar w:top="1080" w:right="1008" w:bottom="135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40F0"/>
    <w:multiLevelType w:val="multilevel"/>
    <w:tmpl w:val="EFF646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556249AA"/>
    <w:multiLevelType w:val="multilevel"/>
    <w:tmpl w:val="6C2408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A0"/>
    <w:rsid w:val="00171AA0"/>
    <w:rsid w:val="008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3F4"/>
  <w15:docId w15:val="{D283E413-C359-4C35-ACE2-FAD388C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left"/>
      <w:outlineLvl w:val="0"/>
    </w:pPr>
    <w:rPr>
      <w:rFonts w:ascii="SimSun" w:eastAsia="SimSun" w:hAnsi="SimSun" w:cs="SimSu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jc w:val="left"/>
      <w:outlineLvl w:val="1"/>
    </w:pPr>
    <w:rPr>
      <w:rFonts w:ascii="SimSun" w:eastAsia="SimSun" w:hAnsi="SimSun" w:cs="SimSu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e-a-dar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5" Type="http://schemas.openxmlformats.org/officeDocument/2006/relationships/hyperlink" Target="mailto:sue@sue-a-dar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Darby</cp:lastModifiedBy>
  <cp:revision>2</cp:revision>
  <dcterms:created xsi:type="dcterms:W3CDTF">2018-05-08T17:03:00Z</dcterms:created>
  <dcterms:modified xsi:type="dcterms:W3CDTF">2018-05-08T17:04:00Z</dcterms:modified>
</cp:coreProperties>
</file>