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8"/>
        <w:ind w:left="2820" w:right="0" w:firstLine="0"/>
        <w:jc w:val="left"/>
        <w:rPr>
          <w:b/>
          <w:sz w:val="30"/>
        </w:rPr>
      </w:pPr>
      <w:r>
        <w:rPr/>
        <w:drawing>
          <wp:anchor distT="0" distB="0" distL="0" distR="0" allowOverlap="1" layoutInCell="1" locked="0" behindDoc="0" simplePos="0" relativeHeight="0">
            <wp:simplePos x="0" y="0"/>
            <wp:positionH relativeFrom="page">
              <wp:posOffset>355600</wp:posOffset>
            </wp:positionH>
            <wp:positionV relativeFrom="paragraph">
              <wp:posOffset>-246</wp:posOffset>
            </wp:positionV>
            <wp:extent cx="1168400" cy="11684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68400" cy="1168400"/>
                    </a:xfrm>
                    <a:prstGeom prst="rect">
                      <a:avLst/>
                    </a:prstGeom>
                  </pic:spPr>
                </pic:pic>
              </a:graphicData>
            </a:graphic>
          </wp:anchor>
        </w:drawing>
      </w:r>
      <w:r>
        <w:rPr>
          <w:b/>
          <w:sz w:val="30"/>
        </w:rPr>
        <w:t>STATE OF ALASKA</w:t>
      </w:r>
    </w:p>
    <w:p>
      <w:pPr>
        <w:pStyle w:val="BodyText"/>
        <w:spacing w:before="15"/>
        <w:ind w:left="2820"/>
      </w:pPr>
      <w:r>
        <w:rPr/>
        <w:t>Position Description</w:t>
      </w:r>
    </w:p>
    <w:p>
      <w:pPr>
        <w:pStyle w:val="BodyText"/>
        <w:spacing w:before="5"/>
        <w:rPr>
          <w:sz w:val="19"/>
        </w:rPr>
      </w:pPr>
    </w:p>
    <w:p>
      <w:pPr>
        <w:pStyle w:val="Heading1"/>
        <w:spacing w:line="308" w:lineRule="exact" w:before="0"/>
        <w:ind w:left="2820"/>
      </w:pPr>
      <w:r>
        <w:rPr/>
        <w:t>Class Title:</w:t>
      </w:r>
    </w:p>
    <w:p>
      <w:pPr>
        <w:spacing w:line="308" w:lineRule="exact" w:before="0"/>
        <w:ind w:left="2820" w:right="0" w:firstLine="0"/>
        <w:jc w:val="left"/>
        <w:rPr>
          <w:sz w:val="26"/>
        </w:rPr>
      </w:pPr>
      <w:r>
        <w:rPr>
          <w:sz w:val="26"/>
        </w:rPr>
        <w:t>Senior Services Technician</w:t>
      </w:r>
    </w:p>
    <w:p>
      <w:pPr>
        <w:pStyle w:val="BodyText"/>
        <w:spacing w:before="3"/>
        <w:rPr>
          <w:sz w:val="31"/>
        </w:rPr>
      </w:pPr>
      <w:r>
        <w:rPr/>
        <w:br w:type="column"/>
      </w:r>
      <w:r>
        <w:rPr>
          <w:sz w:val="31"/>
        </w:rPr>
      </w:r>
    </w:p>
    <w:p>
      <w:pPr>
        <w:pStyle w:val="Heading1"/>
        <w:spacing w:line="300" w:lineRule="exact" w:before="0"/>
        <w:ind w:left="200" w:right="2261"/>
      </w:pPr>
      <w:r>
        <w:rPr/>
        <w:t>Position Control Number (PCN):</w:t>
      </w:r>
    </w:p>
    <w:p>
      <w:pPr>
        <w:spacing w:before="238"/>
        <w:ind w:left="1760" w:right="0" w:firstLine="0"/>
        <w:jc w:val="left"/>
        <w:rPr>
          <w:sz w:val="20"/>
        </w:rPr>
      </w:pPr>
      <w:r>
        <w:rPr/>
        <w:pict>
          <v:shape style="position:absolute;margin-left:527pt;margin-top:-24.116114pt;width:55.5pt;height:15.8pt;mso-position-horizontal-relative:page;mso-position-vertical-relative:paragraph;z-index:1048" type="#_x0000_t202" filled="false" stroked="false">
            <v:textbox inset="0,0,0,0">
              <w:txbxContent>
                <w:p>
                  <w:pPr>
                    <w:spacing w:before="0"/>
                    <w:ind w:left="0" w:right="0" w:firstLine="0"/>
                    <w:jc w:val="left"/>
                    <w:rPr>
                      <w:b/>
                      <w:sz w:val="26"/>
                    </w:rPr>
                  </w:pPr>
                  <w:r>
                    <w:rPr>
                      <w:b/>
                      <w:sz w:val="26"/>
                    </w:rPr>
                    <w:t>062386</w:t>
                  </w:r>
                </w:p>
              </w:txbxContent>
            </v:textbox>
            <w10:wrap type="none"/>
          </v:shape>
        </w:pict>
      </w:r>
      <w:r>
        <w:rPr>
          <w:b/>
          <w:sz w:val="20"/>
        </w:rPr>
        <w:t>Recruitment Type: </w:t>
      </w:r>
      <w:r>
        <w:rPr>
          <w:sz w:val="20"/>
        </w:rPr>
        <w:t>Normal</w:t>
      </w:r>
    </w:p>
    <w:p>
      <w:pPr>
        <w:spacing w:after="0"/>
        <w:jc w:val="left"/>
        <w:rPr>
          <w:sz w:val="20"/>
        </w:rPr>
        <w:sectPr>
          <w:footerReference w:type="default" r:id="rId5"/>
          <w:type w:val="continuous"/>
          <w:pgSz w:w="12240" w:h="15840"/>
          <w:pgMar w:footer="3" w:top="960" w:bottom="200" w:left="360" w:right="400"/>
          <w:pgNumType w:start="1"/>
          <w:cols w:num="2" w:equalWidth="0">
            <w:col w:w="6314" w:space="346"/>
            <w:col w:w="4820"/>
          </w:cols>
        </w:sectPr>
      </w:pPr>
    </w:p>
    <w:p>
      <w:pPr>
        <w:pStyle w:val="BodyText"/>
        <w:spacing w:before="5"/>
        <w:rPr>
          <w:sz w:val="21"/>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240"/>
      </w:tblGrid>
      <w:tr>
        <w:trPr>
          <w:trHeight w:val="320" w:hRule="exact"/>
        </w:trPr>
        <w:tc>
          <w:tcPr>
            <w:tcW w:w="11240" w:type="dxa"/>
            <w:shd w:val="clear" w:color="auto" w:fill="BFBFBF"/>
          </w:tcPr>
          <w:p>
            <w:pPr>
              <w:pStyle w:val="TableParagraph"/>
              <w:spacing w:line="300" w:lineRule="exact" w:before="0"/>
              <w:ind w:left="10"/>
              <w:rPr>
                <w:b/>
                <w:sz w:val="26"/>
              </w:rPr>
            </w:pPr>
            <w:r>
              <w:rPr>
                <w:b/>
                <w:sz w:val="26"/>
              </w:rPr>
              <w:t>1. Position Control Information</w:t>
            </w:r>
          </w:p>
        </w:tc>
      </w:tr>
      <w:tr>
        <w:trPr>
          <w:trHeight w:val="375" w:hRule="exact"/>
        </w:trPr>
        <w:tc>
          <w:tcPr>
            <w:tcW w:w="11240" w:type="dxa"/>
          </w:tcPr>
          <w:p>
            <w:pPr>
              <w:pStyle w:val="TableParagraph"/>
              <w:tabs>
                <w:tab w:pos="1609" w:val="left" w:leader="none"/>
                <w:tab w:pos="8029" w:val="left" w:leader="none"/>
                <w:tab w:pos="8929" w:val="left" w:leader="none"/>
                <w:tab w:pos="10789" w:val="left" w:leader="none"/>
              </w:tabs>
              <w:spacing w:before="44"/>
              <w:ind w:left="70"/>
              <w:rPr>
                <w:sz w:val="20"/>
              </w:rPr>
            </w:pPr>
            <w:r>
              <w:rPr>
                <w:b/>
                <w:sz w:val="20"/>
              </w:rPr>
              <w:t>Class</w:t>
            </w:r>
            <w:r>
              <w:rPr>
                <w:b/>
                <w:spacing w:val="-1"/>
                <w:sz w:val="20"/>
              </w:rPr>
              <w:t> </w:t>
            </w:r>
            <w:r>
              <w:rPr>
                <w:b/>
                <w:sz w:val="20"/>
              </w:rPr>
              <w:t>Title:</w:t>
              <w:tab/>
            </w:r>
            <w:r>
              <w:rPr>
                <w:sz w:val="20"/>
              </w:rPr>
              <w:t>Senior</w:t>
            </w:r>
            <w:r>
              <w:rPr>
                <w:spacing w:val="-1"/>
                <w:sz w:val="20"/>
              </w:rPr>
              <w:t> </w:t>
            </w:r>
            <w:r>
              <w:rPr>
                <w:sz w:val="20"/>
              </w:rPr>
              <w:t>Services</w:t>
            </w:r>
            <w:r>
              <w:rPr>
                <w:spacing w:val="-1"/>
                <w:sz w:val="20"/>
              </w:rPr>
              <w:t> </w:t>
            </w:r>
            <w:r>
              <w:rPr>
                <w:sz w:val="20"/>
              </w:rPr>
              <w:t>Technician</w:t>
              <w:tab/>
            </w:r>
            <w:r>
              <w:rPr>
                <w:b/>
                <w:sz w:val="20"/>
              </w:rPr>
              <w:t>Code:</w:t>
              <w:tab/>
            </w:r>
            <w:r>
              <w:rPr>
                <w:sz w:val="20"/>
              </w:rPr>
              <w:t>P4280 </w:t>
            </w:r>
            <w:r>
              <w:rPr>
                <w:spacing w:val="48"/>
                <w:sz w:val="20"/>
              </w:rPr>
              <w:t> </w:t>
            </w:r>
            <w:r>
              <w:rPr>
                <w:b/>
                <w:sz w:val="20"/>
              </w:rPr>
              <w:t>Range:</w:t>
              <w:tab/>
            </w:r>
            <w:r>
              <w:rPr>
                <w:sz w:val="20"/>
              </w:rPr>
              <w:t>12</w:t>
            </w:r>
          </w:p>
        </w:tc>
      </w:tr>
      <w:tr>
        <w:trPr>
          <w:trHeight w:val="620" w:hRule="exact"/>
        </w:trPr>
        <w:tc>
          <w:tcPr>
            <w:tcW w:w="11240" w:type="dxa"/>
          </w:tcPr>
          <w:p>
            <w:pPr>
              <w:pStyle w:val="TableParagraph"/>
              <w:tabs>
                <w:tab w:pos="8109" w:val="left" w:leader="none"/>
                <w:tab w:pos="10669" w:val="left" w:leader="none"/>
              </w:tabs>
              <w:spacing w:line="302" w:lineRule="exact" w:before="49"/>
              <w:ind w:left="70"/>
              <w:rPr>
                <w:sz w:val="20"/>
              </w:rPr>
            </w:pPr>
            <w:r>
              <w:rPr>
                <w:b/>
                <w:sz w:val="20"/>
              </w:rPr>
              <w:t>Bargaining Unit:  </w:t>
            </w:r>
            <w:r>
              <w:rPr>
                <w:sz w:val="20"/>
              </w:rPr>
              <w:t>General Government -</w:t>
            </w:r>
            <w:r>
              <w:rPr>
                <w:spacing w:val="5"/>
                <w:sz w:val="20"/>
              </w:rPr>
              <w:t> </w:t>
            </w:r>
            <w:r>
              <w:rPr>
                <w:sz w:val="20"/>
              </w:rPr>
              <w:t>Personal</w:t>
            </w:r>
            <w:r>
              <w:rPr>
                <w:spacing w:val="-1"/>
                <w:sz w:val="20"/>
              </w:rPr>
              <w:t> </w:t>
            </w:r>
            <w:r>
              <w:rPr>
                <w:sz w:val="20"/>
              </w:rPr>
              <w:t>Leave</w:t>
              <w:tab/>
            </w:r>
            <w:r>
              <w:rPr>
                <w:b/>
                <w:position w:val="12"/>
                <w:sz w:val="20"/>
              </w:rPr>
              <w:t>Bargaining</w:t>
            </w:r>
            <w:r>
              <w:rPr>
                <w:b/>
                <w:spacing w:val="-1"/>
                <w:position w:val="12"/>
                <w:sz w:val="20"/>
              </w:rPr>
              <w:t> </w:t>
            </w:r>
            <w:r>
              <w:rPr>
                <w:b/>
                <w:position w:val="12"/>
                <w:sz w:val="20"/>
              </w:rPr>
              <w:t>Unit</w:t>
              <w:tab/>
            </w:r>
            <w:r>
              <w:rPr>
                <w:sz w:val="20"/>
              </w:rPr>
              <w:t>GP</w:t>
            </w:r>
          </w:p>
          <w:p>
            <w:pPr>
              <w:pStyle w:val="TableParagraph"/>
              <w:spacing w:line="182" w:lineRule="exact" w:before="0"/>
              <w:ind w:left="0" w:right="2472"/>
              <w:jc w:val="right"/>
              <w:rPr>
                <w:b/>
                <w:sz w:val="20"/>
              </w:rPr>
            </w:pPr>
            <w:r>
              <w:rPr>
                <w:b/>
                <w:w w:val="95"/>
                <w:sz w:val="20"/>
              </w:rPr>
              <w:t>Code:</w:t>
            </w:r>
          </w:p>
        </w:tc>
      </w:tr>
      <w:tr>
        <w:trPr>
          <w:trHeight w:val="380" w:hRule="exact"/>
        </w:trPr>
        <w:tc>
          <w:tcPr>
            <w:tcW w:w="11240" w:type="dxa"/>
          </w:tcPr>
          <w:p>
            <w:pPr>
              <w:pStyle w:val="TableParagraph"/>
              <w:tabs>
                <w:tab w:pos="8089" w:val="left" w:leader="none"/>
              </w:tabs>
              <w:spacing w:before="49"/>
              <w:ind w:left="70"/>
              <w:rPr>
                <w:sz w:val="20"/>
              </w:rPr>
            </w:pPr>
            <w:r>
              <w:rPr>
                <w:b/>
                <w:sz w:val="20"/>
              </w:rPr>
              <w:t>Department:   </w:t>
            </w:r>
            <w:r>
              <w:rPr>
                <w:sz w:val="20"/>
              </w:rPr>
              <w:t>Health &amp;</w:t>
            </w:r>
            <w:r>
              <w:rPr>
                <w:spacing w:val="-10"/>
                <w:sz w:val="20"/>
              </w:rPr>
              <w:t> </w:t>
            </w:r>
            <w:r>
              <w:rPr>
                <w:sz w:val="20"/>
              </w:rPr>
              <w:t>Social</w:t>
            </w:r>
            <w:r>
              <w:rPr>
                <w:spacing w:val="-1"/>
                <w:sz w:val="20"/>
              </w:rPr>
              <w:t> </w:t>
            </w:r>
            <w:r>
              <w:rPr>
                <w:sz w:val="20"/>
              </w:rPr>
              <w:t>Services</w:t>
              <w:tab/>
            </w:r>
            <w:r>
              <w:rPr>
                <w:b/>
                <w:sz w:val="20"/>
              </w:rPr>
              <w:t>Department Number: </w:t>
            </w:r>
            <w:r>
              <w:rPr>
                <w:b/>
                <w:spacing w:val="55"/>
                <w:sz w:val="20"/>
              </w:rPr>
              <w:t> </w:t>
            </w:r>
            <w:r>
              <w:rPr>
                <w:sz w:val="20"/>
              </w:rPr>
              <w:t>06</w:t>
            </w:r>
          </w:p>
        </w:tc>
      </w:tr>
      <w:tr>
        <w:trPr>
          <w:trHeight w:val="380" w:hRule="exact"/>
        </w:trPr>
        <w:tc>
          <w:tcPr>
            <w:tcW w:w="11240" w:type="dxa"/>
          </w:tcPr>
          <w:p>
            <w:pPr>
              <w:pStyle w:val="TableParagraph"/>
              <w:spacing w:before="49"/>
              <w:ind w:left="70"/>
              <w:rPr>
                <w:sz w:val="20"/>
              </w:rPr>
            </w:pPr>
            <w:r>
              <w:rPr>
                <w:b/>
                <w:sz w:val="20"/>
              </w:rPr>
              <w:t>Division:   </w:t>
            </w:r>
            <w:r>
              <w:rPr>
                <w:sz w:val="20"/>
              </w:rPr>
              <w:t>Senior and Disabilities Services</w:t>
            </w:r>
          </w:p>
        </w:tc>
      </w:tr>
      <w:tr>
        <w:trPr>
          <w:trHeight w:val="380" w:hRule="exact"/>
        </w:trPr>
        <w:tc>
          <w:tcPr>
            <w:tcW w:w="11240" w:type="dxa"/>
          </w:tcPr>
          <w:p>
            <w:pPr>
              <w:pStyle w:val="TableParagraph"/>
              <w:spacing w:before="49"/>
              <w:ind w:left="70"/>
              <w:rPr>
                <w:sz w:val="20"/>
              </w:rPr>
            </w:pPr>
            <w:r>
              <w:rPr>
                <w:b/>
                <w:sz w:val="20"/>
              </w:rPr>
              <w:t>Region/Section/Unit:  </w:t>
            </w:r>
            <w:r>
              <w:rPr>
                <w:sz w:val="20"/>
              </w:rPr>
              <w:t>Provider Certification &amp; Compliance</w:t>
            </w:r>
          </w:p>
        </w:tc>
      </w:tr>
      <w:tr>
        <w:trPr>
          <w:trHeight w:val="380" w:hRule="exact"/>
        </w:trPr>
        <w:tc>
          <w:tcPr>
            <w:tcW w:w="11240" w:type="dxa"/>
          </w:tcPr>
          <w:p>
            <w:pPr>
              <w:pStyle w:val="TableParagraph"/>
              <w:tabs>
                <w:tab w:pos="8129" w:val="left" w:leader="none"/>
              </w:tabs>
              <w:spacing w:before="49"/>
              <w:ind w:left="70"/>
              <w:rPr>
                <w:sz w:val="20"/>
              </w:rPr>
            </w:pPr>
            <w:r>
              <w:rPr>
                <w:b/>
                <w:sz w:val="20"/>
              </w:rPr>
              <w:t>Location:</w:t>
            </w:r>
            <w:r>
              <w:rPr>
                <w:b/>
                <w:spacing w:val="54"/>
                <w:sz w:val="20"/>
              </w:rPr>
              <w:t> </w:t>
            </w:r>
            <w:r>
              <w:rPr>
                <w:sz w:val="20"/>
              </w:rPr>
              <w:t>Anchorage</w:t>
              <w:tab/>
            </w:r>
            <w:r>
              <w:rPr>
                <w:b/>
                <w:sz w:val="20"/>
              </w:rPr>
              <w:t>Location Code: </w:t>
            </w:r>
            <w:r>
              <w:rPr>
                <w:b/>
                <w:spacing w:val="22"/>
                <w:sz w:val="20"/>
              </w:rPr>
              <w:t> </w:t>
            </w:r>
            <w:r>
              <w:rPr>
                <w:sz w:val="20"/>
              </w:rPr>
              <w:t>EBA</w:t>
            </w:r>
          </w:p>
        </w:tc>
      </w:tr>
      <w:tr>
        <w:trPr>
          <w:trHeight w:val="620" w:hRule="exact"/>
        </w:trPr>
        <w:tc>
          <w:tcPr>
            <w:tcW w:w="11240" w:type="dxa"/>
          </w:tcPr>
          <w:p>
            <w:pPr>
              <w:pStyle w:val="TableParagraph"/>
              <w:tabs>
                <w:tab w:pos="1749" w:val="left" w:leader="none"/>
                <w:tab w:pos="8109" w:val="left" w:leader="none"/>
              </w:tabs>
              <w:spacing w:line="302" w:lineRule="exact" w:before="49"/>
              <w:ind w:left="70"/>
              <w:rPr>
                <w:sz w:val="20"/>
              </w:rPr>
            </w:pPr>
            <w:r>
              <w:rPr>
                <w:b/>
                <w:position w:val="12"/>
                <w:sz w:val="20"/>
              </w:rPr>
              <w:t>Position</w:t>
              <w:tab/>
            </w:r>
            <w:r>
              <w:rPr>
                <w:sz w:val="20"/>
              </w:rPr>
              <w:t>Full</w:t>
            </w:r>
            <w:r>
              <w:rPr>
                <w:spacing w:val="-1"/>
                <w:sz w:val="20"/>
              </w:rPr>
              <w:t> </w:t>
            </w:r>
            <w:r>
              <w:rPr>
                <w:sz w:val="20"/>
              </w:rPr>
              <w:t>Time/OMB</w:t>
            </w:r>
            <w:r>
              <w:rPr>
                <w:spacing w:val="-1"/>
                <w:sz w:val="20"/>
              </w:rPr>
              <w:t> </w:t>
            </w:r>
            <w:r>
              <w:rPr>
                <w:sz w:val="20"/>
              </w:rPr>
              <w:t>Authorized</w:t>
              <w:tab/>
            </w:r>
            <w:r>
              <w:rPr>
                <w:b/>
                <w:sz w:val="20"/>
              </w:rPr>
              <w:t>Position Type Code:</w:t>
            </w:r>
            <w:r>
              <w:rPr>
                <w:b/>
                <w:spacing w:val="48"/>
                <w:sz w:val="20"/>
              </w:rPr>
              <w:t> </w:t>
            </w:r>
            <w:r>
              <w:rPr>
                <w:sz w:val="20"/>
              </w:rPr>
              <w:t>FACL</w:t>
            </w:r>
          </w:p>
          <w:p>
            <w:pPr>
              <w:pStyle w:val="TableParagraph"/>
              <w:spacing w:line="182" w:lineRule="exact" w:before="0"/>
              <w:ind w:left="70"/>
              <w:rPr>
                <w:b/>
                <w:sz w:val="20"/>
              </w:rPr>
            </w:pPr>
            <w:r>
              <w:rPr>
                <w:b/>
                <w:sz w:val="20"/>
              </w:rPr>
              <w:t>Type:</w:t>
            </w:r>
          </w:p>
        </w:tc>
      </w:tr>
      <w:tr>
        <w:trPr>
          <w:trHeight w:val="380" w:hRule="exact"/>
        </w:trPr>
        <w:tc>
          <w:tcPr>
            <w:tcW w:w="11240" w:type="dxa"/>
          </w:tcPr>
          <w:p>
            <w:pPr>
              <w:pStyle w:val="TableParagraph"/>
              <w:tabs>
                <w:tab w:pos="2029" w:val="left" w:leader="none"/>
                <w:tab w:pos="8109" w:val="left" w:leader="none"/>
              </w:tabs>
              <w:spacing w:before="49"/>
              <w:ind w:left="70"/>
              <w:rPr>
                <w:sz w:val="20"/>
              </w:rPr>
            </w:pPr>
            <w:r>
              <w:rPr>
                <w:b/>
                <w:sz w:val="20"/>
              </w:rPr>
              <w:t>FLSA</w:t>
            </w:r>
            <w:r>
              <w:rPr>
                <w:b/>
                <w:spacing w:val="-1"/>
                <w:sz w:val="20"/>
              </w:rPr>
              <w:t> </w:t>
            </w:r>
            <w:r>
              <w:rPr>
                <w:b/>
                <w:sz w:val="20"/>
              </w:rPr>
              <w:t>Exempt:</w:t>
              <w:tab/>
            </w:r>
            <w:r>
              <w:rPr>
                <w:sz w:val="20"/>
              </w:rPr>
              <w:t>No</w:t>
              <w:tab/>
            </w:r>
            <w:r>
              <w:rPr>
                <w:b/>
                <w:sz w:val="20"/>
              </w:rPr>
              <w:t>Strike Class:  </w:t>
            </w:r>
            <w:r>
              <w:rPr>
                <w:sz w:val="20"/>
              </w:rPr>
              <w:t>3</w:t>
            </w:r>
          </w:p>
        </w:tc>
      </w:tr>
      <w:tr>
        <w:trPr>
          <w:trHeight w:val="740" w:hRule="exact"/>
        </w:trPr>
        <w:tc>
          <w:tcPr>
            <w:tcW w:w="11240" w:type="dxa"/>
          </w:tcPr>
          <w:p>
            <w:pPr>
              <w:pStyle w:val="TableParagraph"/>
              <w:tabs>
                <w:tab w:pos="10829" w:val="left" w:leader="none"/>
              </w:tabs>
              <w:spacing w:before="49"/>
              <w:ind w:left="70"/>
              <w:rPr>
                <w:sz w:val="20"/>
              </w:rPr>
            </w:pPr>
            <w:r>
              <w:rPr>
                <w:b/>
                <w:sz w:val="20"/>
              </w:rPr>
              <w:t>Position requires possession of a Commercial Drivers</w:t>
            </w:r>
            <w:r>
              <w:rPr>
                <w:b/>
                <w:spacing w:val="-4"/>
                <w:sz w:val="20"/>
              </w:rPr>
              <w:t> </w:t>
            </w:r>
            <w:r>
              <w:rPr>
                <w:b/>
                <w:sz w:val="20"/>
              </w:rPr>
              <w:t>License</w:t>
            </w:r>
            <w:r>
              <w:rPr>
                <w:b/>
                <w:spacing w:val="-1"/>
                <w:sz w:val="20"/>
              </w:rPr>
              <w:t> </w:t>
            </w:r>
            <w:r>
              <w:rPr>
                <w:b/>
                <w:sz w:val="20"/>
              </w:rPr>
              <w:t>(CDL):</w:t>
              <w:tab/>
            </w:r>
            <w:r>
              <w:rPr>
                <w:sz w:val="20"/>
              </w:rPr>
              <w:t>No</w:t>
            </w:r>
          </w:p>
          <w:p>
            <w:pPr>
              <w:pStyle w:val="TableParagraph"/>
              <w:tabs>
                <w:tab w:pos="10829" w:val="left" w:leader="none"/>
              </w:tabs>
              <w:spacing w:before="117"/>
              <w:ind w:left="70"/>
              <w:rPr>
                <w:sz w:val="20"/>
              </w:rPr>
            </w:pPr>
            <w:r>
              <w:rPr>
                <w:b/>
                <w:sz w:val="20"/>
              </w:rPr>
              <w:t>Position requires possession of, or access to, firearms</w:t>
            </w:r>
            <w:r>
              <w:rPr>
                <w:b/>
                <w:spacing w:val="-4"/>
                <w:sz w:val="20"/>
              </w:rPr>
              <w:t> </w:t>
            </w:r>
            <w:r>
              <w:rPr>
                <w:b/>
                <w:sz w:val="20"/>
              </w:rPr>
              <w:t>or</w:t>
            </w:r>
            <w:r>
              <w:rPr>
                <w:b/>
                <w:spacing w:val="-1"/>
                <w:sz w:val="20"/>
              </w:rPr>
              <w:t> </w:t>
            </w:r>
            <w:r>
              <w:rPr>
                <w:b/>
                <w:sz w:val="20"/>
              </w:rPr>
              <w:t>ammunition:</w:t>
              <w:tab/>
            </w:r>
            <w:r>
              <w:rPr>
                <w:sz w:val="20"/>
              </w:rPr>
              <w:t>No</w:t>
            </w:r>
          </w:p>
        </w:tc>
      </w:tr>
      <w:tr>
        <w:trPr>
          <w:trHeight w:val="380" w:hRule="exact"/>
        </w:trPr>
        <w:tc>
          <w:tcPr>
            <w:tcW w:w="11240" w:type="dxa"/>
          </w:tcPr>
          <w:p>
            <w:pPr>
              <w:pStyle w:val="TableParagraph"/>
              <w:spacing w:before="49"/>
              <w:ind w:left="70"/>
              <w:rPr>
                <w:sz w:val="20"/>
              </w:rPr>
            </w:pPr>
            <w:r>
              <w:rPr>
                <w:b/>
                <w:sz w:val="20"/>
              </w:rPr>
              <w:t>AKPAY Organizational Routing Code: </w:t>
            </w:r>
            <w:r>
              <w:rPr>
                <w:sz w:val="20"/>
              </w:rPr>
              <w:t>06020703</w:t>
            </w:r>
          </w:p>
        </w:tc>
      </w:tr>
      <w:tr>
        <w:trPr>
          <w:trHeight w:val="740" w:hRule="exact"/>
        </w:trPr>
        <w:tc>
          <w:tcPr>
            <w:tcW w:w="11240" w:type="dxa"/>
          </w:tcPr>
          <w:p>
            <w:pPr>
              <w:pStyle w:val="TableParagraph"/>
              <w:spacing w:before="49"/>
              <w:ind w:left="70"/>
              <w:rPr>
                <w:sz w:val="20"/>
              </w:rPr>
            </w:pPr>
            <w:r>
              <w:rPr>
                <w:b/>
                <w:sz w:val="20"/>
              </w:rPr>
              <w:t>Physical Work Address: </w:t>
            </w:r>
            <w:r>
              <w:rPr>
                <w:sz w:val="20"/>
              </w:rPr>
              <w:t>550 West 8th Avenue, Anchorage</w:t>
            </w:r>
          </w:p>
          <w:p>
            <w:pPr>
              <w:pStyle w:val="TableParagraph"/>
              <w:spacing w:before="117"/>
              <w:ind w:left="70"/>
              <w:rPr>
                <w:sz w:val="20"/>
              </w:rPr>
            </w:pPr>
            <w:r>
              <w:rPr>
                <w:b/>
                <w:sz w:val="20"/>
              </w:rPr>
              <w:t>Work Phone: </w:t>
            </w:r>
            <w:r>
              <w:rPr>
                <w:sz w:val="20"/>
              </w:rPr>
              <w:t>907-334-2639</w:t>
            </w:r>
          </w:p>
        </w:tc>
      </w:tr>
      <w:tr>
        <w:trPr>
          <w:trHeight w:val="1460" w:hRule="exact"/>
        </w:trPr>
        <w:tc>
          <w:tcPr>
            <w:tcW w:w="11240" w:type="dxa"/>
          </w:tcPr>
          <w:p>
            <w:pPr>
              <w:pStyle w:val="TableParagraph"/>
              <w:spacing w:before="49"/>
              <w:ind w:left="70"/>
              <w:rPr>
                <w:b/>
                <w:sz w:val="20"/>
              </w:rPr>
            </w:pPr>
            <w:r>
              <w:rPr>
                <w:b/>
                <w:sz w:val="20"/>
              </w:rPr>
              <w:t>Supervisor Information</w:t>
            </w:r>
          </w:p>
          <w:p>
            <w:pPr>
              <w:pStyle w:val="TableParagraph"/>
              <w:tabs>
                <w:tab w:pos="1789" w:val="left" w:leader="none"/>
              </w:tabs>
              <w:spacing w:line="355" w:lineRule="auto" w:before="117"/>
              <w:ind w:left="70" w:right="5805"/>
              <w:rPr>
                <w:sz w:val="20"/>
              </w:rPr>
            </w:pPr>
            <w:r>
              <w:rPr>
                <w:b/>
                <w:sz w:val="20"/>
              </w:rPr>
              <w:t>PCN:</w:t>
            </w:r>
            <w:r>
              <w:rPr>
                <w:b/>
                <w:spacing w:val="-1"/>
                <w:sz w:val="20"/>
              </w:rPr>
              <w:t> </w:t>
            </w:r>
            <w:r>
              <w:rPr>
                <w:sz w:val="20"/>
              </w:rPr>
              <w:t>021538</w:t>
              <w:tab/>
            </w:r>
            <w:r>
              <w:rPr>
                <w:b/>
                <w:sz w:val="20"/>
              </w:rPr>
              <w:t>Title: </w:t>
            </w:r>
            <w:r>
              <w:rPr>
                <w:sz w:val="20"/>
              </w:rPr>
              <w:t>Health Program</w:t>
            </w:r>
            <w:r>
              <w:rPr>
                <w:spacing w:val="1"/>
                <w:sz w:val="20"/>
              </w:rPr>
              <w:t> </w:t>
            </w:r>
            <w:r>
              <w:rPr>
                <w:sz w:val="20"/>
              </w:rPr>
              <w:t>Manager</w:t>
            </w:r>
            <w:r>
              <w:rPr>
                <w:spacing w:val="-1"/>
                <w:sz w:val="20"/>
              </w:rPr>
              <w:t> </w:t>
            </w:r>
            <w:r>
              <w:rPr>
                <w:sz w:val="20"/>
              </w:rPr>
              <w:t>III</w:t>
            </w:r>
            <w:r>
              <w:rPr>
                <w:w w:val="99"/>
                <w:sz w:val="20"/>
              </w:rPr>
              <w:t> </w:t>
            </w:r>
            <w:r>
              <w:rPr>
                <w:b/>
                <w:sz w:val="20"/>
              </w:rPr>
              <w:t>Physical Work Address: </w:t>
            </w:r>
            <w:r>
              <w:rPr>
                <w:sz w:val="20"/>
              </w:rPr>
              <w:t>550 W 8th Ave</w:t>
            </w:r>
            <w:r>
              <w:rPr>
                <w:spacing w:val="-8"/>
                <w:sz w:val="20"/>
              </w:rPr>
              <w:t> </w:t>
            </w:r>
            <w:r>
              <w:rPr>
                <w:sz w:val="20"/>
              </w:rPr>
              <w:t>Anchorage </w:t>
            </w:r>
            <w:r>
              <w:rPr>
                <w:b/>
                <w:sz w:val="20"/>
              </w:rPr>
              <w:t>Work Phone:</w:t>
            </w:r>
            <w:r>
              <w:rPr>
                <w:b/>
                <w:spacing w:val="-9"/>
                <w:sz w:val="20"/>
              </w:rPr>
              <w:t> </w:t>
            </w:r>
            <w:r>
              <w:rPr>
                <w:sz w:val="20"/>
              </w:rPr>
              <w:t>907-269-3681</w:t>
            </w:r>
          </w:p>
        </w:tc>
      </w:tr>
    </w:tbl>
    <w:p>
      <w:pPr>
        <w:pStyle w:val="BodyText"/>
      </w:pPr>
    </w:p>
    <w:p>
      <w:pPr>
        <w:pStyle w:val="BodyText"/>
        <w:spacing w:after="1"/>
        <w:rPr>
          <w:sz w:val="26"/>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20"/>
        <w:gridCol w:w="7320"/>
      </w:tblGrid>
      <w:tr>
        <w:trPr>
          <w:trHeight w:val="300" w:hRule="exact"/>
        </w:trPr>
        <w:tc>
          <w:tcPr>
            <w:tcW w:w="3920" w:type="dxa"/>
          </w:tcPr>
          <w:p>
            <w:pPr>
              <w:pStyle w:val="TableParagraph"/>
              <w:spacing w:before="9"/>
              <w:ind w:left="110"/>
              <w:rPr>
                <w:b/>
                <w:sz w:val="20"/>
              </w:rPr>
            </w:pPr>
            <w:r>
              <w:rPr>
                <w:b/>
                <w:sz w:val="20"/>
              </w:rPr>
              <w:t>Type of Action:</w:t>
            </w:r>
          </w:p>
        </w:tc>
        <w:tc>
          <w:tcPr>
            <w:tcW w:w="7320" w:type="dxa"/>
          </w:tcPr>
          <w:p>
            <w:pPr>
              <w:pStyle w:val="TableParagraph"/>
              <w:spacing w:before="9"/>
              <w:ind w:left="170"/>
              <w:rPr>
                <w:sz w:val="20"/>
              </w:rPr>
            </w:pPr>
            <w:r>
              <w:rPr>
                <w:sz w:val="20"/>
              </w:rPr>
              <w:t>Reclass Up</w:t>
            </w:r>
          </w:p>
        </w:tc>
      </w:tr>
      <w:tr>
        <w:trPr>
          <w:trHeight w:val="300" w:hRule="exact"/>
        </w:trPr>
        <w:tc>
          <w:tcPr>
            <w:tcW w:w="3920" w:type="dxa"/>
          </w:tcPr>
          <w:p>
            <w:pPr>
              <w:pStyle w:val="TableParagraph"/>
              <w:spacing w:before="9"/>
              <w:ind w:left="110"/>
              <w:rPr>
                <w:b/>
                <w:sz w:val="20"/>
              </w:rPr>
            </w:pPr>
            <w:r>
              <w:rPr>
                <w:b/>
                <w:sz w:val="20"/>
              </w:rPr>
              <w:t>Effective Date:</w:t>
            </w:r>
          </w:p>
        </w:tc>
        <w:tc>
          <w:tcPr>
            <w:tcW w:w="7320" w:type="dxa"/>
          </w:tcPr>
          <w:p>
            <w:pPr>
              <w:pStyle w:val="TableParagraph"/>
              <w:spacing w:before="9"/>
              <w:ind w:left="100"/>
              <w:rPr>
                <w:sz w:val="20"/>
              </w:rPr>
            </w:pPr>
            <w:r>
              <w:rPr>
                <w:sz w:val="20"/>
              </w:rPr>
              <w:t>02/16/2014</w:t>
            </w:r>
          </w:p>
        </w:tc>
      </w:tr>
      <w:tr>
        <w:trPr>
          <w:trHeight w:val="300" w:hRule="exact"/>
        </w:trPr>
        <w:tc>
          <w:tcPr>
            <w:tcW w:w="3920" w:type="dxa"/>
          </w:tcPr>
          <w:p>
            <w:pPr>
              <w:pStyle w:val="TableParagraph"/>
              <w:spacing w:before="9"/>
              <w:ind w:left="110"/>
              <w:rPr>
                <w:b/>
                <w:sz w:val="20"/>
              </w:rPr>
            </w:pPr>
            <w:r>
              <w:rPr>
                <w:b/>
                <w:sz w:val="20"/>
              </w:rPr>
              <w:t>Division of Personnel Section:</w:t>
            </w:r>
          </w:p>
        </w:tc>
        <w:tc>
          <w:tcPr>
            <w:tcW w:w="7320" w:type="dxa"/>
          </w:tcPr>
          <w:p>
            <w:pPr>
              <w:pStyle w:val="TableParagraph"/>
              <w:spacing w:before="9"/>
              <w:ind w:left="100"/>
              <w:rPr>
                <w:sz w:val="20"/>
              </w:rPr>
            </w:pPr>
            <w:r>
              <w:rPr>
                <w:sz w:val="20"/>
              </w:rPr>
              <w:t>Classification</w:t>
            </w:r>
          </w:p>
        </w:tc>
      </w:tr>
      <w:tr>
        <w:trPr>
          <w:trHeight w:val="300" w:hRule="exact"/>
        </w:trPr>
        <w:tc>
          <w:tcPr>
            <w:tcW w:w="3920" w:type="dxa"/>
          </w:tcPr>
          <w:p>
            <w:pPr>
              <w:pStyle w:val="TableParagraph"/>
              <w:spacing w:before="9"/>
              <w:ind w:left="110"/>
              <w:rPr>
                <w:b/>
                <w:sz w:val="20"/>
              </w:rPr>
            </w:pPr>
            <w:r>
              <w:rPr>
                <w:b/>
                <w:sz w:val="20"/>
              </w:rPr>
              <w:t>Reviewed By:</w:t>
            </w:r>
          </w:p>
        </w:tc>
        <w:tc>
          <w:tcPr>
            <w:tcW w:w="7320" w:type="dxa"/>
          </w:tcPr>
          <w:p>
            <w:pPr>
              <w:pStyle w:val="TableParagraph"/>
              <w:spacing w:before="9"/>
              <w:ind w:left="100"/>
              <w:rPr>
                <w:sz w:val="20"/>
              </w:rPr>
            </w:pPr>
            <w:r>
              <w:rPr>
                <w:sz w:val="20"/>
              </w:rPr>
              <w:t>Virginia Breeze, Human Resource Consultant I, on 02/07/2014</w:t>
            </w:r>
          </w:p>
        </w:tc>
      </w:tr>
      <w:tr>
        <w:trPr>
          <w:trHeight w:val="300" w:hRule="exact"/>
        </w:trPr>
        <w:tc>
          <w:tcPr>
            <w:tcW w:w="3920" w:type="dxa"/>
          </w:tcPr>
          <w:p>
            <w:pPr>
              <w:pStyle w:val="TableParagraph"/>
              <w:spacing w:before="9"/>
              <w:ind w:left="110"/>
              <w:rPr>
                <w:b/>
                <w:sz w:val="20"/>
              </w:rPr>
            </w:pPr>
            <w:r>
              <w:rPr>
                <w:b/>
                <w:sz w:val="20"/>
              </w:rPr>
              <w:t>Approved By:</w:t>
            </w:r>
          </w:p>
        </w:tc>
        <w:tc>
          <w:tcPr>
            <w:tcW w:w="7320" w:type="dxa"/>
          </w:tcPr>
          <w:p>
            <w:pPr>
              <w:pStyle w:val="TableParagraph"/>
              <w:spacing w:before="9"/>
              <w:ind w:left="100"/>
              <w:rPr>
                <w:sz w:val="20"/>
              </w:rPr>
            </w:pPr>
            <w:r>
              <w:rPr>
                <w:sz w:val="20"/>
              </w:rPr>
              <w:t>Tres Causey, Human Resource Consultant II, on 02/07/2014</w:t>
            </w:r>
          </w:p>
        </w:tc>
      </w:tr>
      <w:tr>
        <w:trPr>
          <w:trHeight w:val="300" w:hRule="exact"/>
        </w:trPr>
        <w:tc>
          <w:tcPr>
            <w:tcW w:w="3920" w:type="dxa"/>
          </w:tcPr>
          <w:p>
            <w:pPr>
              <w:pStyle w:val="TableParagraph"/>
              <w:spacing w:before="9"/>
              <w:ind w:left="110"/>
              <w:rPr>
                <w:b/>
                <w:sz w:val="20"/>
              </w:rPr>
            </w:pPr>
            <w:r>
              <w:rPr>
                <w:b/>
                <w:sz w:val="20"/>
              </w:rPr>
              <w:t>Closed out by:</w:t>
            </w:r>
          </w:p>
        </w:tc>
        <w:tc>
          <w:tcPr>
            <w:tcW w:w="7320" w:type="dxa"/>
          </w:tcPr>
          <w:p>
            <w:pPr>
              <w:pStyle w:val="TableParagraph"/>
              <w:spacing w:before="9"/>
              <w:ind w:left="100"/>
              <w:rPr>
                <w:sz w:val="20"/>
              </w:rPr>
            </w:pPr>
            <w:r>
              <w:rPr>
                <w:sz w:val="20"/>
              </w:rPr>
              <w:t>Sandra Tagaban, Human Resource Technician II, on 02/12/2014</w:t>
            </w:r>
          </w:p>
        </w:tc>
      </w:tr>
    </w:tbl>
    <w:p>
      <w:pPr>
        <w:spacing w:after="0"/>
        <w:rPr>
          <w:sz w:val="20"/>
        </w:rPr>
        <w:sectPr>
          <w:type w:val="continuous"/>
          <w:pgSz w:w="12240" w:h="15840"/>
          <w:pgMar w:top="960" w:bottom="200" w:left="360" w:right="400"/>
        </w:sectPr>
      </w:pPr>
    </w:p>
    <w:p>
      <w:pPr>
        <w:pStyle w:val="Heading1"/>
        <w:numPr>
          <w:ilvl w:val="0"/>
          <w:numId w:val="1"/>
        </w:numPr>
        <w:tabs>
          <w:tab w:pos="468" w:val="left" w:leader="none"/>
        </w:tabs>
        <w:spacing w:line="240" w:lineRule="auto" w:before="78" w:after="0"/>
        <w:ind w:left="420" w:right="0" w:hanging="320"/>
        <w:jc w:val="left"/>
      </w:pPr>
      <w:r>
        <w:rPr/>
        <w:pict>
          <v:group style="position:absolute;margin-left:23.5pt;margin-top:44.5pt;width:563pt;height:728pt;mso-position-horizontal-relative:page;mso-position-vertical-relative:page;z-index:-40672" coordorigin="470,890" coordsize="11260,14560">
            <v:shape style="position:absolute;left:480;top:900;width:11240;height:14540" coordorigin="480,900" coordsize="11240,14540" path="m480,900l11720,900m480,900l480,15440m11720,900l11720,15440e" filled="false" stroked="true" strokeweight="1pt" strokecolor="#000000">
              <v:path arrowok="t"/>
              <v:stroke dashstyle="solid"/>
            </v:shape>
            <v:rect style="position:absolute;left:500;top:920;width:11220;height:400" filled="true" fillcolor="#bfbfbf" stroked="false">
              <v:fill type="solid"/>
            </v:rect>
            <v:line style="position:absolute" from="500,1300" to="11700,1300" stroked="true" strokeweight="1pt" strokecolor="#000000">
              <v:stroke dashstyle="solid"/>
            </v:line>
            <w10:wrap type="none"/>
          </v:group>
        </w:pict>
      </w:r>
      <w:r>
        <w:rPr/>
        <w:t>Duties</w:t>
      </w:r>
    </w:p>
    <w:p>
      <w:pPr>
        <w:pStyle w:val="BodyText"/>
        <w:spacing w:before="7"/>
        <w:rPr>
          <w:b/>
          <w:sz w:val="26"/>
        </w:rPr>
      </w:pPr>
    </w:p>
    <w:p>
      <w:pPr>
        <w:pStyle w:val="Heading2"/>
        <w:numPr>
          <w:ilvl w:val="1"/>
          <w:numId w:val="1"/>
        </w:numPr>
        <w:tabs>
          <w:tab w:pos="598" w:val="left" w:leader="none"/>
        </w:tabs>
        <w:spacing w:line="240" w:lineRule="auto" w:before="0" w:after="0"/>
        <w:ind w:left="100" w:right="0" w:firstLine="0"/>
        <w:jc w:val="left"/>
      </w:pPr>
      <w:r>
        <w:rPr/>
        <w:t>In one or two sentences, state the main purpose of the</w:t>
      </w:r>
      <w:r>
        <w:rPr>
          <w:spacing w:val="-5"/>
        </w:rPr>
        <w:t> </w:t>
      </w:r>
      <w:r>
        <w:rPr/>
        <w:t>position.</w:t>
      </w:r>
    </w:p>
    <w:p>
      <w:pPr>
        <w:pStyle w:val="BodyText"/>
        <w:spacing w:line="242" w:lineRule="exact" w:before="136"/>
        <w:ind w:left="100"/>
      </w:pPr>
      <w:r>
        <w:rPr/>
        <w:t>Under general supervision, this position performs a variety of support and technical functions in</w:t>
      </w:r>
    </w:p>
    <w:p>
      <w:pPr>
        <w:pStyle w:val="BodyText"/>
        <w:spacing w:line="240" w:lineRule="exact" w:before="7"/>
        <w:ind w:left="100" w:right="96"/>
      </w:pPr>
      <w:r>
        <w:rPr/>
        <w:t>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pPr>
        <w:pStyle w:val="BodyText"/>
        <w:rPr>
          <w:sz w:val="24"/>
        </w:rPr>
      </w:pPr>
    </w:p>
    <w:p>
      <w:pPr>
        <w:pStyle w:val="BodyText"/>
        <w:spacing w:before="12"/>
        <w:rPr>
          <w:sz w:val="26"/>
        </w:rPr>
      </w:pPr>
    </w:p>
    <w:p>
      <w:pPr>
        <w:pStyle w:val="Heading2"/>
        <w:numPr>
          <w:ilvl w:val="1"/>
          <w:numId w:val="1"/>
        </w:numPr>
        <w:tabs>
          <w:tab w:pos="598" w:val="left" w:leader="none"/>
        </w:tabs>
        <w:spacing w:line="240" w:lineRule="exact" w:before="0" w:after="0"/>
        <w:ind w:left="100" w:right="154" w:firstLine="0"/>
        <w:jc w:val="left"/>
      </w:pPr>
      <w:r>
        <w:rPr/>
        <w:t>Starting from the most to the least important, list the functional areas assigned to the position. Within each functional area, describe the duty statement associated; estimate the percentage of time spent performing the duties; and define each area as essential (E) or marginal (M).</w:t>
      </w:r>
    </w:p>
    <w:p>
      <w:pPr>
        <w:pStyle w:val="BodyText"/>
        <w:spacing w:before="11"/>
        <w:rPr>
          <w:b/>
          <w:sz w:val="19"/>
        </w:rPr>
      </w:pPr>
    </w:p>
    <w:tbl>
      <w:tblPr>
        <w:tblW w:w="0" w:type="auto"/>
        <w:jc w:val="left"/>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0"/>
        <w:gridCol w:w="780"/>
        <w:gridCol w:w="9540"/>
      </w:tblGrid>
      <w:tr>
        <w:trPr>
          <w:trHeight w:val="305" w:hRule="exact"/>
        </w:trPr>
        <w:tc>
          <w:tcPr>
            <w:tcW w:w="10880" w:type="dxa"/>
            <w:gridSpan w:val="3"/>
          </w:tcPr>
          <w:p>
            <w:pPr>
              <w:pStyle w:val="TableParagraph"/>
              <w:spacing w:before="9"/>
              <w:ind w:left="170"/>
              <w:rPr>
                <w:sz w:val="20"/>
              </w:rPr>
            </w:pPr>
            <w:r>
              <w:rPr>
                <w:b/>
                <w:sz w:val="20"/>
              </w:rPr>
              <w:t>Functional Area Title: </w:t>
            </w:r>
            <w:r>
              <w:rPr>
                <w:sz w:val="20"/>
              </w:rPr>
              <w:t>Data Management and Reporting</w:t>
            </w:r>
          </w:p>
        </w:tc>
      </w:tr>
      <w:tr>
        <w:trPr>
          <w:trHeight w:val="540" w:hRule="exact"/>
        </w:trPr>
        <w:tc>
          <w:tcPr>
            <w:tcW w:w="560" w:type="dxa"/>
            <w:shd w:val="clear" w:color="auto" w:fill="BFBFBF"/>
          </w:tcPr>
          <w:p>
            <w:pPr>
              <w:pStyle w:val="TableParagraph"/>
              <w:spacing w:before="124"/>
              <w:ind w:left="29" w:right="5"/>
              <w:jc w:val="center"/>
              <w:rPr>
                <w:b/>
                <w:sz w:val="20"/>
              </w:rPr>
            </w:pPr>
            <w:r>
              <w:rPr>
                <w:b/>
                <w:sz w:val="20"/>
              </w:rPr>
              <w:t>E/M</w:t>
            </w:r>
          </w:p>
        </w:tc>
        <w:tc>
          <w:tcPr>
            <w:tcW w:w="780" w:type="dxa"/>
            <w:shd w:val="clear" w:color="auto" w:fill="BFBFBF"/>
          </w:tcPr>
          <w:p>
            <w:pPr>
              <w:pStyle w:val="TableParagraph"/>
              <w:spacing w:line="240" w:lineRule="exact" w:before="13"/>
              <w:ind w:left="110" w:right="80" w:hanging="40"/>
              <w:rPr>
                <w:b/>
                <w:sz w:val="20"/>
              </w:rPr>
            </w:pPr>
            <w:r>
              <w:rPr>
                <w:b/>
                <w:sz w:val="20"/>
              </w:rPr>
              <w:t>% of Time</w:t>
            </w:r>
          </w:p>
        </w:tc>
        <w:tc>
          <w:tcPr>
            <w:tcW w:w="9540" w:type="dxa"/>
            <w:shd w:val="clear" w:color="auto" w:fill="BFBFBF"/>
          </w:tcPr>
          <w:p>
            <w:pPr>
              <w:pStyle w:val="TableParagraph"/>
              <w:spacing w:before="124"/>
              <w:ind w:left="3869" w:right="3843"/>
              <w:jc w:val="center"/>
              <w:rPr>
                <w:b/>
                <w:sz w:val="20"/>
              </w:rPr>
            </w:pPr>
            <w:r>
              <w:rPr>
                <w:b/>
                <w:sz w:val="20"/>
              </w:rPr>
              <w:t>Duty Statement</w:t>
            </w:r>
          </w:p>
        </w:tc>
      </w:tr>
      <w:tr>
        <w:trPr>
          <w:trHeight w:val="6115" w:hRule="exact"/>
        </w:trPr>
        <w:tc>
          <w:tcPr>
            <w:tcW w:w="560" w:type="dxa"/>
          </w:tcPr>
          <w:p>
            <w:pPr>
              <w:pStyle w:val="TableParagraph"/>
              <w:spacing w:before="0"/>
              <w:ind w:left="0"/>
              <w:rPr>
                <w:b/>
                <w:sz w:val="20"/>
              </w:rPr>
            </w:pPr>
          </w:p>
          <w:p>
            <w:pPr>
              <w:pStyle w:val="TableParagraph"/>
              <w:spacing w:before="1"/>
              <w:ind w:left="6"/>
              <w:jc w:val="center"/>
              <w:rPr>
                <w:sz w:val="20"/>
              </w:rPr>
            </w:pPr>
            <w:r>
              <w:rPr>
                <w:w w:val="99"/>
                <w:sz w:val="20"/>
              </w:rPr>
              <w:t>E</w:t>
            </w:r>
          </w:p>
        </w:tc>
        <w:tc>
          <w:tcPr>
            <w:tcW w:w="780" w:type="dxa"/>
          </w:tcPr>
          <w:p>
            <w:pPr>
              <w:pStyle w:val="TableParagraph"/>
              <w:spacing w:before="0"/>
              <w:ind w:left="0"/>
              <w:rPr>
                <w:b/>
                <w:sz w:val="20"/>
              </w:rPr>
            </w:pPr>
          </w:p>
          <w:p>
            <w:pPr>
              <w:pStyle w:val="TableParagraph"/>
              <w:spacing w:before="1"/>
              <w:ind w:left="70"/>
              <w:rPr>
                <w:sz w:val="20"/>
              </w:rPr>
            </w:pPr>
            <w:r>
              <w:rPr>
                <w:sz w:val="20"/>
              </w:rPr>
              <w:t>30 %</w:t>
            </w:r>
          </w:p>
        </w:tc>
        <w:tc>
          <w:tcPr>
            <w:tcW w:w="9540" w:type="dxa"/>
          </w:tcPr>
          <w:p>
            <w:pPr>
              <w:pStyle w:val="TableParagraph"/>
              <w:spacing w:before="4"/>
              <w:ind w:left="0"/>
              <w:rPr>
                <w:b/>
                <w:sz w:val="32"/>
              </w:rPr>
            </w:pPr>
          </w:p>
          <w:p>
            <w:pPr>
              <w:pStyle w:val="TableParagraph"/>
              <w:spacing w:line="240" w:lineRule="exact" w:before="0"/>
              <w:ind w:left="30" w:right="100"/>
              <w:rPr>
                <w:sz w:val="20"/>
              </w:rPr>
            </w:pPr>
            <w:r>
              <w:rPr>
                <w:sz w:val="20"/>
              </w:rPr>
              <w:t>Create and maintain system generated reports for Provider Certification &amp; Compliance Unit process of certification of Medicaid provider applicants, waivers, onsite provider reviews, and other quality assurance processes.</w:t>
            </w:r>
          </w:p>
          <w:p>
            <w:pPr>
              <w:pStyle w:val="TableParagraph"/>
              <w:spacing w:line="240" w:lineRule="exact" w:before="140"/>
              <w:ind w:left="30" w:right="377"/>
              <w:jc w:val="both"/>
              <w:rPr>
                <w:sz w:val="20"/>
              </w:rPr>
            </w:pPr>
            <w:r>
              <w:rPr>
                <w:sz w:val="20"/>
              </w:rPr>
              <w:t>Uses various reporting tools to compare data available internally and externally to correct deficiencies in data sets such as providers not showing up on the interactive public Search Tool but are active in the internal DS3 database.</w:t>
            </w:r>
          </w:p>
          <w:p>
            <w:pPr>
              <w:pStyle w:val="TableParagraph"/>
              <w:spacing w:line="240" w:lineRule="exact" w:before="140"/>
              <w:ind w:left="30" w:right="228"/>
              <w:rPr>
                <w:sz w:val="20"/>
              </w:rPr>
            </w:pPr>
            <w:r>
              <w:rPr>
                <w:sz w:val="20"/>
              </w:rPr>
              <w:t>Participates in planning and developing system work orders to improve systems support for the unit.</w:t>
            </w:r>
          </w:p>
          <w:p>
            <w:pPr>
              <w:pStyle w:val="TableParagraph"/>
              <w:spacing w:before="131"/>
              <w:ind w:left="30"/>
              <w:rPr>
                <w:sz w:val="20"/>
              </w:rPr>
            </w:pPr>
            <w:r>
              <w:rPr>
                <w:sz w:val="20"/>
              </w:rPr>
              <w:t>Maintains systems to ensure data integrity.</w:t>
            </w:r>
          </w:p>
          <w:p>
            <w:pPr>
              <w:pStyle w:val="TableParagraph"/>
              <w:spacing w:line="240" w:lineRule="exact" w:before="146"/>
              <w:ind w:left="30" w:right="760"/>
              <w:rPr>
                <w:sz w:val="20"/>
              </w:rPr>
            </w:pPr>
            <w:r>
              <w:rPr>
                <w:sz w:val="20"/>
              </w:rPr>
              <w:t>Produces reports for management use; assists professional staff in analyzing data and creating reports. Enters and edits data and creates spreadsheets.</w:t>
            </w:r>
          </w:p>
          <w:p>
            <w:pPr>
              <w:pStyle w:val="TableParagraph"/>
              <w:spacing w:line="240" w:lineRule="exact" w:before="140"/>
              <w:ind w:left="30" w:right="130"/>
              <w:rPr>
                <w:sz w:val="20"/>
              </w:rPr>
            </w:pPr>
            <w:r>
              <w:rPr>
                <w:sz w:val="20"/>
              </w:rPr>
              <w:t>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p>
          <w:p>
            <w:pPr>
              <w:pStyle w:val="TableParagraph"/>
              <w:spacing w:line="240" w:lineRule="exact" w:before="140"/>
              <w:ind w:left="30" w:right="399"/>
              <w:rPr>
                <w:sz w:val="20"/>
              </w:rPr>
            </w:pPr>
            <w:r>
              <w:rPr>
                <w:sz w:val="20"/>
              </w:rPr>
              <w:t>Implementation of a centralized repository of required forms and letters into a SharePoint site to use as a resource.</w:t>
            </w:r>
          </w:p>
        </w:tc>
      </w:tr>
    </w:tbl>
    <w:p>
      <w:pPr>
        <w:pStyle w:val="BodyText"/>
        <w:rPr>
          <w:b/>
        </w:rPr>
      </w:pPr>
    </w:p>
    <w:p>
      <w:pPr>
        <w:pStyle w:val="BodyText"/>
        <w:spacing w:before="6"/>
        <w:rPr>
          <w:b/>
          <w:sz w:val="19"/>
        </w:rPr>
      </w:pPr>
    </w:p>
    <w:tbl>
      <w:tblPr>
        <w:tblW w:w="0" w:type="auto"/>
        <w:jc w:val="left"/>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0"/>
        <w:gridCol w:w="840"/>
        <w:gridCol w:w="9480"/>
      </w:tblGrid>
      <w:tr>
        <w:trPr>
          <w:trHeight w:val="305" w:hRule="exact"/>
        </w:trPr>
        <w:tc>
          <w:tcPr>
            <w:tcW w:w="10880" w:type="dxa"/>
            <w:gridSpan w:val="3"/>
          </w:tcPr>
          <w:p>
            <w:pPr>
              <w:pStyle w:val="TableParagraph"/>
              <w:spacing w:before="9"/>
              <w:ind w:left="170"/>
              <w:rPr>
                <w:sz w:val="20"/>
              </w:rPr>
            </w:pPr>
            <w:r>
              <w:rPr>
                <w:b/>
                <w:sz w:val="20"/>
              </w:rPr>
              <w:t>Functional Area Title: </w:t>
            </w:r>
            <w:r>
              <w:rPr>
                <w:sz w:val="20"/>
              </w:rPr>
              <w:t>Administrative Support</w:t>
            </w:r>
          </w:p>
        </w:tc>
      </w:tr>
      <w:tr>
        <w:trPr>
          <w:trHeight w:val="540" w:hRule="exact"/>
        </w:trPr>
        <w:tc>
          <w:tcPr>
            <w:tcW w:w="560" w:type="dxa"/>
            <w:shd w:val="clear" w:color="auto" w:fill="BFBFBF"/>
          </w:tcPr>
          <w:p>
            <w:pPr>
              <w:pStyle w:val="TableParagraph"/>
              <w:spacing w:before="124"/>
              <w:ind w:left="29" w:right="5"/>
              <w:jc w:val="center"/>
              <w:rPr>
                <w:b/>
                <w:sz w:val="20"/>
              </w:rPr>
            </w:pPr>
            <w:r>
              <w:rPr>
                <w:b/>
                <w:sz w:val="20"/>
              </w:rPr>
              <w:t>E/M</w:t>
            </w:r>
          </w:p>
        </w:tc>
        <w:tc>
          <w:tcPr>
            <w:tcW w:w="840" w:type="dxa"/>
            <w:shd w:val="clear" w:color="auto" w:fill="BFBFBF"/>
          </w:tcPr>
          <w:p>
            <w:pPr>
              <w:pStyle w:val="TableParagraph"/>
              <w:spacing w:line="240" w:lineRule="exact" w:before="13"/>
              <w:ind w:left="150" w:right="100" w:hanging="40"/>
              <w:rPr>
                <w:b/>
                <w:sz w:val="20"/>
              </w:rPr>
            </w:pPr>
            <w:r>
              <w:rPr>
                <w:b/>
                <w:sz w:val="20"/>
              </w:rPr>
              <w:t>% of Time</w:t>
            </w:r>
          </w:p>
        </w:tc>
        <w:tc>
          <w:tcPr>
            <w:tcW w:w="9480" w:type="dxa"/>
            <w:shd w:val="clear" w:color="auto" w:fill="BFBFBF"/>
          </w:tcPr>
          <w:p>
            <w:pPr>
              <w:pStyle w:val="TableParagraph"/>
              <w:spacing w:before="124"/>
              <w:ind w:left="3829" w:right="3823"/>
              <w:jc w:val="center"/>
              <w:rPr>
                <w:b/>
                <w:sz w:val="20"/>
              </w:rPr>
            </w:pPr>
            <w:r>
              <w:rPr>
                <w:b/>
                <w:sz w:val="20"/>
              </w:rPr>
              <w:t>Duty Statement</w:t>
            </w:r>
          </w:p>
        </w:tc>
      </w:tr>
      <w:tr>
        <w:trPr>
          <w:trHeight w:val="1655" w:hRule="exact"/>
        </w:trPr>
        <w:tc>
          <w:tcPr>
            <w:tcW w:w="560" w:type="dxa"/>
            <w:tcBorders>
              <w:bottom w:val="nil"/>
            </w:tcBorders>
          </w:tcPr>
          <w:p>
            <w:pPr>
              <w:pStyle w:val="TableParagraph"/>
              <w:spacing w:before="0"/>
              <w:ind w:left="0"/>
              <w:rPr>
                <w:b/>
                <w:sz w:val="20"/>
              </w:rPr>
            </w:pPr>
          </w:p>
          <w:p>
            <w:pPr>
              <w:pStyle w:val="TableParagraph"/>
              <w:spacing w:before="1"/>
              <w:ind w:left="6"/>
              <w:jc w:val="center"/>
              <w:rPr>
                <w:sz w:val="20"/>
              </w:rPr>
            </w:pPr>
            <w:r>
              <w:rPr>
                <w:w w:val="99"/>
                <w:sz w:val="20"/>
              </w:rPr>
              <w:t>E</w:t>
            </w:r>
          </w:p>
        </w:tc>
        <w:tc>
          <w:tcPr>
            <w:tcW w:w="840" w:type="dxa"/>
            <w:tcBorders>
              <w:bottom w:val="nil"/>
            </w:tcBorders>
          </w:tcPr>
          <w:p>
            <w:pPr>
              <w:pStyle w:val="TableParagraph"/>
              <w:spacing w:before="0"/>
              <w:ind w:left="0"/>
              <w:rPr>
                <w:b/>
                <w:sz w:val="20"/>
              </w:rPr>
            </w:pPr>
          </w:p>
          <w:p>
            <w:pPr>
              <w:pStyle w:val="TableParagraph"/>
              <w:spacing w:before="1"/>
              <w:ind w:left="110"/>
              <w:rPr>
                <w:sz w:val="20"/>
              </w:rPr>
            </w:pPr>
            <w:r>
              <w:rPr>
                <w:sz w:val="20"/>
              </w:rPr>
              <w:t>30 %</w:t>
            </w:r>
          </w:p>
        </w:tc>
        <w:tc>
          <w:tcPr>
            <w:tcW w:w="9480" w:type="dxa"/>
            <w:tcBorders>
              <w:bottom w:val="nil"/>
            </w:tcBorders>
          </w:tcPr>
          <w:p>
            <w:pPr>
              <w:pStyle w:val="TableParagraph"/>
              <w:spacing w:before="4"/>
              <w:ind w:left="0"/>
              <w:rPr>
                <w:b/>
                <w:sz w:val="32"/>
              </w:rPr>
            </w:pPr>
          </w:p>
          <w:p>
            <w:pPr>
              <w:pStyle w:val="TableParagraph"/>
              <w:spacing w:line="240" w:lineRule="exact" w:before="0"/>
              <w:ind w:left="30" w:right="873"/>
              <w:rPr>
                <w:sz w:val="20"/>
              </w:rPr>
            </w:pPr>
            <w:r>
              <w:rPr>
                <w:sz w:val="20"/>
              </w:rPr>
              <w:t>Develops Certification forms for internal use and edits Certification Application forms ensuring accessibility for the public.</w:t>
            </w:r>
          </w:p>
          <w:p>
            <w:pPr>
              <w:pStyle w:val="TableParagraph"/>
              <w:spacing w:line="380" w:lineRule="exact" w:before="28"/>
              <w:ind w:left="30" w:right="57"/>
              <w:rPr>
                <w:sz w:val="20"/>
              </w:rPr>
            </w:pPr>
            <w:r>
              <w:rPr>
                <w:sz w:val="20"/>
              </w:rPr>
              <w:t>Builds &amp; maintains UMLs of unit processes, writes or updates written processes as assigned Serves as lead in selecting, training and oversight of DVR and MAAST administrative support</w:t>
            </w:r>
          </w:p>
        </w:tc>
      </w:tr>
    </w:tbl>
    <w:p>
      <w:pPr>
        <w:spacing w:after="0" w:line="380" w:lineRule="exact"/>
        <w:rPr>
          <w:sz w:val="20"/>
        </w:rPr>
        <w:sectPr>
          <w:pgSz w:w="12240" w:h="15840"/>
          <w:pgMar w:header="0" w:footer="3" w:top="860" w:bottom="260" w:left="440" w:right="520"/>
        </w:sectPr>
      </w:pPr>
    </w:p>
    <w:p>
      <w:pPr>
        <w:pStyle w:val="BodyText"/>
        <w:ind w:left="290"/>
      </w:pPr>
      <w:r>
        <w:rPr/>
        <w:pict>
          <v:line style="position:absolute;mso-position-horizontal-relative:page;mso-position-vertical-relative:page;z-index:1144" from="24pt,36pt" to="24pt,773pt" stroked="true" strokeweight="1pt" strokecolor="#000000">
            <v:stroke dashstyle="solid"/>
            <w10:wrap type="none"/>
          </v:line>
        </w:pict>
      </w:r>
      <w:r>
        <w:rPr/>
        <w:pict>
          <v:line style="position:absolute;mso-position-horizontal-relative:page;mso-position-vertical-relative:page;z-index:1168" from="586pt,36pt" to="586pt,773pt" stroked="true" strokeweight="1pt" strokecolor="#000000">
            <v:stroke dashstyle="solid"/>
            <w10:wrap type="none"/>
          </v:line>
        </w:pict>
      </w:r>
      <w:r>
        <w:rPr/>
        <w:pict>
          <v:group style="width:545pt;height:188.6pt;mso-position-horizontal-relative:char;mso-position-vertical-relative:line" coordorigin="0,0" coordsize="10900,3772">
            <v:line style="position:absolute" from="10,3761" to="10890,3761" stroked="true" strokeweight="1pt" strokecolor="#000000">
              <v:stroke dashstyle="solid"/>
            </v:line>
            <v:line style="position:absolute" from="10,21" to="10,3761" stroked="true" strokeweight="1pt" strokecolor="#000000">
              <v:stroke dashstyle="solid"/>
            </v:line>
            <v:line style="position:absolute" from="10890,21" to="10890,3761" stroked="true" strokeweight="1pt" strokecolor="#000000">
              <v:stroke dashstyle="solid"/>
            </v:line>
            <v:line style="position:absolute" from="570,21" to="570,3741" stroked="true" strokeweight="1pt" strokecolor="#000000">
              <v:stroke dashstyle="solid"/>
            </v:line>
            <v:line style="position:absolute" from="1410,21" to="1410,3741" stroked="true" strokeweight="1pt" strokecolor="#000000">
              <v:stroke dashstyle="solid"/>
            </v:line>
            <v:shape style="position:absolute;left:0;top:0;width:10900;height:3772" type="#_x0000_t202" filled="false" stroked="false">
              <v:textbox inset="0,0,0,0">
                <w:txbxContent>
                  <w:p>
                    <w:pPr>
                      <w:spacing w:before="0"/>
                      <w:ind w:left="1450" w:right="0" w:firstLine="0"/>
                      <w:jc w:val="left"/>
                      <w:rPr>
                        <w:sz w:val="20"/>
                      </w:rPr>
                    </w:pPr>
                    <w:r>
                      <w:rPr>
                        <w:sz w:val="20"/>
                      </w:rPr>
                      <w:t>volunteers</w:t>
                    </w:r>
                  </w:p>
                  <w:p>
                    <w:pPr>
                      <w:spacing w:line="374" w:lineRule="auto" w:before="137"/>
                      <w:ind w:left="1450" w:right="1642" w:firstLine="0"/>
                      <w:jc w:val="left"/>
                      <w:rPr>
                        <w:sz w:val="20"/>
                      </w:rPr>
                    </w:pPr>
                    <w:r>
                      <w:rPr>
                        <w:sz w:val="20"/>
                      </w:rPr>
                      <w:t>Develops Universal Modeling Language (UML) tools for clarifying processes. Ensures procedures are updated as shared electronic documents for the unit.</w:t>
                    </w:r>
                  </w:p>
                  <w:p>
                    <w:pPr>
                      <w:spacing w:line="240" w:lineRule="exact" w:before="10"/>
                      <w:ind w:left="1450" w:right="518" w:firstLine="0"/>
                      <w:jc w:val="left"/>
                      <w:rPr>
                        <w:sz w:val="20"/>
                      </w:rPr>
                    </w:pPr>
                    <w:r>
                      <w:rPr>
                        <w:sz w:val="20"/>
                      </w:rPr>
                      <w:t>Assists with printing, copying, mass mailings, and organizing materials for meetings, training sessions, investigations, and site reviews or provides lead support to supportive staff.</w:t>
                    </w:r>
                  </w:p>
                  <w:p>
                    <w:pPr>
                      <w:spacing w:line="240" w:lineRule="auto" w:before="3"/>
                      <w:rPr>
                        <w:b/>
                        <w:sz w:val="31"/>
                      </w:rPr>
                    </w:pPr>
                  </w:p>
                  <w:p>
                    <w:pPr>
                      <w:spacing w:line="240" w:lineRule="exact" w:before="0"/>
                      <w:ind w:left="1450" w:right="178" w:firstLine="0"/>
                      <w:jc w:val="left"/>
                      <w:rPr>
                        <w:sz w:val="20"/>
                      </w:rPr>
                    </w:pPr>
                    <w:r>
                      <w:rPr>
                        <w:sz w:val="20"/>
                      </w:rPr>
                      <w:t>Provides support and maintenance of the unit`s copiers, fax machines and other machinery in the office. Conducts routine maintenance, troubleshooting and periodic repair status checks.  Facilitates repair calls as necessary.</w:t>
                    </w:r>
                  </w:p>
                  <w:p>
                    <w:pPr>
                      <w:spacing w:before="130"/>
                      <w:ind w:left="1450" w:right="0" w:firstLine="0"/>
                      <w:jc w:val="left"/>
                      <w:rPr>
                        <w:sz w:val="20"/>
                      </w:rPr>
                    </w:pPr>
                    <w:r>
                      <w:rPr>
                        <w:sz w:val="20"/>
                      </w:rPr>
                      <w:t>Other duties as assigned</w:t>
                    </w:r>
                  </w:p>
                </w:txbxContent>
              </v:textbox>
              <w10:wrap type="none"/>
            </v:shape>
          </v:group>
        </w:pict>
      </w:r>
      <w:r>
        <w:rPr/>
      </w:r>
    </w:p>
    <w:p>
      <w:pPr>
        <w:pStyle w:val="BodyText"/>
        <w:rPr>
          <w:b/>
        </w:rPr>
      </w:pPr>
    </w:p>
    <w:p>
      <w:pPr>
        <w:pStyle w:val="BodyText"/>
        <w:spacing w:before="5"/>
        <w:rPr>
          <w:b/>
          <w:sz w:val="17"/>
        </w:r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0"/>
        <w:gridCol w:w="660"/>
        <w:gridCol w:w="9700"/>
      </w:tblGrid>
      <w:tr>
        <w:trPr>
          <w:trHeight w:val="305" w:hRule="exact"/>
        </w:trPr>
        <w:tc>
          <w:tcPr>
            <w:tcW w:w="10880" w:type="dxa"/>
            <w:gridSpan w:val="3"/>
          </w:tcPr>
          <w:p>
            <w:pPr>
              <w:pStyle w:val="TableParagraph"/>
              <w:spacing w:before="9"/>
              <w:ind w:left="170"/>
              <w:rPr>
                <w:sz w:val="20"/>
              </w:rPr>
            </w:pPr>
            <w:r>
              <w:rPr>
                <w:b/>
                <w:sz w:val="20"/>
              </w:rPr>
              <w:t>Functional Area Title: </w:t>
            </w:r>
            <w:r>
              <w:rPr>
                <w:sz w:val="20"/>
              </w:rPr>
              <w:t>Provider Communications &amp; Technical Assistance</w:t>
            </w:r>
          </w:p>
        </w:tc>
      </w:tr>
      <w:tr>
        <w:trPr>
          <w:trHeight w:val="780" w:hRule="exact"/>
        </w:trPr>
        <w:tc>
          <w:tcPr>
            <w:tcW w:w="520" w:type="dxa"/>
            <w:shd w:val="clear" w:color="auto" w:fill="BFBFBF"/>
          </w:tcPr>
          <w:p>
            <w:pPr>
              <w:pStyle w:val="TableParagraph"/>
              <w:spacing w:before="0"/>
              <w:ind w:left="0"/>
              <w:rPr>
                <w:b/>
                <w:sz w:val="20"/>
              </w:rPr>
            </w:pPr>
          </w:p>
          <w:p>
            <w:pPr>
              <w:pStyle w:val="TableParagraph"/>
              <w:spacing w:before="1"/>
              <w:ind w:left="24"/>
              <w:jc w:val="center"/>
              <w:rPr>
                <w:b/>
                <w:sz w:val="20"/>
              </w:rPr>
            </w:pPr>
            <w:r>
              <w:rPr>
                <w:b/>
                <w:sz w:val="20"/>
              </w:rPr>
              <w:t>E/M</w:t>
            </w:r>
          </w:p>
        </w:tc>
        <w:tc>
          <w:tcPr>
            <w:tcW w:w="660" w:type="dxa"/>
            <w:shd w:val="clear" w:color="auto" w:fill="BFBFBF"/>
          </w:tcPr>
          <w:p>
            <w:pPr>
              <w:pStyle w:val="TableParagraph"/>
              <w:spacing w:line="242" w:lineRule="exact" w:before="4"/>
              <w:ind w:left="170"/>
              <w:rPr>
                <w:b/>
                <w:sz w:val="20"/>
              </w:rPr>
            </w:pPr>
            <w:r>
              <w:rPr>
                <w:b/>
                <w:w w:val="99"/>
                <w:sz w:val="20"/>
              </w:rPr>
              <w:t>%</w:t>
            </w:r>
          </w:p>
          <w:p>
            <w:pPr>
              <w:pStyle w:val="TableParagraph"/>
              <w:spacing w:line="240" w:lineRule="exact" w:before="7"/>
              <w:ind w:left="50" w:right="20" w:firstLine="120"/>
              <w:rPr>
                <w:b/>
                <w:sz w:val="20"/>
              </w:rPr>
            </w:pPr>
            <w:r>
              <w:rPr>
                <w:b/>
                <w:sz w:val="20"/>
              </w:rPr>
              <w:t>of Time</w:t>
            </w:r>
          </w:p>
        </w:tc>
        <w:tc>
          <w:tcPr>
            <w:tcW w:w="9700" w:type="dxa"/>
            <w:shd w:val="clear" w:color="auto" w:fill="BFBFBF"/>
          </w:tcPr>
          <w:p>
            <w:pPr>
              <w:pStyle w:val="TableParagraph"/>
              <w:spacing w:before="0"/>
              <w:ind w:left="0"/>
              <w:rPr>
                <w:b/>
                <w:sz w:val="20"/>
              </w:rPr>
            </w:pPr>
          </w:p>
          <w:p>
            <w:pPr>
              <w:pStyle w:val="TableParagraph"/>
              <w:spacing w:before="1"/>
              <w:ind w:left="3949" w:right="3923"/>
              <w:jc w:val="center"/>
              <w:rPr>
                <w:b/>
                <w:sz w:val="20"/>
              </w:rPr>
            </w:pPr>
            <w:r>
              <w:rPr>
                <w:b/>
                <w:sz w:val="20"/>
              </w:rPr>
              <w:t>Duty Statement</w:t>
            </w:r>
          </w:p>
        </w:tc>
      </w:tr>
      <w:tr>
        <w:trPr>
          <w:trHeight w:val="6555" w:hRule="exact"/>
        </w:trPr>
        <w:tc>
          <w:tcPr>
            <w:tcW w:w="520" w:type="dxa"/>
          </w:tcPr>
          <w:p>
            <w:pPr>
              <w:pStyle w:val="TableParagraph"/>
              <w:spacing w:before="0"/>
              <w:ind w:left="0"/>
              <w:rPr>
                <w:b/>
                <w:sz w:val="20"/>
              </w:rPr>
            </w:pPr>
          </w:p>
          <w:p>
            <w:pPr>
              <w:pStyle w:val="TableParagraph"/>
              <w:spacing w:before="1"/>
              <w:ind w:left="6"/>
              <w:jc w:val="center"/>
              <w:rPr>
                <w:sz w:val="20"/>
              </w:rPr>
            </w:pPr>
            <w:r>
              <w:rPr>
                <w:w w:val="99"/>
                <w:sz w:val="20"/>
              </w:rPr>
              <w:t>E</w:t>
            </w:r>
          </w:p>
        </w:tc>
        <w:tc>
          <w:tcPr>
            <w:tcW w:w="660" w:type="dxa"/>
          </w:tcPr>
          <w:p>
            <w:pPr>
              <w:pStyle w:val="TableParagraph"/>
              <w:spacing w:before="0"/>
              <w:ind w:left="0"/>
              <w:rPr>
                <w:b/>
                <w:sz w:val="20"/>
              </w:rPr>
            </w:pPr>
          </w:p>
          <w:p>
            <w:pPr>
              <w:pStyle w:val="TableParagraph"/>
              <w:spacing w:before="1"/>
              <w:ind w:left="30"/>
              <w:rPr>
                <w:sz w:val="20"/>
              </w:rPr>
            </w:pPr>
            <w:r>
              <w:rPr>
                <w:sz w:val="20"/>
              </w:rPr>
              <w:t>25 %</w:t>
            </w:r>
          </w:p>
        </w:tc>
        <w:tc>
          <w:tcPr>
            <w:tcW w:w="9700" w:type="dxa"/>
          </w:tcPr>
          <w:p>
            <w:pPr>
              <w:pStyle w:val="TableParagraph"/>
              <w:spacing w:before="7"/>
              <w:ind w:left="0"/>
              <w:rPr>
                <w:b/>
                <w:sz w:val="31"/>
              </w:rPr>
            </w:pPr>
          </w:p>
          <w:p>
            <w:pPr>
              <w:pStyle w:val="TableParagraph"/>
              <w:spacing w:before="0"/>
              <w:ind w:left="30"/>
              <w:rPr>
                <w:sz w:val="20"/>
              </w:rPr>
            </w:pPr>
            <w:r>
              <w:rPr>
                <w:sz w:val="20"/>
              </w:rPr>
              <w:t>Prepares materials for dissemination to providers, including recertification notifications</w:t>
            </w:r>
          </w:p>
          <w:p>
            <w:pPr>
              <w:pStyle w:val="TableParagraph"/>
              <w:spacing w:line="240" w:lineRule="exact" w:before="146"/>
              <w:ind w:left="30" w:right="514"/>
              <w:rPr>
                <w:sz w:val="20"/>
              </w:rPr>
            </w:pPr>
            <w:r>
              <w:rPr>
                <w:sz w:val="20"/>
              </w:rPr>
              <w:t>Prepares mailing lists, merges documents, tracks and archives mailing lists for compliance history.</w:t>
            </w:r>
          </w:p>
          <w:p>
            <w:pPr>
              <w:pStyle w:val="TableParagraph"/>
              <w:spacing w:line="240" w:lineRule="exact" w:before="140"/>
              <w:ind w:left="30" w:right="909"/>
              <w:rPr>
                <w:sz w:val="20"/>
              </w:rPr>
            </w:pPr>
            <w:r>
              <w:rPr>
                <w:sz w:val="20"/>
              </w:rPr>
              <w:t>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p>
          <w:p>
            <w:pPr>
              <w:pStyle w:val="TableParagraph"/>
              <w:spacing w:line="240" w:lineRule="exact" w:before="140"/>
              <w:ind w:left="30" w:right="208"/>
              <w:rPr>
                <w:sz w:val="20"/>
              </w:rPr>
            </w:pPr>
            <w:r>
              <w:rPr>
                <w:sz w:val="20"/>
              </w:rPr>
              <w:t>Provides technical assistance to applicants and providers regarding certification application process, setting up Background Check accounts, and corresponding with the SDS fiscal agent for billing purposes.</w:t>
            </w:r>
          </w:p>
          <w:p>
            <w:pPr>
              <w:pStyle w:val="TableParagraph"/>
              <w:spacing w:line="240" w:lineRule="exact" w:before="140"/>
              <w:ind w:left="30" w:right="62"/>
              <w:rPr>
                <w:sz w:val="20"/>
              </w:rPr>
            </w:pPr>
            <w:r>
              <w:rPr>
                <w:sz w:val="20"/>
              </w:rPr>
              <w:t>Processes incoming initial and renewal applications for Medicaid Waiver and Personal Care Assistance Certification Application for completeness of required information according to state and federal regulations.</w:t>
            </w:r>
          </w:p>
          <w:p>
            <w:pPr>
              <w:pStyle w:val="TableParagraph"/>
              <w:spacing w:line="240" w:lineRule="exact" w:before="140"/>
              <w:ind w:left="30" w:right="111"/>
              <w:rPr>
                <w:sz w:val="20"/>
              </w:rPr>
            </w:pPr>
            <w:r>
              <w:rPr>
                <w:sz w:val="20"/>
              </w:rPr>
              <w:t>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w:t>
            </w:r>
          </w:p>
        </w:tc>
      </w:tr>
    </w:tbl>
    <w:p>
      <w:pPr>
        <w:pStyle w:val="BodyText"/>
        <w:rPr>
          <w:b/>
        </w:rPr>
      </w:pPr>
    </w:p>
    <w:p>
      <w:pPr>
        <w:pStyle w:val="BodyText"/>
        <w:spacing w:before="6"/>
        <w:rPr>
          <w:b/>
          <w:sz w:val="19"/>
        </w:r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80"/>
        <w:gridCol w:w="960"/>
        <w:gridCol w:w="9340"/>
      </w:tblGrid>
      <w:tr>
        <w:trPr>
          <w:trHeight w:val="305" w:hRule="exact"/>
        </w:trPr>
        <w:tc>
          <w:tcPr>
            <w:tcW w:w="10880" w:type="dxa"/>
            <w:gridSpan w:val="3"/>
          </w:tcPr>
          <w:p>
            <w:pPr>
              <w:pStyle w:val="TableParagraph"/>
              <w:spacing w:before="9"/>
              <w:ind w:left="170"/>
              <w:rPr>
                <w:sz w:val="20"/>
              </w:rPr>
            </w:pPr>
            <w:r>
              <w:rPr>
                <w:b/>
                <w:sz w:val="20"/>
              </w:rPr>
              <w:t>Functional Area Title: </w:t>
            </w:r>
            <w:r>
              <w:rPr>
                <w:sz w:val="20"/>
              </w:rPr>
              <w:t>Records Control</w:t>
            </w:r>
          </w:p>
        </w:tc>
      </w:tr>
      <w:tr>
        <w:trPr>
          <w:trHeight w:val="540" w:hRule="exact"/>
        </w:trPr>
        <w:tc>
          <w:tcPr>
            <w:tcW w:w="580" w:type="dxa"/>
            <w:shd w:val="clear" w:color="auto" w:fill="BFBFBF"/>
          </w:tcPr>
          <w:p>
            <w:pPr>
              <w:pStyle w:val="TableParagraph"/>
              <w:spacing w:before="124"/>
              <w:ind w:left="29" w:right="25"/>
              <w:jc w:val="center"/>
              <w:rPr>
                <w:b/>
                <w:sz w:val="20"/>
              </w:rPr>
            </w:pPr>
            <w:r>
              <w:rPr>
                <w:b/>
                <w:sz w:val="20"/>
              </w:rPr>
              <w:t>E/M</w:t>
            </w:r>
          </w:p>
        </w:tc>
        <w:tc>
          <w:tcPr>
            <w:tcW w:w="960" w:type="dxa"/>
            <w:shd w:val="clear" w:color="auto" w:fill="BFBFBF"/>
          </w:tcPr>
          <w:p>
            <w:pPr>
              <w:pStyle w:val="TableParagraph"/>
              <w:spacing w:line="240" w:lineRule="exact" w:before="13"/>
              <w:ind w:left="210" w:right="160" w:hanging="40"/>
              <w:rPr>
                <w:b/>
                <w:sz w:val="20"/>
              </w:rPr>
            </w:pPr>
            <w:r>
              <w:rPr>
                <w:b/>
                <w:sz w:val="20"/>
              </w:rPr>
              <w:t>% of Time</w:t>
            </w:r>
          </w:p>
        </w:tc>
        <w:tc>
          <w:tcPr>
            <w:tcW w:w="9340" w:type="dxa"/>
            <w:shd w:val="clear" w:color="auto" w:fill="BFBFBF"/>
          </w:tcPr>
          <w:p>
            <w:pPr>
              <w:pStyle w:val="TableParagraph"/>
              <w:spacing w:before="124"/>
              <w:ind w:left="3769" w:right="3743"/>
              <w:jc w:val="center"/>
              <w:rPr>
                <w:b/>
                <w:sz w:val="20"/>
              </w:rPr>
            </w:pPr>
            <w:r>
              <w:rPr>
                <w:b/>
                <w:sz w:val="20"/>
              </w:rPr>
              <w:t>Duty Statement</w:t>
            </w:r>
          </w:p>
        </w:tc>
      </w:tr>
      <w:tr>
        <w:trPr>
          <w:trHeight w:val="1515" w:hRule="exact"/>
        </w:trPr>
        <w:tc>
          <w:tcPr>
            <w:tcW w:w="580" w:type="dxa"/>
            <w:tcBorders>
              <w:bottom w:val="nil"/>
            </w:tcBorders>
          </w:tcPr>
          <w:p>
            <w:pPr>
              <w:pStyle w:val="TableParagraph"/>
              <w:spacing w:before="0"/>
              <w:ind w:left="0"/>
              <w:rPr>
                <w:b/>
                <w:sz w:val="20"/>
              </w:rPr>
            </w:pPr>
          </w:p>
          <w:p>
            <w:pPr>
              <w:pStyle w:val="TableParagraph"/>
              <w:spacing w:before="1"/>
              <w:ind w:left="26"/>
              <w:jc w:val="center"/>
              <w:rPr>
                <w:sz w:val="20"/>
              </w:rPr>
            </w:pPr>
            <w:r>
              <w:rPr>
                <w:w w:val="99"/>
                <w:sz w:val="20"/>
              </w:rPr>
              <w:t>E</w:t>
            </w:r>
          </w:p>
        </w:tc>
        <w:tc>
          <w:tcPr>
            <w:tcW w:w="960" w:type="dxa"/>
            <w:tcBorders>
              <w:bottom w:val="nil"/>
            </w:tcBorders>
          </w:tcPr>
          <w:p>
            <w:pPr>
              <w:pStyle w:val="TableParagraph"/>
              <w:spacing w:before="0"/>
              <w:ind w:left="0"/>
              <w:rPr>
                <w:b/>
                <w:sz w:val="20"/>
              </w:rPr>
            </w:pPr>
          </w:p>
          <w:p>
            <w:pPr>
              <w:pStyle w:val="TableParagraph"/>
              <w:spacing w:before="1"/>
              <w:ind w:left="170"/>
              <w:rPr>
                <w:sz w:val="20"/>
              </w:rPr>
            </w:pPr>
            <w:r>
              <w:rPr>
                <w:sz w:val="20"/>
              </w:rPr>
              <w:t>15 %</w:t>
            </w:r>
          </w:p>
        </w:tc>
        <w:tc>
          <w:tcPr>
            <w:tcW w:w="9340" w:type="dxa"/>
            <w:tcBorders>
              <w:bottom w:val="nil"/>
            </w:tcBorders>
          </w:tcPr>
          <w:p>
            <w:pPr>
              <w:pStyle w:val="TableParagraph"/>
              <w:spacing w:before="4"/>
              <w:ind w:left="0"/>
              <w:rPr>
                <w:b/>
                <w:sz w:val="32"/>
              </w:rPr>
            </w:pPr>
          </w:p>
          <w:p>
            <w:pPr>
              <w:pStyle w:val="TableParagraph"/>
              <w:spacing w:line="240" w:lineRule="exact" w:before="0"/>
              <w:ind w:left="30" w:right="506"/>
              <w:rPr>
                <w:sz w:val="20"/>
              </w:rPr>
            </w:pPr>
            <w:r>
              <w:rPr>
                <w:sz w:val="20"/>
              </w:rPr>
              <w:t>Serves as subject matter expert on records retention procedures and archiving/off-site storage processes and advises professional staff on these procedures.</w:t>
            </w:r>
          </w:p>
          <w:p>
            <w:pPr>
              <w:pStyle w:val="TableParagraph"/>
              <w:spacing w:line="240" w:lineRule="exact" w:before="140"/>
              <w:ind w:left="30"/>
              <w:rPr>
                <w:sz w:val="20"/>
              </w:rPr>
            </w:pPr>
            <w:r>
              <w:rPr>
                <w:sz w:val="20"/>
              </w:rPr>
              <w:t>Helps keep Provider Certification records and files organized and complete. Ongoing filing and policy and procedures toward electronic record keeping.</w:t>
            </w:r>
          </w:p>
        </w:tc>
      </w:tr>
    </w:tbl>
    <w:p>
      <w:pPr>
        <w:spacing w:after="0" w:line="240" w:lineRule="exact"/>
        <w:rPr>
          <w:sz w:val="20"/>
        </w:rPr>
        <w:sectPr>
          <w:pgSz w:w="12240" w:h="15840"/>
          <w:pgMar w:header="0" w:footer="3" w:top="700" w:bottom="260" w:left="360" w:right="400"/>
        </w:sectPr>
      </w:pPr>
    </w:p>
    <w:p>
      <w:pPr>
        <w:pStyle w:val="BodyText"/>
        <w:ind w:left="110"/>
      </w:pPr>
      <w:r>
        <w:rPr/>
        <w:pict>
          <v:group style="width:563pt;height:115pt;mso-position-horizontal-relative:char;mso-position-vertical-relative:line" coordorigin="0,0" coordsize="11260,2300">
            <v:line style="position:absolute" from="10,2290" to="11250,2290" stroked="true" strokeweight="1pt" strokecolor="#000000">
              <v:stroke dashstyle="solid"/>
            </v:line>
            <v:line style="position:absolute" from="10,10" to="10,2290" stroked="true" strokeweight="1pt" strokecolor="#000000">
              <v:stroke dashstyle="solid"/>
            </v:line>
            <v:line style="position:absolute" from="11250,10" to="11250,2290" stroked="true" strokeweight="1pt" strokecolor="#000000">
              <v:stroke dashstyle="solid"/>
            </v:line>
            <v:line style="position:absolute" from="190,1030" to="11070,1030" stroked="true" strokeweight="1pt" strokecolor="#000000">
              <v:stroke dashstyle="solid"/>
            </v:line>
            <v:line style="position:absolute" from="190,10" to="190,1030" stroked="true" strokeweight="1pt" strokecolor="#000000">
              <v:stroke dashstyle="solid"/>
            </v:line>
            <v:line style="position:absolute" from="11070,10" to="11070,1030" stroked="true" strokeweight="1pt" strokecolor="#000000">
              <v:stroke dashstyle="solid"/>
            </v:line>
            <v:line style="position:absolute" from="770,10" to="770,1010" stroked="true" strokeweight="1pt" strokecolor="#000000">
              <v:stroke dashstyle="solid"/>
            </v:line>
            <v:line style="position:absolute" from="1730,10" to="1730,1010" stroked="true" strokeweight="1pt" strokecolor="#000000">
              <v:stroke dashstyle="solid"/>
            </v:line>
            <v:shape style="position:absolute;left:1770;top:129;width:8851;height:484" type="#_x0000_t202" filled="false" stroked="false">
              <v:textbox inset="0,0,0,0">
                <w:txbxContent>
                  <w:p>
                    <w:pPr>
                      <w:spacing w:line="240" w:lineRule="exact" w:before="9"/>
                      <w:ind w:left="0" w:right="0" w:firstLine="0"/>
                      <w:jc w:val="left"/>
                      <w:rPr>
                        <w:sz w:val="20"/>
                      </w:rPr>
                    </w:pPr>
                    <w:r>
                      <w:rPr>
                        <w:sz w:val="20"/>
                      </w:rPr>
                      <w:t>Provides records copies for various records requests for criminal cases, public requests, etc.  Ensure complete records are provided.</w:t>
                    </w:r>
                  </w:p>
                </w:txbxContent>
              </v:textbox>
              <w10:wrap type="none"/>
            </v:shape>
            <v:shape style="position:absolute;left:4250;top:1509;width:2755;height:244" type="#_x0000_t202" filled="false" stroked="false">
              <v:textbox inset="0,0,0,0">
                <w:txbxContent>
                  <w:p>
                    <w:pPr>
                      <w:spacing w:before="0"/>
                      <w:ind w:left="0" w:right="0" w:firstLine="0"/>
                      <w:jc w:val="left"/>
                      <w:rPr>
                        <w:b/>
                        <w:sz w:val="20"/>
                      </w:rPr>
                    </w:pPr>
                    <w:r>
                      <w:rPr>
                        <w:b/>
                        <w:sz w:val="20"/>
                      </w:rPr>
                      <w:t>Percentage Total: 100%</w:t>
                    </w:r>
                  </w:p>
                </w:txbxContent>
              </v:textbox>
              <w10:wrap type="none"/>
            </v:shape>
          </v:group>
        </w:pict>
      </w:r>
      <w:r>
        <w:rPr/>
      </w:r>
    </w:p>
    <w:p>
      <w:pPr>
        <w:spacing w:after="0"/>
        <w:sectPr>
          <w:pgSz w:w="12240" w:h="15840"/>
          <w:pgMar w:header="0" w:footer="3" w:top="700" w:bottom="260" w:left="360" w:right="400"/>
        </w:sectPr>
      </w:pPr>
    </w:p>
    <w:p>
      <w:pPr>
        <w:pStyle w:val="ListParagraph"/>
        <w:numPr>
          <w:ilvl w:val="0"/>
          <w:numId w:val="1"/>
        </w:numPr>
        <w:tabs>
          <w:tab w:pos="468" w:val="left" w:leader="none"/>
        </w:tabs>
        <w:spacing w:line="240" w:lineRule="auto" w:before="78" w:after="0"/>
        <w:ind w:left="467" w:right="0" w:hanging="367"/>
        <w:jc w:val="left"/>
        <w:rPr>
          <w:b/>
          <w:sz w:val="26"/>
        </w:rPr>
      </w:pPr>
      <w:r>
        <w:rPr/>
        <w:pict>
          <v:group style="position:absolute;margin-left:23.5pt;margin-top:44.5pt;width:563pt;height:730pt;mso-position-horizontal-relative:page;mso-position-vertical-relative:page;z-index:-40480" coordorigin="470,890" coordsize="11260,14600">
            <v:shape style="position:absolute;left:480;top:900;width:11240;height:14580" coordorigin="480,900" coordsize="11240,14580" path="m480,900l11720,900m480,900l480,15480m11720,900l11720,15480e" filled="false" stroked="true" strokeweight="1pt" strokecolor="#000000">
              <v:path arrowok="t"/>
              <v:stroke dashstyle="solid"/>
            </v:shape>
            <v:rect style="position:absolute;left:500;top:920;width:11220;height:400" filled="true" fillcolor="#bfbfbf" stroked="false">
              <v:fill type="solid"/>
            </v:rect>
            <v:line style="position:absolute" from="500,1300" to="11700,1300" stroked="true" strokeweight="1pt" strokecolor="#000000">
              <v:stroke dashstyle="solid"/>
            </v:line>
            <w10:wrap type="none"/>
          </v:group>
        </w:pict>
      </w:r>
      <w:r>
        <w:rPr>
          <w:b/>
          <w:sz w:val="26"/>
        </w:rPr>
        <w:t>Other Work</w:t>
      </w:r>
      <w:r>
        <w:rPr>
          <w:b/>
          <w:spacing w:val="-2"/>
          <w:sz w:val="26"/>
        </w:rPr>
        <w:t> </w:t>
      </w:r>
      <w:r>
        <w:rPr>
          <w:b/>
          <w:sz w:val="26"/>
        </w:rPr>
        <w:t>Details</w:t>
      </w:r>
    </w:p>
    <w:p>
      <w:pPr>
        <w:pStyle w:val="BodyText"/>
        <w:spacing w:before="4"/>
        <w:rPr>
          <w:b/>
          <w:sz w:val="27"/>
        </w:rPr>
      </w:pPr>
    </w:p>
    <w:p>
      <w:pPr>
        <w:pStyle w:val="ListParagraph"/>
        <w:numPr>
          <w:ilvl w:val="1"/>
          <w:numId w:val="1"/>
        </w:numPr>
        <w:tabs>
          <w:tab w:pos="598" w:val="left" w:leader="none"/>
        </w:tabs>
        <w:spacing w:line="240" w:lineRule="exact" w:before="0" w:after="0"/>
        <w:ind w:left="100" w:right="113" w:firstLine="0"/>
        <w:jc w:val="left"/>
        <w:rPr>
          <w:b/>
          <w:sz w:val="20"/>
        </w:rPr>
      </w:pPr>
      <w:r>
        <w:rPr>
          <w:b/>
          <w:sz w:val="20"/>
        </w:rPr>
        <w:t>List the computer software and hardware used to perform the duties described. Estimate how often each is used (e.g. daily, 2-3 times a week, 1-2 times a month,</w:t>
      </w:r>
      <w:r>
        <w:rPr>
          <w:b/>
          <w:spacing w:val="-6"/>
          <w:sz w:val="20"/>
        </w:rPr>
        <w:t> </w:t>
      </w:r>
      <w:r>
        <w:rPr>
          <w:b/>
          <w:sz w:val="20"/>
        </w:rPr>
        <w:t>etc.).</w:t>
      </w:r>
    </w:p>
    <w:p>
      <w:pPr>
        <w:pStyle w:val="BodyText"/>
        <w:spacing w:before="2"/>
        <w:rPr>
          <w:b/>
          <w:sz w:val="31"/>
        </w:rPr>
      </w:pPr>
    </w:p>
    <w:p>
      <w:pPr>
        <w:pStyle w:val="BodyText"/>
        <w:spacing w:line="240" w:lineRule="exact"/>
        <w:ind w:left="100" w:right="118"/>
      </w:pPr>
      <w:r>
        <w:rPr/>
        <w:t>Personal Computer used daily. Microsoft Office Suite including: Outlook, Word, Excel. SharePoint, DS3 used frequently. Microsoft PowerPoint, Publisher, Visio, UML, Enterprise, Cognos and Eligibility Information System may be used occasionally.</w:t>
      </w:r>
    </w:p>
    <w:p>
      <w:pPr>
        <w:pStyle w:val="BodyText"/>
        <w:rPr>
          <w:sz w:val="24"/>
        </w:rPr>
      </w:pPr>
    </w:p>
    <w:p>
      <w:pPr>
        <w:pStyle w:val="BodyText"/>
        <w:rPr>
          <w:sz w:val="24"/>
        </w:rPr>
      </w:pPr>
    </w:p>
    <w:p>
      <w:pPr>
        <w:pStyle w:val="BodyText"/>
        <w:spacing w:before="8"/>
        <w:rPr>
          <w:sz w:val="22"/>
        </w:rPr>
      </w:pPr>
    </w:p>
    <w:p>
      <w:pPr>
        <w:pStyle w:val="Heading2"/>
        <w:numPr>
          <w:ilvl w:val="1"/>
          <w:numId w:val="1"/>
        </w:numPr>
        <w:tabs>
          <w:tab w:pos="598" w:val="left" w:leader="none"/>
        </w:tabs>
        <w:spacing w:line="240" w:lineRule="exact" w:before="0" w:after="0"/>
        <w:ind w:left="100" w:right="244" w:firstLine="0"/>
        <w:jc w:val="left"/>
      </w:pPr>
      <w:r>
        <w:rPr/>
        <w:t>List the equipment and materials used to perform the duties described, including machinery, tools, instruments, vehicles, etc. Estimate how often each is used (e.g. daily, 2-3 times a</w:t>
      </w:r>
      <w:r>
        <w:rPr>
          <w:spacing w:val="-8"/>
        </w:rPr>
        <w:t> </w:t>
      </w:r>
      <w:r>
        <w:rPr/>
        <w:t>week,</w:t>
      </w:r>
    </w:p>
    <w:p>
      <w:pPr>
        <w:spacing w:line="234" w:lineRule="exact" w:before="0"/>
        <w:ind w:left="100" w:right="0" w:firstLine="0"/>
        <w:jc w:val="left"/>
        <w:rPr>
          <w:b/>
          <w:sz w:val="20"/>
        </w:rPr>
      </w:pPr>
      <w:r>
        <w:rPr>
          <w:b/>
          <w:sz w:val="20"/>
        </w:rPr>
        <w:t>1-2 times a month, etc.).</w:t>
      </w:r>
    </w:p>
    <w:p>
      <w:pPr>
        <w:pStyle w:val="BodyText"/>
        <w:spacing w:before="9"/>
        <w:rPr>
          <w:b/>
          <w:sz w:val="31"/>
        </w:rPr>
      </w:pPr>
    </w:p>
    <w:p>
      <w:pPr>
        <w:pStyle w:val="BodyText"/>
        <w:spacing w:line="240" w:lineRule="exact" w:before="1"/>
        <w:ind w:left="100" w:right="280"/>
      </w:pPr>
      <w:r>
        <w:rPr/>
        <w:t>Printer/Copiers, Scanner, Facsimile machine, Postage Meter, Date Stamp, Stapler, Hole-Puncher used daily. Calculator may be used once per week. Binding equipment may be used 1 per month.</w:t>
      </w:r>
    </w:p>
    <w:p>
      <w:pPr>
        <w:pStyle w:val="BodyText"/>
        <w:rPr>
          <w:sz w:val="24"/>
        </w:rPr>
      </w:pPr>
    </w:p>
    <w:p>
      <w:pPr>
        <w:pStyle w:val="BodyText"/>
        <w:rPr>
          <w:sz w:val="24"/>
        </w:rPr>
      </w:pPr>
    </w:p>
    <w:p>
      <w:pPr>
        <w:pStyle w:val="BodyText"/>
        <w:spacing w:before="9"/>
        <w:rPr>
          <w:sz w:val="22"/>
        </w:rPr>
      </w:pPr>
    </w:p>
    <w:p>
      <w:pPr>
        <w:pStyle w:val="Heading2"/>
        <w:numPr>
          <w:ilvl w:val="1"/>
          <w:numId w:val="1"/>
        </w:numPr>
        <w:tabs>
          <w:tab w:pos="598" w:val="left" w:leader="none"/>
        </w:tabs>
        <w:spacing w:line="240" w:lineRule="exact" w:before="0" w:after="0"/>
        <w:ind w:left="100" w:right="459" w:firstLine="0"/>
        <w:jc w:val="left"/>
      </w:pPr>
      <w:r>
        <w:rPr/>
        <w:t>List the guides and references regularly used to perform the duties described. Examples include federal and state laws and regulations, professional standards, building codes, trade practices, contracts, and policy and procedure manuals. Explain how and why these guides and references are used. Estimate how often each is used (e.g. daily, 2-3 times a week, 1-2 times a month,</w:t>
      </w:r>
      <w:r>
        <w:rPr>
          <w:spacing w:val="-1"/>
        </w:rPr>
        <w:t> </w:t>
      </w:r>
      <w:r>
        <w:rPr/>
        <w:t>etc.).</w:t>
      </w:r>
    </w:p>
    <w:p>
      <w:pPr>
        <w:pStyle w:val="BodyText"/>
        <w:spacing w:before="2"/>
        <w:rPr>
          <w:b/>
          <w:sz w:val="31"/>
        </w:rPr>
      </w:pPr>
    </w:p>
    <w:p>
      <w:pPr>
        <w:pStyle w:val="BodyText"/>
        <w:spacing w:line="240" w:lineRule="exact" w:before="1"/>
        <w:ind w:left="100" w:right="319"/>
      </w:pPr>
      <w:r>
        <w:rPr/>
        <w:t>State of Alaska; Alaska Administrative Code 7 AAC 105-160; Department of Health and Social Services and Division of Senior and Disabilities Services policy and procedural manuals used daily. HIPAA guidelines.</w:t>
      </w:r>
    </w:p>
    <w:p>
      <w:pPr>
        <w:pStyle w:val="BodyText"/>
        <w:spacing w:line="234" w:lineRule="exact"/>
        <w:ind w:left="100"/>
      </w:pPr>
      <w:r>
        <w:rPr/>
        <w:t>Background check regulations.</w:t>
      </w:r>
    </w:p>
    <w:p>
      <w:pPr>
        <w:pStyle w:val="BodyText"/>
        <w:rPr>
          <w:sz w:val="24"/>
        </w:rPr>
      </w:pPr>
    </w:p>
    <w:p>
      <w:pPr>
        <w:pStyle w:val="BodyText"/>
        <w:rPr>
          <w:sz w:val="24"/>
        </w:rPr>
      </w:pPr>
    </w:p>
    <w:p>
      <w:pPr>
        <w:pStyle w:val="BodyText"/>
        <w:spacing w:before="3"/>
        <w:rPr>
          <w:sz w:val="23"/>
        </w:rPr>
      </w:pPr>
    </w:p>
    <w:p>
      <w:pPr>
        <w:pStyle w:val="Heading2"/>
        <w:numPr>
          <w:ilvl w:val="1"/>
          <w:numId w:val="1"/>
        </w:numPr>
        <w:tabs>
          <w:tab w:pos="598" w:val="left" w:leader="none"/>
        </w:tabs>
        <w:spacing w:line="240" w:lineRule="exact" w:before="0" w:after="0"/>
        <w:ind w:left="100" w:right="252" w:firstLine="0"/>
        <w:jc w:val="left"/>
      </w:pPr>
      <w:r>
        <w:rPr/>
        <w:t>Describe the level of authority and independence the incumbent of the position exercises. List the actions the incumbent takes or the decisions the incumbent makes on a regular basis without obtaining prior approval from a higher level employee. For example, explain how the position has the authority to commit the organization, or any parts thereof, to a course of</w:t>
      </w:r>
      <w:r>
        <w:rPr>
          <w:spacing w:val="-8"/>
        </w:rPr>
        <w:t> </w:t>
      </w:r>
      <w:r>
        <w:rPr/>
        <w:t>action.</w:t>
      </w:r>
    </w:p>
    <w:p>
      <w:pPr>
        <w:pStyle w:val="BodyText"/>
        <w:spacing w:before="3"/>
        <w:rPr>
          <w:b/>
          <w:sz w:val="31"/>
        </w:rPr>
      </w:pPr>
    </w:p>
    <w:p>
      <w:pPr>
        <w:pStyle w:val="BodyText"/>
        <w:spacing w:line="240" w:lineRule="exact"/>
        <w:ind w:left="100" w:right="323"/>
      </w:pPr>
      <w:r>
        <w:rPr/>
        <w:t>Handling of data that tie to client health and safety and regulatory compliance of providers; determinations of completeness of application for certification and barrier applications; answering questions regarding procedure to applicants and public; phone reception duties which interface with the public are the most critical for ensuring correct and courteous handling. Individuals need correct information and referral from this position or passed on to someone with a higher level of knowledge. This position must recognize when to pass on questions and individuals to higher level staff.</w:t>
      </w:r>
    </w:p>
    <w:p>
      <w:pPr>
        <w:pStyle w:val="BodyText"/>
        <w:rPr>
          <w:sz w:val="24"/>
        </w:rPr>
      </w:pPr>
    </w:p>
    <w:p>
      <w:pPr>
        <w:pStyle w:val="BodyText"/>
        <w:rPr>
          <w:sz w:val="24"/>
        </w:rPr>
      </w:pPr>
    </w:p>
    <w:p>
      <w:pPr>
        <w:pStyle w:val="BodyText"/>
        <w:spacing w:before="9"/>
        <w:rPr>
          <w:sz w:val="22"/>
        </w:rPr>
      </w:pPr>
    </w:p>
    <w:p>
      <w:pPr>
        <w:pStyle w:val="Heading2"/>
        <w:numPr>
          <w:ilvl w:val="1"/>
          <w:numId w:val="1"/>
        </w:numPr>
        <w:tabs>
          <w:tab w:pos="598" w:val="left" w:leader="none"/>
        </w:tabs>
        <w:spacing w:line="240" w:lineRule="exact" w:before="0" w:after="0"/>
        <w:ind w:left="100" w:right="278" w:firstLine="0"/>
        <w:jc w:val="left"/>
      </w:pPr>
      <w:r>
        <w:rPr/>
        <w:t>Describe the nature of the contacts the incumbent has with other people in order to perform the duties described. Include who is contacted, the reason for the contact, and how often the contact is</w:t>
      </w:r>
      <w:r>
        <w:rPr>
          <w:spacing w:val="-2"/>
        </w:rPr>
        <w:t> </w:t>
      </w:r>
      <w:r>
        <w:rPr/>
        <w:t>made.</w:t>
      </w:r>
    </w:p>
    <w:p>
      <w:pPr>
        <w:pStyle w:val="BodyText"/>
        <w:spacing w:before="3"/>
        <w:rPr>
          <w:b/>
          <w:sz w:val="31"/>
        </w:rPr>
      </w:pPr>
    </w:p>
    <w:p>
      <w:pPr>
        <w:pStyle w:val="BodyText"/>
        <w:spacing w:line="240" w:lineRule="exact"/>
        <w:ind w:left="100" w:right="394"/>
        <w:jc w:val="both"/>
      </w:pPr>
      <w:r>
        <w:rPr/>
        <w:t>On a daily basis, the incumbent has contact with the public. Public may call in crisis and need to be passed emergency service or more likely to the division´s Adult Protective Services intake worker. Public may call for information or to lodge a complaint.</w:t>
      </w:r>
    </w:p>
    <w:p>
      <w:pPr>
        <w:pStyle w:val="BodyText"/>
        <w:spacing w:before="130"/>
        <w:ind w:left="100"/>
      </w:pPr>
      <w:r>
        <w:rPr/>
        <w:t>On a daily basis, the incumbent will take calls from providers of services with questions about process and</w:t>
      </w:r>
    </w:p>
    <w:p>
      <w:pPr>
        <w:spacing w:after="0"/>
        <w:sectPr>
          <w:pgSz w:w="12240" w:h="15840"/>
          <w:pgMar w:header="0" w:footer="3" w:top="860" w:bottom="260" w:left="440" w:right="520"/>
        </w:sectPr>
      </w:pPr>
    </w:p>
    <w:p>
      <w:pPr>
        <w:pStyle w:val="BodyText"/>
        <w:spacing w:before="79"/>
        <w:ind w:left="180"/>
      </w:pPr>
      <w:r>
        <w:rPr/>
        <w:pict>
          <v:group style="position:absolute;margin-left:23.5pt;margin-top:4.503711pt;width:563pt;height:570pt;mso-position-horizontal-relative:page;mso-position-vertical-relative:paragraph;z-index:-40456" coordorigin="470,90" coordsize="11260,11400">
            <v:line style="position:absolute" from="480,11480" to="11720,11480" stroked="true" strokeweight="1pt" strokecolor="#000000">
              <v:stroke dashstyle="solid"/>
            </v:line>
            <v:shape style="position:absolute;left:480;top:100;width:11240;height:11380" coordorigin="480,100" coordsize="11240,11380" path="m480,100l480,11480m11720,100l11720,11480e" filled="false" stroked="true" strokeweight="1pt" strokecolor="#000000">
              <v:path arrowok="t"/>
              <v:stroke dashstyle="solid"/>
            </v:shape>
            <w10:wrap type="none"/>
          </v:group>
        </w:pict>
      </w:r>
      <w:r>
        <w:rPr/>
        <w:t>paperwork requirements, who to contact, and other requests for information.</w:t>
      </w:r>
    </w:p>
    <w:p>
      <w:pPr>
        <w:pStyle w:val="BodyText"/>
        <w:spacing w:line="240" w:lineRule="exact" w:before="146"/>
        <w:ind w:left="180" w:right="391"/>
      </w:pPr>
      <w:r>
        <w:rPr/>
        <w:t>Occasionally the incumbent will work the reception desk and have public walking in with questions about services; recipients of services walking in with questions or complaints about services; providers of services with questions or complaints or here for meetings.</w:t>
      </w:r>
    </w:p>
    <w:p>
      <w:pPr>
        <w:pStyle w:val="BodyText"/>
        <w:rPr>
          <w:sz w:val="24"/>
        </w:rPr>
      </w:pPr>
    </w:p>
    <w:p>
      <w:pPr>
        <w:pStyle w:val="BodyText"/>
        <w:rPr>
          <w:sz w:val="24"/>
        </w:rPr>
      </w:pPr>
    </w:p>
    <w:p>
      <w:pPr>
        <w:pStyle w:val="BodyText"/>
        <w:spacing w:before="9"/>
        <w:rPr>
          <w:sz w:val="22"/>
        </w:rPr>
      </w:pPr>
    </w:p>
    <w:p>
      <w:pPr>
        <w:pStyle w:val="Heading2"/>
        <w:numPr>
          <w:ilvl w:val="1"/>
          <w:numId w:val="1"/>
        </w:numPr>
        <w:tabs>
          <w:tab w:pos="678" w:val="left" w:leader="none"/>
        </w:tabs>
        <w:spacing w:line="240" w:lineRule="exact" w:before="0" w:after="0"/>
        <w:ind w:left="180" w:right="317" w:firstLine="0"/>
        <w:jc w:val="both"/>
      </w:pPr>
      <w:r>
        <w:rPr/>
        <w:t>Describe the consequence of an error made by a prudent employee in the performance of the essential functions assigned to the position. What is the consequence of that error to individuals, operations, and</w:t>
      </w:r>
      <w:r>
        <w:rPr>
          <w:spacing w:val="-2"/>
        </w:rPr>
        <w:t> </w:t>
      </w:r>
      <w:r>
        <w:rPr/>
        <w:t>programs?</w:t>
      </w:r>
    </w:p>
    <w:p>
      <w:pPr>
        <w:pStyle w:val="BodyText"/>
        <w:spacing w:before="3"/>
        <w:rPr>
          <w:b/>
          <w:sz w:val="31"/>
        </w:rPr>
      </w:pPr>
    </w:p>
    <w:p>
      <w:pPr>
        <w:pStyle w:val="BodyText"/>
        <w:spacing w:line="240" w:lineRule="exact"/>
        <w:ind w:left="180" w:right="1010"/>
      </w:pPr>
      <w:r>
        <w:rPr/>
        <w:t>Accurate policy and procedural explanations to applicant providers are essential to establishing good foundation for what is a contractual arrangement between providers and the State Medicaid program. Incomplete or inaccurate information may lead to loss of administrative time and potential for upset customers as the application process progresses.</w:t>
      </w:r>
    </w:p>
    <w:p>
      <w:pPr>
        <w:pStyle w:val="BodyText"/>
        <w:spacing w:line="240" w:lineRule="exact" w:before="140"/>
        <w:ind w:left="180" w:right="559"/>
      </w:pPr>
      <w:r>
        <w:rPr/>
        <w:t>In the phone and in-person contacts, correct information and routing of call could be critical to a person´s health and safety. The incumbent must recognize the nature of the caller or visitor´s need and route appropriately. Failure to route an Adult Protective Services call to a social worker could result in continued danger of an individual.</w:t>
      </w:r>
    </w:p>
    <w:p>
      <w:pPr>
        <w:pStyle w:val="BodyText"/>
        <w:spacing w:before="9"/>
        <w:rPr>
          <w:sz w:val="19"/>
        </w:rPr>
      </w:pPr>
    </w:p>
    <w:p>
      <w:pPr>
        <w:pStyle w:val="BodyText"/>
        <w:spacing w:line="240" w:lineRule="exact"/>
        <w:ind w:left="180" w:right="490"/>
      </w:pPr>
      <w:r>
        <w:rPr/>
        <w:t>Other less critical calls could still result in costly problems. If caller/visitors are not provided accurate information, they may not connect to the services they need if they are in need of services. If they are a provider and receive erroneous information, they could provide inadequate or erroneous information which could result in confusion and delay of division´s actions.</w:t>
      </w:r>
    </w:p>
    <w:p>
      <w:pPr>
        <w:pStyle w:val="BodyText"/>
        <w:rPr>
          <w:sz w:val="24"/>
        </w:rPr>
      </w:pPr>
    </w:p>
    <w:p>
      <w:pPr>
        <w:pStyle w:val="BodyText"/>
        <w:rPr>
          <w:sz w:val="24"/>
        </w:rPr>
      </w:pPr>
    </w:p>
    <w:p>
      <w:pPr>
        <w:pStyle w:val="BodyText"/>
        <w:spacing w:before="9"/>
        <w:rPr>
          <w:sz w:val="22"/>
        </w:rPr>
      </w:pPr>
    </w:p>
    <w:p>
      <w:pPr>
        <w:pStyle w:val="Heading2"/>
        <w:numPr>
          <w:ilvl w:val="1"/>
          <w:numId w:val="1"/>
        </w:numPr>
        <w:tabs>
          <w:tab w:pos="678" w:val="left" w:leader="none"/>
        </w:tabs>
        <w:spacing w:line="240" w:lineRule="exact" w:before="0" w:after="0"/>
        <w:ind w:left="180" w:right="323" w:firstLine="0"/>
        <w:jc w:val="left"/>
      </w:pPr>
      <w:r>
        <w:rPr/>
        <w:t>List critical requirements of the position not previously described (e.g., skills in keyboarding, writing, negotiating, communications,</w:t>
      </w:r>
      <w:r>
        <w:rPr>
          <w:spacing w:val="-4"/>
        </w:rPr>
        <w:t> </w:t>
      </w:r>
      <w:r>
        <w:rPr/>
        <w:t>etc.).</w:t>
      </w:r>
    </w:p>
    <w:p>
      <w:pPr>
        <w:pStyle w:val="BodyText"/>
        <w:spacing w:before="3"/>
        <w:rPr>
          <w:b/>
          <w:sz w:val="31"/>
        </w:rPr>
      </w:pPr>
    </w:p>
    <w:p>
      <w:pPr>
        <w:pStyle w:val="BodyText"/>
        <w:spacing w:line="240" w:lineRule="exact"/>
        <w:ind w:left="180" w:right="469"/>
      </w:pPr>
      <w:r>
        <w:rPr/>
        <w:t>Phone and in-person communication skills; keyboarding; reading policy and procedures; researching policy and regulations and other states` best practices; reading to recognize meaning of documents and communications; customer service skills; calculator.</w:t>
      </w:r>
    </w:p>
    <w:p>
      <w:pPr>
        <w:pStyle w:val="BodyText"/>
        <w:rPr>
          <w:sz w:val="24"/>
        </w:rPr>
      </w:pPr>
    </w:p>
    <w:p>
      <w:pPr>
        <w:pStyle w:val="BodyText"/>
        <w:rPr>
          <w:sz w:val="24"/>
        </w:rPr>
      </w:pPr>
    </w:p>
    <w:p>
      <w:pPr>
        <w:pStyle w:val="BodyText"/>
        <w:spacing w:before="9"/>
        <w:rPr>
          <w:sz w:val="22"/>
        </w:rPr>
      </w:pPr>
    </w:p>
    <w:p>
      <w:pPr>
        <w:pStyle w:val="Heading2"/>
        <w:numPr>
          <w:ilvl w:val="1"/>
          <w:numId w:val="1"/>
        </w:numPr>
        <w:tabs>
          <w:tab w:pos="678" w:val="left" w:leader="none"/>
        </w:tabs>
        <w:spacing w:line="240" w:lineRule="exact" w:before="0" w:after="0"/>
        <w:ind w:left="180" w:right="488" w:firstLine="0"/>
        <w:jc w:val="left"/>
      </w:pPr>
      <w:r>
        <w:rPr/>
        <w:t>List licenses, certifications, registrations, physical or other standards required by state or federal law or regulation to perform the duties described. Cite the specific authority (e.g. law or regulation, such as the OSHA Bloodborne Pathogens</w:t>
      </w:r>
      <w:r>
        <w:rPr>
          <w:spacing w:val="-5"/>
        </w:rPr>
        <w:t> </w:t>
      </w:r>
      <w:r>
        <w:rPr/>
        <w:t>Act).</w:t>
      </w:r>
    </w:p>
    <w:p>
      <w:pPr>
        <w:pStyle w:val="BodyText"/>
        <w:spacing w:before="6"/>
        <w:rPr>
          <w:b/>
          <w:sz w:val="30"/>
        </w:rPr>
      </w:pPr>
    </w:p>
    <w:p>
      <w:pPr>
        <w:pStyle w:val="BodyText"/>
        <w:ind w:left="250"/>
      </w:pPr>
      <w:r>
        <w:rPr/>
        <w:t>None.</w:t>
      </w:r>
    </w:p>
    <w:p>
      <w:pPr>
        <w:spacing w:after="0"/>
        <w:sectPr>
          <w:pgSz w:w="12240" w:h="15840"/>
          <w:pgMar w:header="0" w:footer="3" w:top="620" w:bottom="260" w:left="360" w:right="400"/>
        </w:sectPr>
      </w:pPr>
    </w:p>
    <w:p>
      <w:pPr>
        <w:pStyle w:val="Heading1"/>
        <w:numPr>
          <w:ilvl w:val="0"/>
          <w:numId w:val="1"/>
        </w:numPr>
        <w:tabs>
          <w:tab w:pos="468" w:val="left" w:leader="none"/>
        </w:tabs>
        <w:spacing w:line="240" w:lineRule="auto" w:before="78" w:after="0"/>
        <w:ind w:left="467" w:right="0" w:hanging="367"/>
        <w:jc w:val="left"/>
      </w:pPr>
      <w:r>
        <w:rPr/>
        <w:t>Work</w:t>
      </w:r>
      <w:r>
        <w:rPr>
          <w:spacing w:val="-2"/>
        </w:rPr>
        <w:t> </w:t>
      </w:r>
      <w:r>
        <w:rPr/>
        <w:t>Demands</w:t>
      </w:r>
    </w:p>
    <w:p>
      <w:pPr>
        <w:pStyle w:val="BodyText"/>
        <w:spacing w:before="4"/>
        <w:rPr>
          <w:b/>
          <w:sz w:val="27"/>
        </w:rPr>
      </w:pPr>
    </w:p>
    <w:p>
      <w:pPr>
        <w:spacing w:line="240" w:lineRule="exact" w:before="0"/>
        <w:ind w:left="100" w:right="227" w:firstLine="0"/>
        <w:jc w:val="left"/>
        <w:rPr>
          <w:sz w:val="20"/>
        </w:rPr>
      </w:pPr>
      <w:r>
        <w:rPr>
          <w:sz w:val="20"/>
        </w:rPr>
        <w:t>The following identifies some of the physical and mental demands and potential hazards typically encountered by this position.These are job demands which can be </w:t>
      </w:r>
      <w:r>
        <w:rPr>
          <w:b/>
          <w:i/>
          <w:sz w:val="20"/>
        </w:rPr>
        <w:t>reasonably anticipated and are an expectation of </w:t>
      </w:r>
      <w:r>
        <w:rPr>
          <w:b/>
          <w:i/>
          <w:sz w:val="20"/>
        </w:rPr>
        <w:t>the job </w:t>
      </w:r>
      <w:r>
        <w:rPr>
          <w:sz w:val="20"/>
        </w:rPr>
        <w:t>.</w:t>
      </w:r>
    </w:p>
    <w:p>
      <w:pPr>
        <w:pStyle w:val="BodyText"/>
        <w:spacing w:before="8"/>
        <w:rPr>
          <w:sz w:val="19"/>
        </w:rPr>
      </w:pPr>
    </w:p>
    <w:p>
      <w:pPr>
        <w:pStyle w:val="BodyText"/>
        <w:spacing w:line="240" w:lineRule="exact"/>
        <w:ind w:left="100" w:right="495"/>
      </w:pPr>
      <w:r>
        <w:rPr/>
        <w:t>Keeping in mind the essential functional areas and duty statements described in section 2, select the rating that best matches the requirement of this position according to the following descriptions:</w:t>
      </w:r>
    </w:p>
    <w:p>
      <w:pPr>
        <w:pStyle w:val="Heading2"/>
        <w:tabs>
          <w:tab w:pos="1839" w:val="left" w:leader="none"/>
        </w:tabs>
        <w:spacing w:line="400" w:lineRule="atLeast" w:before="153"/>
        <w:ind w:left="1220" w:right="8335" w:hanging="660"/>
      </w:pPr>
      <w:r>
        <w:rPr>
          <w:u w:val="single"/>
        </w:rPr>
        <w:t>Rating</w:t>
      </w:r>
      <w:r>
        <w:rPr/>
        <w:tab/>
      </w:r>
      <w:r>
        <w:rPr>
          <w:u w:val="single"/>
        </w:rPr>
        <w:t>Description </w:t>
      </w:r>
      <w:r>
        <w:rPr/>
        <w:t>Not</w:t>
      </w:r>
    </w:p>
    <w:p>
      <w:pPr>
        <w:spacing w:after="0" w:line="400" w:lineRule="atLeast"/>
        <w:sectPr>
          <w:pgSz w:w="12240" w:h="15840"/>
          <w:pgMar w:header="0" w:footer="3" w:top="860" w:bottom="260" w:left="380" w:right="400"/>
        </w:sectPr>
      </w:pPr>
    </w:p>
    <w:p>
      <w:pPr>
        <w:spacing w:line="238" w:lineRule="exact" w:before="0"/>
        <w:ind w:left="0" w:right="53" w:firstLine="0"/>
        <w:jc w:val="right"/>
        <w:rPr>
          <w:b/>
          <w:sz w:val="20"/>
        </w:rPr>
      </w:pPr>
      <w:r>
        <w:rPr>
          <w:b/>
          <w:w w:val="95"/>
          <w:sz w:val="20"/>
        </w:rPr>
        <w:t>Required</w:t>
      </w:r>
    </w:p>
    <w:p>
      <w:pPr>
        <w:spacing w:line="242" w:lineRule="exact" w:before="0"/>
        <w:ind w:left="0" w:right="0" w:firstLine="0"/>
        <w:jc w:val="right"/>
        <w:rPr>
          <w:b/>
          <w:sz w:val="20"/>
        </w:rPr>
      </w:pPr>
      <w:r>
        <w:rPr>
          <w:b/>
          <w:w w:val="95"/>
          <w:sz w:val="20"/>
        </w:rPr>
        <w:t>(N):</w:t>
      </w:r>
    </w:p>
    <w:p>
      <w:pPr>
        <w:spacing w:line="239" w:lineRule="exact" w:before="0"/>
        <w:ind w:left="132" w:right="0" w:firstLine="0"/>
        <w:jc w:val="left"/>
        <w:rPr>
          <w:sz w:val="20"/>
        </w:rPr>
      </w:pPr>
      <w:r>
        <w:rPr/>
        <w:br w:type="column"/>
      </w:r>
      <w:r>
        <w:rPr>
          <w:b/>
          <w:sz w:val="20"/>
        </w:rPr>
        <w:t>Not required </w:t>
      </w:r>
      <w:r>
        <w:rPr>
          <w:sz w:val="20"/>
        </w:rPr>
        <w:t>of this position.</w:t>
      </w:r>
    </w:p>
    <w:p>
      <w:pPr>
        <w:spacing w:after="0" w:line="239" w:lineRule="exact"/>
        <w:jc w:val="left"/>
        <w:rPr>
          <w:sz w:val="20"/>
        </w:rPr>
        <w:sectPr>
          <w:type w:val="continuous"/>
          <w:pgSz w:w="12240" w:h="15840"/>
          <w:pgMar w:top="960" w:bottom="200" w:left="380" w:right="400"/>
          <w:cols w:num="2" w:equalWidth="0">
            <w:col w:w="1668" w:space="40"/>
            <w:col w:w="9752"/>
          </w:cols>
        </w:sectPr>
      </w:pPr>
    </w:p>
    <w:p>
      <w:pPr>
        <w:pStyle w:val="BodyText"/>
        <w:spacing w:line="240" w:lineRule="exact" w:before="166"/>
        <w:ind w:left="1840" w:right="495" w:hanging="1540"/>
      </w:pPr>
      <w:r>
        <w:rPr>
          <w:b/>
        </w:rPr>
        <w:t>Present (P): </w:t>
      </w:r>
      <w:r>
        <w:rPr/>
        <w:t>Requirement </w:t>
      </w:r>
      <w:r>
        <w:rPr>
          <w:b/>
        </w:rPr>
        <w:t>is </w:t>
      </w:r>
      <w:r>
        <w:rPr/>
        <w:t>present, but </w:t>
      </w:r>
      <w:r>
        <w:rPr>
          <w:b/>
        </w:rPr>
        <w:t>is not </w:t>
      </w:r>
      <w:r>
        <w:rPr/>
        <w:t>essential to the position.(For example, a receptionist may encounter aggressive or angry people, but this is not an essential assignment.)</w:t>
      </w:r>
    </w:p>
    <w:p>
      <w:pPr>
        <w:spacing w:after="0" w:line="240" w:lineRule="exact"/>
        <w:sectPr>
          <w:type w:val="continuous"/>
          <w:pgSz w:w="12240" w:h="15840"/>
          <w:pgMar w:top="960" w:bottom="200" w:left="380" w:right="400"/>
        </w:sectPr>
      </w:pPr>
    </w:p>
    <w:p>
      <w:pPr>
        <w:pStyle w:val="Heading2"/>
        <w:spacing w:line="242" w:lineRule="exact" w:before="151"/>
        <w:ind w:left="0" w:right="78"/>
        <w:jc w:val="right"/>
      </w:pPr>
      <w:r>
        <w:rPr>
          <w:w w:val="95"/>
        </w:rPr>
        <w:t>Occasional</w:t>
      </w:r>
    </w:p>
    <w:p>
      <w:pPr>
        <w:spacing w:line="242" w:lineRule="exact" w:before="0"/>
        <w:ind w:left="0" w:right="0" w:firstLine="0"/>
        <w:jc w:val="right"/>
        <w:rPr>
          <w:b/>
          <w:sz w:val="20"/>
        </w:rPr>
      </w:pPr>
      <w:r>
        <w:rPr>
          <w:b/>
          <w:w w:val="95"/>
          <w:sz w:val="20"/>
        </w:rPr>
        <w:t>(O):</w:t>
      </w:r>
    </w:p>
    <w:p>
      <w:pPr>
        <w:pStyle w:val="BodyText"/>
        <w:spacing w:line="240" w:lineRule="exact" w:before="160"/>
        <w:ind w:left="112" w:right="843"/>
      </w:pPr>
      <w:r>
        <w:rPr/>
        <w:br w:type="column"/>
      </w:r>
      <w:r>
        <w:rPr/>
        <w:t>Required 33 percent of the time or less </w:t>
      </w:r>
      <w:r>
        <w:rPr>
          <w:b/>
        </w:rPr>
        <w:t>and </w:t>
      </w:r>
      <w:r>
        <w:rPr/>
        <w:t>essential to the position.(For example, a lifeguard swims only occasionally, but it is essential that a lifeguard be able to swim; a correctional officer must control aggressive/angry people who are life threatening.)</w:t>
      </w:r>
    </w:p>
    <w:p>
      <w:pPr>
        <w:spacing w:after="0" w:line="240" w:lineRule="exact"/>
        <w:sectPr>
          <w:type w:val="continuous"/>
          <w:pgSz w:w="12240" w:h="15840"/>
          <w:pgMar w:top="960" w:bottom="200" w:left="380" w:right="400"/>
          <w:cols w:num="2" w:equalWidth="0">
            <w:col w:w="1688" w:space="40"/>
            <w:col w:w="9732"/>
          </w:cols>
        </w:sectPr>
      </w:pPr>
    </w:p>
    <w:p>
      <w:pPr>
        <w:spacing w:before="151"/>
        <w:ind w:left="180" w:right="0" w:firstLine="0"/>
        <w:jc w:val="left"/>
        <w:rPr>
          <w:sz w:val="20"/>
        </w:rPr>
      </w:pPr>
      <w:r>
        <w:rPr/>
        <w:pict>
          <v:group style="position:absolute;margin-left:20.5pt;margin-top:44.5pt;width:569pt;height:729pt;mso-position-horizontal-relative:page;mso-position-vertical-relative:page;z-index:-40432" coordorigin="410,890" coordsize="11380,14580">
            <v:shape style="position:absolute;left:420;top:900;width:11360;height:14560" coordorigin="420,900" coordsize="11360,14560" path="m420,900l11780,900m420,900l420,15460m11780,900l11780,15460e" filled="false" stroked="true" strokeweight="1pt" strokecolor="#000000">
              <v:path arrowok="t"/>
              <v:stroke dashstyle="solid"/>
            </v:shape>
            <v:rect style="position:absolute;left:440;top:920;width:11340;height:400" filled="true" fillcolor="#bfbfbf" stroked="false">
              <v:fill type="solid"/>
            </v:rect>
            <v:shape style="position:absolute;left:440;top:1300;width:11320;height:14160" coordorigin="440,1300" coordsize="11320,14160" path="m440,1300l11760,1300m480,7960l480,15460m11720,7960l11720,15460e" filled="false" stroked="true" strokeweight="1pt" strokecolor="#000000">
              <v:path arrowok="t"/>
              <v:stroke dashstyle="solid"/>
            </v:shape>
            <v:shape style="position:absolute;left:500;top:7980;width:11220;height:680" coordorigin="500,7980" coordsize="11220,680" path="m11720,7980l9860,7980,500,7980,500,8320,500,8660,9860,8660,10320,8660,10780,8660,11260,8660,11720,8660,11720,8320,11720,7980e" filled="true" fillcolor="#bfbfbf" stroked="false">
              <v:path arrowok="t"/>
              <v:fill type="solid"/>
            </v:shape>
            <w10:wrap type="none"/>
          </v:group>
        </w:pict>
      </w:r>
      <w:r>
        <w:rPr>
          <w:b/>
          <w:sz w:val="20"/>
        </w:rPr>
        <w:t>Frequent (F):  </w:t>
      </w:r>
      <w:r>
        <w:rPr>
          <w:sz w:val="20"/>
        </w:rPr>
        <w:t>Required over 33 percent of the time </w:t>
      </w:r>
      <w:r>
        <w:rPr>
          <w:b/>
          <w:sz w:val="20"/>
        </w:rPr>
        <w:t>and </w:t>
      </w:r>
      <w:r>
        <w:rPr>
          <w:sz w:val="20"/>
        </w:rPr>
        <w:t>essential to the position.</w:t>
      </w:r>
    </w:p>
    <w:p>
      <w:pPr>
        <w:pStyle w:val="BodyText"/>
        <w:rPr>
          <w:sz w:val="24"/>
        </w:rPr>
      </w:pPr>
    </w:p>
    <w:p>
      <w:pPr>
        <w:pStyle w:val="BodyText"/>
        <w:spacing w:before="10"/>
        <w:rPr>
          <w:sz w:val="21"/>
        </w:rPr>
      </w:pPr>
    </w:p>
    <w:p>
      <w:pPr>
        <w:pStyle w:val="Heading2"/>
      </w:pPr>
      <w:r>
        <w:rPr/>
        <w:t>Items checked below must be consistent with the duty statements listed in section 2.</w:t>
      </w:r>
    </w:p>
    <w:p>
      <w:pPr>
        <w:pStyle w:val="BodyText"/>
        <w:rPr>
          <w:b/>
          <w:sz w:val="24"/>
        </w:rPr>
      </w:pPr>
    </w:p>
    <w:p>
      <w:pPr>
        <w:pStyle w:val="ListParagraph"/>
        <w:numPr>
          <w:ilvl w:val="1"/>
          <w:numId w:val="2"/>
        </w:numPr>
        <w:tabs>
          <w:tab w:pos="565" w:val="left" w:leader="none"/>
        </w:tabs>
        <w:spacing w:line="240" w:lineRule="auto" w:before="205" w:after="33"/>
        <w:ind w:left="564" w:right="0" w:hanging="424"/>
        <w:jc w:val="left"/>
        <w:rPr>
          <w:b/>
          <w:sz w:val="20"/>
        </w:rPr>
      </w:pPr>
      <w:r>
        <w:rPr>
          <w:b/>
          <w:sz w:val="20"/>
        </w:rPr>
        <w:t>Physical</w:t>
      </w:r>
      <w:r>
        <w:rPr>
          <w:b/>
          <w:spacing w:val="-2"/>
          <w:sz w:val="20"/>
        </w:rPr>
        <w:t> </w:t>
      </w:r>
      <w:r>
        <w:rPr>
          <w:b/>
          <w:sz w:val="20"/>
        </w:rPr>
        <w:t>Requirements</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40"/>
        <w:gridCol w:w="460"/>
        <w:gridCol w:w="460"/>
        <w:gridCol w:w="480"/>
        <w:gridCol w:w="480"/>
      </w:tblGrid>
      <w:tr>
        <w:trPr>
          <w:trHeight w:val="335" w:hRule="exact"/>
        </w:trPr>
        <w:tc>
          <w:tcPr>
            <w:tcW w:w="9340" w:type="dxa"/>
            <w:vMerge w:val="restart"/>
            <w:tcBorders>
              <w:left w:val="nil"/>
            </w:tcBorders>
            <w:shd w:val="clear" w:color="auto" w:fill="BFBFBF"/>
          </w:tcPr>
          <w:p>
            <w:pPr>
              <w:pStyle w:val="TableParagraph"/>
              <w:spacing w:before="24"/>
              <w:ind w:left="180"/>
              <w:rPr>
                <w:b/>
                <w:sz w:val="20"/>
              </w:rPr>
            </w:pPr>
            <w:r>
              <w:rPr>
                <w:b/>
                <w:sz w:val="20"/>
              </w:rPr>
              <w:t>Title</w:t>
            </w:r>
          </w:p>
        </w:tc>
        <w:tc>
          <w:tcPr>
            <w:tcW w:w="1880" w:type="dxa"/>
            <w:gridSpan w:val="4"/>
            <w:tcBorders>
              <w:right w:val="nil"/>
            </w:tcBorders>
            <w:shd w:val="clear" w:color="auto" w:fill="BFBFBF"/>
          </w:tcPr>
          <w:p>
            <w:pPr>
              <w:pStyle w:val="TableParagraph"/>
              <w:spacing w:before="24"/>
              <w:ind w:left="570"/>
              <w:rPr>
                <w:b/>
                <w:sz w:val="20"/>
              </w:rPr>
            </w:pPr>
            <w:r>
              <w:rPr>
                <w:b/>
                <w:sz w:val="20"/>
              </w:rPr>
              <w:t>Rating</w:t>
            </w:r>
          </w:p>
        </w:tc>
      </w:tr>
      <w:tr>
        <w:trPr>
          <w:trHeight w:val="345" w:hRule="exact"/>
        </w:trPr>
        <w:tc>
          <w:tcPr>
            <w:tcW w:w="9340" w:type="dxa"/>
            <w:vMerge/>
            <w:tcBorders>
              <w:left w:val="nil"/>
            </w:tcBorders>
            <w:shd w:val="clear" w:color="auto" w:fill="BFBFBF"/>
          </w:tcPr>
          <w:p>
            <w:pPr/>
          </w:p>
        </w:tc>
        <w:tc>
          <w:tcPr>
            <w:tcW w:w="460" w:type="dxa"/>
            <w:shd w:val="clear" w:color="auto" w:fill="BFBFBF"/>
          </w:tcPr>
          <w:p>
            <w:pPr>
              <w:pStyle w:val="TableParagraph"/>
              <w:ind w:left="29"/>
              <w:jc w:val="center"/>
              <w:rPr>
                <w:b/>
                <w:sz w:val="20"/>
              </w:rPr>
            </w:pPr>
            <w:r>
              <w:rPr>
                <w:b/>
                <w:w w:val="99"/>
                <w:sz w:val="20"/>
              </w:rPr>
              <w:t>N</w:t>
            </w:r>
          </w:p>
        </w:tc>
        <w:tc>
          <w:tcPr>
            <w:tcW w:w="460" w:type="dxa"/>
            <w:shd w:val="clear" w:color="auto" w:fill="BFBFBF"/>
          </w:tcPr>
          <w:p>
            <w:pPr>
              <w:pStyle w:val="TableParagraph"/>
              <w:ind w:left="6"/>
              <w:jc w:val="center"/>
              <w:rPr>
                <w:b/>
                <w:sz w:val="20"/>
              </w:rPr>
            </w:pPr>
            <w:r>
              <w:rPr>
                <w:b/>
                <w:w w:val="99"/>
                <w:sz w:val="20"/>
              </w:rPr>
              <w:t>P</w:t>
            </w:r>
          </w:p>
        </w:tc>
        <w:tc>
          <w:tcPr>
            <w:tcW w:w="480" w:type="dxa"/>
            <w:shd w:val="clear" w:color="auto" w:fill="BFBFBF"/>
          </w:tcPr>
          <w:p>
            <w:pPr>
              <w:pStyle w:val="TableParagraph"/>
              <w:ind w:left="150"/>
              <w:rPr>
                <w:b/>
                <w:sz w:val="20"/>
              </w:rPr>
            </w:pPr>
            <w:r>
              <w:rPr>
                <w:b/>
                <w:w w:val="99"/>
                <w:sz w:val="20"/>
              </w:rPr>
              <w:t>O</w:t>
            </w:r>
          </w:p>
        </w:tc>
        <w:tc>
          <w:tcPr>
            <w:tcW w:w="480" w:type="dxa"/>
            <w:tcBorders>
              <w:right w:val="nil"/>
            </w:tcBorders>
            <w:shd w:val="clear" w:color="auto" w:fill="BFBFBF"/>
          </w:tcPr>
          <w:p>
            <w:pPr>
              <w:pStyle w:val="TableParagraph"/>
              <w:ind w:left="170"/>
              <w:rPr>
                <w:b/>
                <w:sz w:val="20"/>
              </w:rPr>
            </w:pPr>
            <w:r>
              <w:rPr>
                <w:b/>
                <w:w w:val="99"/>
                <w:sz w:val="20"/>
              </w:rPr>
              <w:t>F</w:t>
            </w:r>
          </w:p>
        </w:tc>
      </w:tr>
      <w:tr>
        <w:trPr>
          <w:trHeight w:val="335" w:hRule="exact"/>
        </w:trPr>
        <w:tc>
          <w:tcPr>
            <w:tcW w:w="9340" w:type="dxa"/>
            <w:tcBorders>
              <w:left w:val="nil"/>
            </w:tcBorders>
          </w:tcPr>
          <w:p>
            <w:pPr>
              <w:pStyle w:val="TableParagraph"/>
              <w:spacing w:before="24"/>
              <w:rPr>
                <w:sz w:val="20"/>
              </w:rPr>
            </w:pPr>
            <w:r>
              <w:rPr>
                <w:sz w:val="20"/>
              </w:rPr>
              <w:t>Sitting</w:t>
            </w:r>
          </w:p>
        </w:tc>
        <w:tc>
          <w:tcPr>
            <w:tcW w:w="460" w:type="dxa"/>
          </w:tcPr>
          <w:p>
            <w:pPr/>
          </w:p>
        </w:tc>
        <w:tc>
          <w:tcPr>
            <w:tcW w:w="460" w:type="dxa"/>
          </w:tcPr>
          <w:p>
            <w:pPr/>
          </w:p>
        </w:tc>
        <w:tc>
          <w:tcPr>
            <w:tcW w:w="480" w:type="dxa"/>
          </w:tcPr>
          <w:p>
            <w:pPr/>
          </w:p>
        </w:tc>
        <w:tc>
          <w:tcPr>
            <w:tcW w:w="480" w:type="dxa"/>
            <w:tcBorders>
              <w:right w:val="nil"/>
            </w:tcBorders>
          </w:tcPr>
          <w:p>
            <w:pPr>
              <w:pStyle w:val="TableParagraph"/>
              <w:spacing w:before="24"/>
              <w:ind w:left="170"/>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Walking</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Standing</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Running</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Jumping</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Bending or twisting</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Squatting or kneeling</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Crawling</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Reaching above shoulder level</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Reaching below shoulder level</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Ascending or descending using a ladder or other conveyance</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Climbing stairs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Driving cars, light duty trucks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Driving heavy duty vehicles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Using floor mounted foot controls to operate equipment (e.g., not driving a car)</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Repetitive motion of hands/fingers (e.g., keyboarding, turning pages)</w:t>
            </w:r>
          </w:p>
        </w:tc>
        <w:tc>
          <w:tcPr>
            <w:tcW w:w="460" w:type="dxa"/>
          </w:tcPr>
          <w:p>
            <w:pPr/>
          </w:p>
        </w:tc>
        <w:tc>
          <w:tcPr>
            <w:tcW w:w="460" w:type="dxa"/>
          </w:tcPr>
          <w:p>
            <w:pPr/>
          </w:p>
        </w:tc>
        <w:tc>
          <w:tcPr>
            <w:tcW w:w="480" w:type="dxa"/>
          </w:tcPr>
          <w:p>
            <w:pPr/>
          </w:p>
        </w:tc>
        <w:tc>
          <w:tcPr>
            <w:tcW w:w="480" w:type="dxa"/>
            <w:tcBorders>
              <w:right w:val="nil"/>
            </w:tcBorders>
          </w:tcPr>
          <w:p>
            <w:pPr>
              <w:pStyle w:val="TableParagraph"/>
              <w:ind w:left="170"/>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Fine manipulation with fingers</w:t>
            </w:r>
          </w:p>
        </w:tc>
        <w:tc>
          <w:tcPr>
            <w:tcW w:w="460" w:type="dxa"/>
          </w:tcPr>
          <w:p>
            <w:pPr/>
          </w:p>
        </w:tc>
        <w:tc>
          <w:tcPr>
            <w:tcW w:w="460" w:type="dxa"/>
          </w:tcPr>
          <w:p>
            <w:pPr/>
          </w:p>
        </w:tc>
        <w:tc>
          <w:tcPr>
            <w:tcW w:w="480" w:type="dxa"/>
          </w:tcPr>
          <w:p>
            <w:pPr/>
          </w:p>
        </w:tc>
        <w:tc>
          <w:tcPr>
            <w:tcW w:w="480" w:type="dxa"/>
            <w:tcBorders>
              <w:right w:val="nil"/>
            </w:tcBorders>
          </w:tcPr>
          <w:p>
            <w:pPr>
              <w:pStyle w:val="TableParagraph"/>
              <w:ind w:left="170"/>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Pinching with fingers</w:t>
            </w:r>
          </w:p>
        </w:tc>
        <w:tc>
          <w:tcPr>
            <w:tcW w:w="460" w:type="dxa"/>
          </w:tcPr>
          <w:p>
            <w:pPr/>
          </w:p>
        </w:tc>
        <w:tc>
          <w:tcPr>
            <w:tcW w:w="460" w:type="dxa"/>
          </w:tcPr>
          <w:p>
            <w:pPr/>
          </w:p>
        </w:tc>
        <w:tc>
          <w:tcPr>
            <w:tcW w:w="480" w:type="dxa"/>
          </w:tcPr>
          <w:p>
            <w:pPr/>
          </w:p>
        </w:tc>
        <w:tc>
          <w:tcPr>
            <w:tcW w:w="480" w:type="dxa"/>
            <w:tcBorders>
              <w:right w:val="nil"/>
            </w:tcBorders>
          </w:tcPr>
          <w:p>
            <w:pPr>
              <w:pStyle w:val="TableParagraph"/>
              <w:ind w:left="170"/>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Grasping with hand, gripping</w:t>
            </w:r>
          </w:p>
        </w:tc>
        <w:tc>
          <w:tcPr>
            <w:tcW w:w="460" w:type="dxa"/>
          </w:tcPr>
          <w:p>
            <w:pPr/>
          </w:p>
        </w:tc>
        <w:tc>
          <w:tcPr>
            <w:tcW w:w="460" w:type="dxa"/>
          </w:tcPr>
          <w:p>
            <w:pPr/>
          </w:p>
        </w:tc>
        <w:tc>
          <w:tcPr>
            <w:tcW w:w="480" w:type="dxa"/>
          </w:tcPr>
          <w:p>
            <w:pPr/>
          </w:p>
        </w:tc>
        <w:tc>
          <w:tcPr>
            <w:tcW w:w="480" w:type="dxa"/>
            <w:tcBorders>
              <w:right w:val="nil"/>
            </w:tcBorders>
          </w:tcPr>
          <w:p>
            <w:pPr>
              <w:pStyle w:val="TableParagraph"/>
              <w:ind w:left="170"/>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Load, unload, aim, and fire handguns, shotguns or other firearms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bl>
    <w:p>
      <w:pPr>
        <w:spacing w:after="0"/>
        <w:sectPr>
          <w:type w:val="continuous"/>
          <w:pgSz w:w="12240" w:h="15840"/>
          <w:pgMar w:top="960" w:bottom="200" w:left="380" w:right="400"/>
        </w:sect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40"/>
        <w:gridCol w:w="460"/>
        <w:gridCol w:w="460"/>
        <w:gridCol w:w="480"/>
        <w:gridCol w:w="460"/>
      </w:tblGrid>
      <w:tr>
        <w:trPr>
          <w:trHeight w:val="320" w:hRule="exact"/>
        </w:trPr>
        <w:tc>
          <w:tcPr>
            <w:tcW w:w="9340" w:type="dxa"/>
            <w:tcBorders>
              <w:top w:val="nil"/>
              <w:left w:val="nil"/>
            </w:tcBorders>
          </w:tcPr>
          <w:p>
            <w:pPr>
              <w:pStyle w:val="TableParagraph"/>
              <w:spacing w:before="19"/>
              <w:rPr>
                <w:sz w:val="20"/>
              </w:rPr>
            </w:pPr>
            <w:r>
              <w:rPr>
                <w:sz w:val="20"/>
              </w:rPr>
              <w:t>Lifting/carrying up to 25 pounds</w:t>
            </w:r>
          </w:p>
        </w:tc>
        <w:tc>
          <w:tcPr>
            <w:tcW w:w="460" w:type="dxa"/>
            <w:tcBorders>
              <w:top w:val="nil"/>
            </w:tcBorders>
          </w:tcPr>
          <w:p>
            <w:pPr/>
          </w:p>
        </w:tc>
        <w:tc>
          <w:tcPr>
            <w:tcW w:w="460" w:type="dxa"/>
            <w:tcBorders>
              <w:top w:val="nil"/>
            </w:tcBorders>
          </w:tcPr>
          <w:p>
            <w:pPr>
              <w:pStyle w:val="TableParagraph"/>
              <w:spacing w:before="19"/>
              <w:ind w:left="6"/>
              <w:jc w:val="center"/>
              <w:rPr>
                <w:b/>
                <w:sz w:val="20"/>
              </w:rPr>
            </w:pPr>
            <w:r>
              <w:rPr>
                <w:b/>
                <w:w w:val="99"/>
                <w:sz w:val="20"/>
              </w:rPr>
              <w:t>P</w:t>
            </w:r>
          </w:p>
        </w:tc>
        <w:tc>
          <w:tcPr>
            <w:tcW w:w="480" w:type="dxa"/>
            <w:tcBorders>
              <w:top w:val="nil"/>
            </w:tcBorders>
          </w:tcPr>
          <w:p>
            <w:pPr/>
          </w:p>
        </w:tc>
        <w:tc>
          <w:tcPr>
            <w:tcW w:w="460" w:type="dxa"/>
            <w:tcBorders>
              <w:top w:val="nil"/>
              <w:right w:val="nil"/>
            </w:tcBorders>
          </w:tcPr>
          <w:p>
            <w:pPr/>
          </w:p>
        </w:tc>
      </w:tr>
      <w:tr>
        <w:trPr>
          <w:trHeight w:val="340" w:hRule="exact"/>
        </w:trPr>
        <w:tc>
          <w:tcPr>
            <w:tcW w:w="9340" w:type="dxa"/>
            <w:tcBorders>
              <w:left w:val="nil"/>
            </w:tcBorders>
          </w:tcPr>
          <w:p>
            <w:pPr>
              <w:pStyle w:val="TableParagraph"/>
              <w:rPr>
                <w:sz w:val="20"/>
              </w:rPr>
            </w:pPr>
            <w:r>
              <w:rPr>
                <w:sz w:val="20"/>
              </w:rPr>
              <w:t>Lifting/carrying 26-50 pounds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Lifting/carrying more than 50 pounds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Pushing/pulling up to 25 pounds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Pushing/pulling 26-50 pounds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Pushing/pulling more than 50 pounds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Balancing on moving surfaces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Balancing on narrow surfaces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Balancing on slippery surfaces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Balancing on uneven surfaces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Restraining/grappling with people in a public protection environment</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Seeing objects at a distance</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Seeing objects peripherally</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Using depth perception</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Seeing close work (e.g., typed print)</w:t>
            </w:r>
          </w:p>
        </w:tc>
        <w:tc>
          <w:tcPr>
            <w:tcW w:w="460" w:type="dxa"/>
          </w:tcPr>
          <w:p>
            <w:pPr/>
          </w:p>
        </w:tc>
        <w:tc>
          <w:tcPr>
            <w:tcW w:w="460" w:type="dxa"/>
          </w:tcPr>
          <w:p>
            <w:pPr/>
          </w:p>
        </w:tc>
        <w:tc>
          <w:tcPr>
            <w:tcW w:w="480" w:type="dxa"/>
          </w:tcPr>
          <w:p>
            <w:pPr/>
          </w:p>
        </w:tc>
        <w:tc>
          <w:tcPr>
            <w:tcW w:w="460" w:type="dxa"/>
            <w:tcBorders>
              <w:right w:val="nil"/>
            </w:tcBorders>
          </w:tcPr>
          <w:p>
            <w:pPr>
              <w:pStyle w:val="TableParagraph"/>
              <w:ind w:left="20"/>
              <w:jc w:val="center"/>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Distinguishing colors</w:t>
            </w:r>
          </w:p>
        </w:tc>
        <w:tc>
          <w:tcPr>
            <w:tcW w:w="460" w:type="dxa"/>
          </w:tcPr>
          <w:p>
            <w:pPr/>
          </w:p>
        </w:tc>
        <w:tc>
          <w:tcPr>
            <w:tcW w:w="460" w:type="dxa"/>
          </w:tcPr>
          <w:p>
            <w:pPr>
              <w:pStyle w:val="TableParagraph"/>
              <w:ind w:left="6"/>
              <w:jc w:val="center"/>
              <w:rPr>
                <w:b/>
                <w:sz w:val="20"/>
              </w:rPr>
            </w:pPr>
            <w:r>
              <w:rPr>
                <w:b/>
                <w:w w:val="99"/>
                <w:sz w:val="20"/>
              </w:rPr>
              <w:t>P</w:t>
            </w: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Hearing conversations or sounds</w:t>
            </w:r>
          </w:p>
        </w:tc>
        <w:tc>
          <w:tcPr>
            <w:tcW w:w="460" w:type="dxa"/>
          </w:tcPr>
          <w:p>
            <w:pPr/>
          </w:p>
        </w:tc>
        <w:tc>
          <w:tcPr>
            <w:tcW w:w="460" w:type="dxa"/>
          </w:tcPr>
          <w:p>
            <w:pPr/>
          </w:p>
        </w:tc>
        <w:tc>
          <w:tcPr>
            <w:tcW w:w="480" w:type="dxa"/>
          </w:tcPr>
          <w:p>
            <w:pPr/>
          </w:p>
        </w:tc>
        <w:tc>
          <w:tcPr>
            <w:tcW w:w="460" w:type="dxa"/>
            <w:tcBorders>
              <w:right w:val="nil"/>
            </w:tcBorders>
          </w:tcPr>
          <w:p>
            <w:pPr>
              <w:pStyle w:val="TableParagraph"/>
              <w:ind w:left="20"/>
              <w:jc w:val="center"/>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Hearing via radio or telephone</w:t>
            </w:r>
          </w:p>
        </w:tc>
        <w:tc>
          <w:tcPr>
            <w:tcW w:w="460" w:type="dxa"/>
          </w:tcPr>
          <w:p>
            <w:pPr/>
          </w:p>
        </w:tc>
        <w:tc>
          <w:tcPr>
            <w:tcW w:w="460" w:type="dxa"/>
          </w:tcPr>
          <w:p>
            <w:pPr/>
          </w:p>
        </w:tc>
        <w:tc>
          <w:tcPr>
            <w:tcW w:w="480" w:type="dxa"/>
          </w:tcPr>
          <w:p>
            <w:pPr/>
          </w:p>
        </w:tc>
        <w:tc>
          <w:tcPr>
            <w:tcW w:w="460" w:type="dxa"/>
            <w:tcBorders>
              <w:right w:val="nil"/>
            </w:tcBorders>
          </w:tcPr>
          <w:p>
            <w:pPr>
              <w:pStyle w:val="TableParagraph"/>
              <w:ind w:left="20"/>
              <w:jc w:val="center"/>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Communicating through speech</w:t>
            </w:r>
          </w:p>
        </w:tc>
        <w:tc>
          <w:tcPr>
            <w:tcW w:w="460" w:type="dxa"/>
          </w:tcPr>
          <w:p>
            <w:pPr/>
          </w:p>
        </w:tc>
        <w:tc>
          <w:tcPr>
            <w:tcW w:w="460" w:type="dxa"/>
          </w:tcPr>
          <w:p>
            <w:pPr/>
          </w:p>
        </w:tc>
        <w:tc>
          <w:tcPr>
            <w:tcW w:w="480" w:type="dxa"/>
          </w:tcPr>
          <w:p>
            <w:pPr/>
          </w:p>
        </w:tc>
        <w:tc>
          <w:tcPr>
            <w:tcW w:w="460" w:type="dxa"/>
            <w:tcBorders>
              <w:right w:val="nil"/>
            </w:tcBorders>
          </w:tcPr>
          <w:p>
            <w:pPr>
              <w:pStyle w:val="TableParagraph"/>
              <w:ind w:left="20"/>
              <w:jc w:val="center"/>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Communicating by writing/reading</w:t>
            </w:r>
          </w:p>
        </w:tc>
        <w:tc>
          <w:tcPr>
            <w:tcW w:w="460" w:type="dxa"/>
          </w:tcPr>
          <w:p>
            <w:pPr/>
          </w:p>
        </w:tc>
        <w:tc>
          <w:tcPr>
            <w:tcW w:w="460" w:type="dxa"/>
          </w:tcPr>
          <w:p>
            <w:pPr/>
          </w:p>
        </w:tc>
        <w:tc>
          <w:tcPr>
            <w:tcW w:w="480" w:type="dxa"/>
          </w:tcPr>
          <w:p>
            <w:pPr/>
          </w:p>
        </w:tc>
        <w:tc>
          <w:tcPr>
            <w:tcW w:w="460" w:type="dxa"/>
            <w:tcBorders>
              <w:right w:val="nil"/>
            </w:tcBorders>
          </w:tcPr>
          <w:p>
            <w:pPr>
              <w:pStyle w:val="TableParagraph"/>
              <w:ind w:left="20"/>
              <w:jc w:val="center"/>
              <w:rPr>
                <w:b/>
                <w:sz w:val="20"/>
              </w:rPr>
            </w:pPr>
            <w:r>
              <w:rPr>
                <w:b/>
                <w:w w:val="99"/>
                <w:sz w:val="20"/>
              </w:rPr>
              <w:t>F</w:t>
            </w:r>
          </w:p>
        </w:tc>
      </w:tr>
      <w:tr>
        <w:trPr>
          <w:trHeight w:val="340" w:hRule="exact"/>
        </w:trPr>
        <w:tc>
          <w:tcPr>
            <w:tcW w:w="9340" w:type="dxa"/>
            <w:tcBorders>
              <w:left w:val="nil"/>
            </w:tcBorders>
          </w:tcPr>
          <w:p>
            <w:pPr>
              <w:pStyle w:val="TableParagraph"/>
              <w:rPr>
                <w:sz w:val="20"/>
              </w:rPr>
            </w:pPr>
            <w:r>
              <w:rPr>
                <w:sz w:val="20"/>
              </w:rPr>
              <w:t>Distinguishing odors by smell</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Distinguishing tastes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bl>
    <w:p>
      <w:pPr>
        <w:pStyle w:val="BodyText"/>
        <w:rPr>
          <w:b/>
        </w:rPr>
      </w:pPr>
      <w:r>
        <w:rPr/>
        <w:pict>
          <v:shape style="position:absolute;margin-left:21pt;margin-top:36pt;width:3pt;height:731pt;mso-position-horizontal-relative:page;mso-position-vertical-relative:page;z-index:1336" coordorigin="420,720" coordsize="60,14620" path="m420,720l420,15340m480,720l480,8180e" filled="false" stroked="true" strokeweight="1pt" strokecolor="#000000">
            <v:path arrowok="t"/>
            <v:stroke dashstyle="solid"/>
            <w10:wrap type="none"/>
          </v:shape>
        </w:pict>
      </w:r>
      <w:r>
        <w:rPr/>
        <w:pict>
          <v:shape style="position:absolute;margin-left:586pt;margin-top:36pt;width:3pt;height:731pt;mso-position-horizontal-relative:page;mso-position-vertical-relative:page;z-index:-40384" coordorigin="11720,720" coordsize="60,14620" path="m11780,720l11780,15340m11720,720l11720,8180e" filled="false" stroked="true" strokeweight="1pt" strokecolor="#000000">
            <v:path arrowok="t"/>
            <v:stroke dashstyle="solid"/>
            <w10:wrap type="none"/>
          </v:shape>
        </w:pict>
      </w:r>
    </w:p>
    <w:p>
      <w:pPr>
        <w:pStyle w:val="BodyText"/>
        <w:rPr>
          <w:b/>
        </w:rPr>
      </w:pPr>
    </w:p>
    <w:p>
      <w:pPr>
        <w:pStyle w:val="BodyText"/>
        <w:spacing w:before="7"/>
        <w:rPr>
          <w:b/>
          <w:sz w:val="21"/>
        </w:rPr>
      </w:pPr>
    </w:p>
    <w:p>
      <w:pPr>
        <w:pStyle w:val="ListParagraph"/>
        <w:numPr>
          <w:ilvl w:val="1"/>
          <w:numId w:val="2"/>
        </w:numPr>
        <w:tabs>
          <w:tab w:pos="645" w:val="left" w:leader="none"/>
        </w:tabs>
        <w:spacing w:line="240" w:lineRule="auto" w:before="0" w:after="32"/>
        <w:ind w:left="644" w:right="0" w:hanging="424"/>
        <w:jc w:val="left"/>
        <w:rPr>
          <w:b/>
          <w:sz w:val="20"/>
        </w:rPr>
      </w:pPr>
      <w:r>
        <w:rPr>
          <w:b/>
          <w:sz w:val="20"/>
        </w:rPr>
        <w:t>Work</w:t>
      </w:r>
      <w:r>
        <w:rPr>
          <w:b/>
          <w:spacing w:val="-2"/>
          <w:sz w:val="20"/>
        </w:rPr>
        <w:t> </w:t>
      </w:r>
      <w:r>
        <w:rPr>
          <w:b/>
          <w:sz w:val="20"/>
        </w:rPr>
        <w:t>Environment</w:t>
      </w: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40"/>
        <w:gridCol w:w="460"/>
        <w:gridCol w:w="460"/>
        <w:gridCol w:w="480"/>
        <w:gridCol w:w="480"/>
      </w:tblGrid>
      <w:tr>
        <w:trPr>
          <w:trHeight w:val="335" w:hRule="exact"/>
        </w:trPr>
        <w:tc>
          <w:tcPr>
            <w:tcW w:w="9340" w:type="dxa"/>
            <w:tcBorders>
              <w:left w:val="nil"/>
            </w:tcBorders>
            <w:shd w:val="clear" w:color="auto" w:fill="BFBFBF"/>
          </w:tcPr>
          <w:p>
            <w:pPr>
              <w:pStyle w:val="TableParagraph"/>
              <w:spacing w:before="24"/>
              <w:ind w:left="180"/>
              <w:rPr>
                <w:b/>
                <w:sz w:val="20"/>
              </w:rPr>
            </w:pPr>
            <w:r>
              <w:rPr>
                <w:b/>
                <w:sz w:val="20"/>
              </w:rPr>
              <w:t>Title</w:t>
            </w:r>
          </w:p>
        </w:tc>
        <w:tc>
          <w:tcPr>
            <w:tcW w:w="1880" w:type="dxa"/>
            <w:gridSpan w:val="4"/>
            <w:tcBorders>
              <w:right w:val="nil"/>
            </w:tcBorders>
            <w:shd w:val="clear" w:color="auto" w:fill="BFBFBF"/>
          </w:tcPr>
          <w:p>
            <w:pPr>
              <w:pStyle w:val="TableParagraph"/>
              <w:spacing w:before="24"/>
              <w:ind w:left="570"/>
              <w:rPr>
                <w:b/>
                <w:sz w:val="20"/>
              </w:rPr>
            </w:pPr>
            <w:r>
              <w:rPr>
                <w:b/>
                <w:sz w:val="20"/>
              </w:rPr>
              <w:t>Rating</w:t>
            </w:r>
          </w:p>
        </w:tc>
      </w:tr>
      <w:tr>
        <w:trPr>
          <w:trHeight w:val="345" w:hRule="exact"/>
        </w:trPr>
        <w:tc>
          <w:tcPr>
            <w:tcW w:w="9340" w:type="dxa"/>
            <w:tcBorders>
              <w:left w:val="nil"/>
            </w:tcBorders>
            <w:shd w:val="clear" w:color="auto" w:fill="BFBFBF"/>
          </w:tcPr>
          <w:p>
            <w:pPr/>
          </w:p>
        </w:tc>
        <w:tc>
          <w:tcPr>
            <w:tcW w:w="460" w:type="dxa"/>
            <w:shd w:val="clear" w:color="auto" w:fill="BFBFBF"/>
          </w:tcPr>
          <w:p>
            <w:pPr>
              <w:pStyle w:val="TableParagraph"/>
              <w:ind w:left="29"/>
              <w:jc w:val="center"/>
              <w:rPr>
                <w:b/>
                <w:sz w:val="20"/>
              </w:rPr>
            </w:pPr>
            <w:r>
              <w:rPr>
                <w:b/>
                <w:w w:val="99"/>
                <w:sz w:val="20"/>
              </w:rPr>
              <w:t>N</w:t>
            </w:r>
          </w:p>
        </w:tc>
        <w:tc>
          <w:tcPr>
            <w:tcW w:w="460" w:type="dxa"/>
            <w:shd w:val="clear" w:color="auto" w:fill="BFBFBF"/>
          </w:tcPr>
          <w:p>
            <w:pPr>
              <w:pStyle w:val="TableParagraph"/>
              <w:ind w:left="150"/>
              <w:rPr>
                <w:b/>
                <w:sz w:val="20"/>
              </w:rPr>
            </w:pPr>
            <w:r>
              <w:rPr>
                <w:b/>
                <w:w w:val="99"/>
                <w:sz w:val="20"/>
              </w:rPr>
              <w:t>P</w:t>
            </w:r>
          </w:p>
        </w:tc>
        <w:tc>
          <w:tcPr>
            <w:tcW w:w="480" w:type="dxa"/>
            <w:shd w:val="clear" w:color="auto" w:fill="BFBFBF"/>
          </w:tcPr>
          <w:p>
            <w:pPr>
              <w:pStyle w:val="TableParagraph"/>
              <w:ind w:left="150"/>
              <w:rPr>
                <w:b/>
                <w:sz w:val="20"/>
              </w:rPr>
            </w:pPr>
            <w:r>
              <w:rPr>
                <w:b/>
                <w:w w:val="99"/>
                <w:sz w:val="20"/>
              </w:rPr>
              <w:t>O</w:t>
            </w:r>
          </w:p>
        </w:tc>
        <w:tc>
          <w:tcPr>
            <w:tcW w:w="480" w:type="dxa"/>
            <w:tcBorders>
              <w:right w:val="nil"/>
            </w:tcBorders>
            <w:shd w:val="clear" w:color="auto" w:fill="BFBFBF"/>
          </w:tcPr>
          <w:p>
            <w:pPr>
              <w:pStyle w:val="TableParagraph"/>
              <w:ind w:left="0"/>
              <w:jc w:val="center"/>
              <w:rPr>
                <w:b/>
                <w:sz w:val="20"/>
              </w:rPr>
            </w:pPr>
            <w:r>
              <w:rPr>
                <w:b/>
                <w:w w:val="99"/>
                <w:sz w:val="20"/>
              </w:rPr>
              <w:t>F</w:t>
            </w:r>
          </w:p>
        </w:tc>
      </w:tr>
      <w:tr>
        <w:trPr>
          <w:trHeight w:val="335" w:hRule="exact"/>
        </w:trPr>
        <w:tc>
          <w:tcPr>
            <w:tcW w:w="9340" w:type="dxa"/>
            <w:tcBorders>
              <w:left w:val="nil"/>
            </w:tcBorders>
          </w:tcPr>
          <w:p>
            <w:pPr>
              <w:pStyle w:val="TableParagraph"/>
              <w:spacing w:before="24"/>
              <w:rPr>
                <w:sz w:val="20"/>
              </w:rPr>
            </w:pPr>
            <w:r>
              <w:rPr>
                <w:sz w:val="20"/>
              </w:rPr>
              <w:t>Work in/exposure to inclement weather</w:t>
            </w:r>
          </w:p>
        </w:tc>
        <w:tc>
          <w:tcPr>
            <w:tcW w:w="460" w:type="dxa"/>
          </w:tcPr>
          <w:p>
            <w:pPr>
              <w:pStyle w:val="TableParagraph"/>
              <w:spacing w:before="24"/>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in/exposure to cold water</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Work/live in remote field sites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in confined areas (under desks, in heating vents, etc.)</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dust, chemicals, or fumes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hazardous equipment (e.g., guns, chainsaws, explosives)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electrical current (not outlets)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Swimming/scuba diving</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at heights up to 25 feet (e.g., towers, poles)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at heights over 25 feet (e.g., towers, poles)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in urban or highway traffic (other than driving)</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around moving machinery or mobile equipment</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around moving mechanical parts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on and off moving equipment</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 on slippery or uneven surfaces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r>
        <w:trPr>
          <w:trHeight w:val="340" w:hRule="exact"/>
        </w:trPr>
        <w:tc>
          <w:tcPr>
            <w:tcW w:w="9340" w:type="dxa"/>
            <w:tcBorders>
              <w:left w:val="nil"/>
            </w:tcBorders>
          </w:tcPr>
          <w:p>
            <w:pPr>
              <w:pStyle w:val="TableParagraph"/>
              <w:rPr>
                <w:sz w:val="20"/>
              </w:rPr>
            </w:pPr>
            <w:r>
              <w:rPr>
                <w:sz w:val="20"/>
              </w:rPr>
              <w:t>Work/travel in boat/small aircraft/helicopters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80" w:type="dxa"/>
            <w:tcBorders>
              <w:right w:val="nil"/>
            </w:tcBorders>
          </w:tcPr>
          <w:p>
            <w:pPr/>
          </w:p>
        </w:tc>
      </w:tr>
    </w:tbl>
    <w:p>
      <w:pPr>
        <w:spacing w:after="0"/>
        <w:sectPr>
          <w:pgSz w:w="12240" w:h="15840"/>
          <w:pgMar w:header="0" w:footer="3" w:top="700" w:bottom="260" w:left="300" w:right="340"/>
        </w:sect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40"/>
        <w:gridCol w:w="460"/>
        <w:gridCol w:w="460"/>
        <w:gridCol w:w="480"/>
        <w:gridCol w:w="460"/>
      </w:tblGrid>
      <w:tr>
        <w:trPr>
          <w:trHeight w:val="320" w:hRule="exact"/>
        </w:trPr>
        <w:tc>
          <w:tcPr>
            <w:tcW w:w="9340" w:type="dxa"/>
            <w:tcBorders>
              <w:top w:val="nil"/>
              <w:left w:val="nil"/>
            </w:tcBorders>
          </w:tcPr>
          <w:p>
            <w:pPr>
              <w:pStyle w:val="TableParagraph"/>
              <w:spacing w:before="19"/>
              <w:rPr>
                <w:sz w:val="20"/>
              </w:rPr>
            </w:pPr>
            <w:r>
              <w:rPr>
                <w:sz w:val="20"/>
              </w:rPr>
              <w:t>Exposure to high noise levels</w:t>
            </w:r>
          </w:p>
        </w:tc>
        <w:tc>
          <w:tcPr>
            <w:tcW w:w="460" w:type="dxa"/>
            <w:tcBorders>
              <w:top w:val="nil"/>
            </w:tcBorders>
          </w:tcPr>
          <w:p>
            <w:pPr>
              <w:pStyle w:val="TableParagraph"/>
              <w:spacing w:before="19"/>
              <w:ind w:left="29"/>
              <w:jc w:val="center"/>
              <w:rPr>
                <w:b/>
                <w:sz w:val="20"/>
              </w:rPr>
            </w:pPr>
            <w:r>
              <w:rPr>
                <w:b/>
                <w:w w:val="99"/>
                <w:sz w:val="20"/>
              </w:rPr>
              <w:t>N</w:t>
            </w:r>
          </w:p>
        </w:tc>
        <w:tc>
          <w:tcPr>
            <w:tcW w:w="460" w:type="dxa"/>
            <w:tcBorders>
              <w:top w:val="nil"/>
            </w:tcBorders>
          </w:tcPr>
          <w:p>
            <w:pPr/>
          </w:p>
        </w:tc>
        <w:tc>
          <w:tcPr>
            <w:tcW w:w="480" w:type="dxa"/>
            <w:tcBorders>
              <w:top w:val="nil"/>
            </w:tcBorders>
          </w:tcPr>
          <w:p>
            <w:pPr/>
          </w:p>
        </w:tc>
        <w:tc>
          <w:tcPr>
            <w:tcW w:w="460" w:type="dxa"/>
            <w:tcBorders>
              <w:top w:val="nil"/>
              <w:right w:val="nil"/>
            </w:tcBorders>
          </w:tcPr>
          <w:p>
            <w:pPr/>
          </w:p>
        </w:tc>
      </w:tr>
      <w:tr>
        <w:trPr>
          <w:trHeight w:val="340" w:hRule="exact"/>
        </w:trPr>
        <w:tc>
          <w:tcPr>
            <w:tcW w:w="9340" w:type="dxa"/>
            <w:tcBorders>
              <w:left w:val="nil"/>
            </w:tcBorders>
          </w:tcPr>
          <w:p>
            <w:pPr>
              <w:pStyle w:val="TableParagraph"/>
              <w:rPr>
                <w:sz w:val="20"/>
              </w:rPr>
            </w:pPr>
            <w:r>
              <w:rPr>
                <w:sz w:val="20"/>
              </w:rPr>
              <w:t>Exposure to infection, germs, or contagious diseases (e.g., hospital, lab, clinic, etc.)</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580" w:hRule="exact"/>
        </w:trPr>
        <w:tc>
          <w:tcPr>
            <w:tcW w:w="9340" w:type="dxa"/>
            <w:tcBorders>
              <w:left w:val="nil"/>
            </w:tcBorders>
          </w:tcPr>
          <w:p>
            <w:pPr>
              <w:pStyle w:val="TableParagraph"/>
              <w:spacing w:line="240" w:lineRule="exact" w:before="38"/>
              <w:ind w:right="640"/>
              <w:rPr>
                <w:sz w:val="20"/>
              </w:rPr>
            </w:pPr>
            <w:r>
              <w:rPr>
                <w:sz w:val="20"/>
              </w:rPr>
              <w:t>Exposure to blood, body fluid, or materials potentially contaminated by blood or body fluids (e.g., hospital, lab, clinic, public protection environment)</w:t>
            </w:r>
          </w:p>
        </w:tc>
        <w:tc>
          <w:tcPr>
            <w:tcW w:w="460" w:type="dxa"/>
          </w:tcPr>
          <w:p>
            <w:pPr>
              <w:pStyle w:val="TableParagraph"/>
              <w:spacing w:before="149"/>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needles or sharp implements (e.g., hospital, kitchens)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Use of hot equipment (e.g., kitchen ovens, lab equipment)</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wild/dangerous animals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insect bites or stings</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r>
        <w:trPr>
          <w:trHeight w:val="340" w:hRule="exact"/>
        </w:trPr>
        <w:tc>
          <w:tcPr>
            <w:tcW w:w="9340" w:type="dxa"/>
            <w:tcBorders>
              <w:left w:val="nil"/>
            </w:tcBorders>
          </w:tcPr>
          <w:p>
            <w:pPr>
              <w:pStyle w:val="TableParagraph"/>
              <w:rPr>
                <w:sz w:val="20"/>
              </w:rPr>
            </w:pPr>
            <w:r>
              <w:rPr>
                <w:sz w:val="20"/>
              </w:rPr>
              <w:t>Exposure to aggressive/angry people in a public protection environment</w:t>
            </w:r>
          </w:p>
        </w:tc>
        <w:tc>
          <w:tcPr>
            <w:tcW w:w="460" w:type="dxa"/>
          </w:tcPr>
          <w:p>
            <w:pPr>
              <w:pStyle w:val="TableParagraph"/>
              <w:ind w:left="29"/>
              <w:jc w:val="center"/>
              <w:rPr>
                <w:b/>
                <w:sz w:val="20"/>
              </w:rPr>
            </w:pPr>
            <w:r>
              <w:rPr>
                <w:b/>
                <w:w w:val="99"/>
                <w:sz w:val="20"/>
              </w:rPr>
              <w:t>N</w:t>
            </w:r>
          </w:p>
        </w:tc>
        <w:tc>
          <w:tcPr>
            <w:tcW w:w="460" w:type="dxa"/>
          </w:tcPr>
          <w:p>
            <w:pPr/>
          </w:p>
        </w:tc>
        <w:tc>
          <w:tcPr>
            <w:tcW w:w="480" w:type="dxa"/>
          </w:tcPr>
          <w:p>
            <w:pPr/>
          </w:p>
        </w:tc>
        <w:tc>
          <w:tcPr>
            <w:tcW w:w="460" w:type="dxa"/>
            <w:tcBorders>
              <w:right w:val="nil"/>
            </w:tcBorders>
          </w:tcPr>
          <w:p>
            <w:pPr/>
          </w:p>
        </w:tc>
      </w:tr>
    </w:tbl>
    <w:p>
      <w:pPr>
        <w:pStyle w:val="BodyText"/>
        <w:rPr>
          <w:b/>
        </w:rPr>
      </w:pPr>
      <w:r>
        <w:rPr/>
        <w:pict>
          <v:group style="position:absolute;margin-left:20.5pt;margin-top:35.5pt;width:569pt;height:337pt;mso-position-horizontal-relative:page;mso-position-vertical-relative:page;z-index:-40312" coordorigin="410,710" coordsize="11380,6740">
            <v:line style="position:absolute" from="420,7440" to="11780,7440" stroked="true" strokeweight="1pt" strokecolor="#000000">
              <v:stroke dashstyle="solid"/>
            </v:line>
            <v:shape style="position:absolute;left:420;top:720;width:11360;height:6720" coordorigin="420,720" coordsize="11360,6720" path="m420,720l420,7440m11780,720l11780,7440m480,720l480,3660m11720,720l11720,3660e" filled="false" stroked="true" strokeweight="1pt" strokecolor="#000000">
              <v:path arrowok="t"/>
              <v:stroke dashstyle="solid"/>
            </v:shape>
            <v:shape style="position:absolute;left:520;top:4399;width:2860;height:244" type="#_x0000_t202" filled="false" stroked="false">
              <v:textbox inset="0,0,0,0">
                <w:txbxContent>
                  <w:p>
                    <w:pPr>
                      <w:spacing w:before="0"/>
                      <w:ind w:left="0" w:right="0" w:firstLine="0"/>
                      <w:jc w:val="left"/>
                      <w:rPr>
                        <w:b/>
                        <w:sz w:val="20"/>
                      </w:rPr>
                    </w:pPr>
                    <w:r>
                      <w:rPr>
                        <w:b/>
                        <w:sz w:val="20"/>
                      </w:rPr>
                      <w:t>4.3 Other Work Demands</w:t>
                    </w:r>
                  </w:p>
                </w:txbxContent>
              </v:textbox>
              <w10:wrap type="none"/>
            </v:shape>
            <v:shape style="position:absolute;left:480;top:6419;width:11053;height:964" type="#_x0000_t202" filled="false" stroked="false">
              <v:textbox inset="0,0,0,0">
                <w:txbxContent>
                  <w:p>
                    <w:pPr>
                      <w:spacing w:line="240" w:lineRule="exact" w:before="9"/>
                      <w:ind w:left="0" w:right="0" w:firstLine="0"/>
                      <w:jc w:val="left"/>
                      <w:rPr>
                        <w:b/>
                        <w:sz w:val="20"/>
                      </w:rPr>
                    </w:pPr>
                    <w:r>
                      <w:rPr>
                        <w:b/>
                        <w:sz w:val="20"/>
                      </w:rPr>
                      <w:t>4.4. Explain any special physical, mental, or behavioral requirements of the position that have not already been addressed.</w:t>
                    </w:r>
                  </w:p>
                  <w:p>
                    <w:pPr>
                      <w:spacing w:line="240" w:lineRule="exact" w:before="0"/>
                      <w:ind w:left="0" w:right="504" w:firstLine="0"/>
                      <w:jc w:val="left"/>
                      <w:rPr>
                        <w:sz w:val="20"/>
                      </w:rPr>
                    </w:pPr>
                    <w:r>
                      <w:rPr>
                        <w:sz w:val="20"/>
                      </w:rPr>
                      <w:t>Incumbent will be occasionally be required to pick up supplies; retrieve or deliver records or confidential documents.</w:t>
                    </w:r>
                  </w:p>
                </w:txbxContent>
              </v:textbox>
              <w10:wrap type="none"/>
            </v:shape>
            <w10:wrap type="none"/>
          </v:group>
        </w:pict>
      </w:r>
    </w:p>
    <w:p>
      <w:pPr>
        <w:pStyle w:val="BodyText"/>
        <w:rPr>
          <w:b/>
        </w:rPr>
      </w:pPr>
    </w:p>
    <w:p>
      <w:pPr>
        <w:pStyle w:val="BodyText"/>
        <w:rPr>
          <w:b/>
        </w:rPr>
      </w:pPr>
    </w:p>
    <w:p>
      <w:pPr>
        <w:pStyle w:val="BodyText"/>
        <w:spacing w:before="4"/>
        <w:rPr>
          <w:b/>
          <w:sz w:val="24"/>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40"/>
        <w:gridCol w:w="460"/>
        <w:gridCol w:w="460"/>
        <w:gridCol w:w="480"/>
        <w:gridCol w:w="480"/>
      </w:tblGrid>
      <w:tr>
        <w:trPr>
          <w:trHeight w:val="335" w:hRule="exact"/>
        </w:trPr>
        <w:tc>
          <w:tcPr>
            <w:tcW w:w="9340" w:type="dxa"/>
            <w:tcBorders>
              <w:left w:val="nil"/>
            </w:tcBorders>
            <w:shd w:val="clear" w:color="auto" w:fill="BFBFBF"/>
          </w:tcPr>
          <w:p>
            <w:pPr>
              <w:pStyle w:val="TableParagraph"/>
              <w:spacing w:before="24"/>
              <w:ind w:left="180"/>
              <w:rPr>
                <w:b/>
                <w:sz w:val="20"/>
              </w:rPr>
            </w:pPr>
            <w:r>
              <w:rPr>
                <w:b/>
                <w:sz w:val="20"/>
              </w:rPr>
              <w:t>Title</w:t>
            </w:r>
          </w:p>
        </w:tc>
        <w:tc>
          <w:tcPr>
            <w:tcW w:w="1880" w:type="dxa"/>
            <w:gridSpan w:val="4"/>
            <w:tcBorders>
              <w:right w:val="nil"/>
            </w:tcBorders>
            <w:shd w:val="clear" w:color="auto" w:fill="BFBFBF"/>
          </w:tcPr>
          <w:p>
            <w:pPr>
              <w:pStyle w:val="TableParagraph"/>
              <w:spacing w:before="24"/>
              <w:ind w:left="570"/>
              <w:rPr>
                <w:b/>
                <w:sz w:val="20"/>
              </w:rPr>
            </w:pPr>
            <w:r>
              <w:rPr>
                <w:b/>
                <w:sz w:val="20"/>
              </w:rPr>
              <w:t>Rating</w:t>
            </w:r>
          </w:p>
        </w:tc>
      </w:tr>
      <w:tr>
        <w:trPr>
          <w:trHeight w:val="345" w:hRule="exact"/>
        </w:trPr>
        <w:tc>
          <w:tcPr>
            <w:tcW w:w="9340" w:type="dxa"/>
            <w:tcBorders>
              <w:left w:val="nil"/>
            </w:tcBorders>
            <w:shd w:val="clear" w:color="auto" w:fill="BFBFBF"/>
          </w:tcPr>
          <w:p>
            <w:pPr/>
          </w:p>
        </w:tc>
        <w:tc>
          <w:tcPr>
            <w:tcW w:w="460" w:type="dxa"/>
            <w:shd w:val="clear" w:color="auto" w:fill="BFBFBF"/>
          </w:tcPr>
          <w:p>
            <w:pPr>
              <w:pStyle w:val="TableParagraph"/>
              <w:ind w:left="150"/>
              <w:rPr>
                <w:b/>
                <w:sz w:val="20"/>
              </w:rPr>
            </w:pPr>
            <w:r>
              <w:rPr>
                <w:b/>
                <w:w w:val="99"/>
                <w:sz w:val="20"/>
              </w:rPr>
              <w:t>N</w:t>
            </w:r>
          </w:p>
        </w:tc>
        <w:tc>
          <w:tcPr>
            <w:tcW w:w="460" w:type="dxa"/>
            <w:shd w:val="clear" w:color="auto" w:fill="BFBFBF"/>
          </w:tcPr>
          <w:p>
            <w:pPr>
              <w:pStyle w:val="TableParagraph"/>
              <w:ind w:left="6"/>
              <w:jc w:val="center"/>
              <w:rPr>
                <w:b/>
                <w:sz w:val="20"/>
              </w:rPr>
            </w:pPr>
            <w:r>
              <w:rPr>
                <w:b/>
                <w:w w:val="99"/>
                <w:sz w:val="20"/>
              </w:rPr>
              <w:t>P</w:t>
            </w:r>
          </w:p>
        </w:tc>
        <w:tc>
          <w:tcPr>
            <w:tcW w:w="480" w:type="dxa"/>
            <w:shd w:val="clear" w:color="auto" w:fill="BFBFBF"/>
          </w:tcPr>
          <w:p>
            <w:pPr>
              <w:pStyle w:val="TableParagraph"/>
              <w:ind w:left="150"/>
              <w:rPr>
                <w:b/>
                <w:sz w:val="20"/>
              </w:rPr>
            </w:pPr>
            <w:r>
              <w:rPr>
                <w:b/>
                <w:w w:val="99"/>
                <w:sz w:val="20"/>
              </w:rPr>
              <w:t>O</w:t>
            </w:r>
          </w:p>
        </w:tc>
        <w:tc>
          <w:tcPr>
            <w:tcW w:w="480" w:type="dxa"/>
            <w:tcBorders>
              <w:right w:val="nil"/>
            </w:tcBorders>
            <w:shd w:val="clear" w:color="auto" w:fill="BFBFBF"/>
          </w:tcPr>
          <w:p>
            <w:pPr>
              <w:pStyle w:val="TableParagraph"/>
              <w:ind w:left="0"/>
              <w:jc w:val="center"/>
              <w:rPr>
                <w:b/>
                <w:sz w:val="20"/>
              </w:rPr>
            </w:pPr>
            <w:r>
              <w:rPr>
                <w:b/>
                <w:w w:val="99"/>
                <w:sz w:val="20"/>
              </w:rPr>
              <w:t>F</w:t>
            </w:r>
          </w:p>
        </w:tc>
      </w:tr>
      <w:tr>
        <w:trPr>
          <w:trHeight w:val="335" w:hRule="exact"/>
        </w:trPr>
        <w:tc>
          <w:tcPr>
            <w:tcW w:w="9340" w:type="dxa"/>
            <w:tcBorders>
              <w:left w:val="nil"/>
            </w:tcBorders>
          </w:tcPr>
          <w:p>
            <w:pPr>
              <w:pStyle w:val="TableParagraph"/>
              <w:spacing w:before="24"/>
              <w:rPr>
                <w:sz w:val="20"/>
              </w:rPr>
            </w:pPr>
            <w:r>
              <w:rPr>
                <w:sz w:val="20"/>
              </w:rPr>
              <w:t>Exposure to aggressive/angry people.</w:t>
            </w:r>
          </w:p>
        </w:tc>
        <w:tc>
          <w:tcPr>
            <w:tcW w:w="460" w:type="dxa"/>
          </w:tcPr>
          <w:p>
            <w:pPr/>
          </w:p>
        </w:tc>
        <w:tc>
          <w:tcPr>
            <w:tcW w:w="460" w:type="dxa"/>
          </w:tcPr>
          <w:p>
            <w:pPr>
              <w:pStyle w:val="TableParagraph"/>
              <w:spacing w:before="24"/>
              <w:ind w:left="6"/>
              <w:jc w:val="center"/>
              <w:rPr>
                <w:b/>
                <w:sz w:val="20"/>
              </w:rPr>
            </w:pPr>
            <w:r>
              <w:rPr>
                <w:b/>
                <w:w w:val="99"/>
                <w:sz w:val="20"/>
              </w:rPr>
              <w:t>P</w:t>
            </w:r>
          </w:p>
        </w:tc>
        <w:tc>
          <w:tcPr>
            <w:tcW w:w="480" w:type="dxa"/>
          </w:tcPr>
          <w:p>
            <w:pPr/>
          </w:p>
        </w:tc>
        <w:tc>
          <w:tcPr>
            <w:tcW w:w="480" w:type="dxa"/>
            <w:tcBorders>
              <w:right w:val="nil"/>
            </w:tcBorders>
          </w:tcPr>
          <w:p>
            <w:pPr/>
          </w:p>
        </w:tc>
      </w:tr>
    </w:tbl>
    <w:p>
      <w:pPr>
        <w:spacing w:after="0"/>
        <w:sectPr>
          <w:pgSz w:w="12240" w:h="15840"/>
          <w:pgMar w:header="0" w:footer="3" w:top="700" w:bottom="260" w:left="300" w:right="340"/>
        </w:sectPr>
      </w:pPr>
    </w:p>
    <w:p>
      <w:pPr>
        <w:pStyle w:val="ListParagraph"/>
        <w:numPr>
          <w:ilvl w:val="0"/>
          <w:numId w:val="1"/>
        </w:numPr>
        <w:tabs>
          <w:tab w:pos="548" w:val="left" w:leader="none"/>
        </w:tabs>
        <w:spacing w:line="240" w:lineRule="auto" w:before="78" w:after="0"/>
        <w:ind w:left="547" w:right="0" w:hanging="367"/>
        <w:jc w:val="left"/>
        <w:rPr>
          <w:b/>
          <w:sz w:val="26"/>
        </w:rPr>
      </w:pPr>
      <w:r>
        <w:rPr/>
        <w:pict>
          <v:group style="position:absolute;margin-left:23.5pt;margin-top:1.469824pt;width:563pt;height:472pt;mso-position-horizontal-relative:page;mso-position-vertical-relative:paragraph;z-index:-40288" coordorigin="470,29" coordsize="11260,9440">
            <v:shape style="position:absolute;left:480;top:39;width:11240;height:9420" coordorigin="480,39" coordsize="11240,9420" path="m480,39l11720,39m480,9459l11720,9459m480,39l480,9459m11720,39l11720,9459e" filled="false" stroked="true" strokeweight="1pt" strokecolor="#000000">
              <v:path arrowok="t"/>
              <v:stroke dashstyle="solid"/>
            </v:shape>
            <v:rect style="position:absolute;left:500;top:59;width:11220;height:400" filled="true" fillcolor="#bfbfbf" stroked="false">
              <v:fill type="solid"/>
            </v:rect>
            <v:line style="position:absolute" from="500,439" to="11700,439" stroked="true" strokeweight="1pt" strokecolor="#000000">
              <v:stroke dashstyle="solid"/>
            </v:line>
            <w10:wrap type="none"/>
          </v:group>
        </w:pict>
      </w:r>
      <w:r>
        <w:rPr>
          <w:b/>
          <w:sz w:val="26"/>
        </w:rPr>
        <w:t>Supervisory</w:t>
      </w:r>
      <w:r>
        <w:rPr>
          <w:b/>
          <w:spacing w:val="-3"/>
          <w:sz w:val="26"/>
        </w:rPr>
        <w:t> </w:t>
      </w:r>
      <w:r>
        <w:rPr>
          <w:b/>
          <w:sz w:val="26"/>
        </w:rPr>
        <w:t>Authority</w:t>
      </w:r>
    </w:p>
    <w:p>
      <w:pPr>
        <w:pStyle w:val="BodyText"/>
        <w:spacing w:before="4"/>
        <w:rPr>
          <w:b/>
          <w:sz w:val="27"/>
        </w:rPr>
      </w:pPr>
    </w:p>
    <w:p>
      <w:pPr>
        <w:pStyle w:val="BodyText"/>
        <w:spacing w:line="240" w:lineRule="exact"/>
        <w:ind w:left="180" w:right="223"/>
      </w:pPr>
      <w:r>
        <w:rPr/>
        <w:t>This page must be completed if PCN </w:t>
      </w:r>
      <w:r>
        <w:rPr>
          <w:b/>
        </w:rPr>
        <w:t>062386 </w:t>
      </w:r>
      <w:r>
        <w:rPr/>
        <w:t>is assigned supervisory or lead level authority (this includes Labor, Trades and Crafts foreman positions). In the chart below, list each position PCN </w:t>
      </w:r>
      <w:r>
        <w:rPr>
          <w:b/>
        </w:rPr>
        <w:t>062386 </w:t>
      </w:r>
      <w:r>
        <w:rPr/>
        <w:t>supervises or leads. Record </w:t>
      </w:r>
      <w:r>
        <w:rPr>
          <w:b/>
        </w:rPr>
        <w:t>062386</w:t>
      </w:r>
      <w:r>
        <w:rPr/>
        <w:t>'s level of authority for each area of responsibility according to the definitions</w:t>
      </w:r>
      <w:r>
        <w:rPr>
          <w:spacing w:val="-35"/>
        </w:rPr>
        <w:t> </w:t>
      </w:r>
      <w:r>
        <w:rPr/>
        <w:t>below. Subordinate positions listed must be consistent with those reflected on the staffing chart, and levels of authority must be substantiated in all other applicable portions of the PD (i.e. duties, guides, actions, decisions).</w:t>
      </w:r>
    </w:p>
    <w:p>
      <w:pPr>
        <w:pStyle w:val="BodyText"/>
        <w:spacing w:line="240" w:lineRule="exact"/>
        <w:ind w:left="180" w:right="518"/>
      </w:pPr>
      <w:r>
        <w:rPr/>
        <w:t>Note: These ratings are not dependent upon whether the position has actually exercised the authority, but rather what level is assigned.</w:t>
      </w:r>
    </w:p>
    <w:p>
      <w:pPr>
        <w:pStyle w:val="BodyText"/>
        <w:spacing w:before="8"/>
      </w:pPr>
    </w:p>
    <w:p>
      <w:pPr>
        <w:pStyle w:val="Heading2"/>
        <w:tabs>
          <w:tab w:pos="1319" w:val="left" w:leader="none"/>
        </w:tabs>
        <w:ind w:left="380"/>
      </w:pPr>
      <w:r>
        <w:rPr/>
        <w:t>Level</w:t>
        <w:tab/>
        <w:t>Definition of Level of Authority</w:t>
      </w:r>
      <w:r>
        <w:rPr>
          <w:spacing w:val="-4"/>
        </w:rPr>
        <w:t> </w:t>
      </w:r>
      <w:r>
        <w:rPr/>
        <w:t>Assigned</w:t>
      </w:r>
    </w:p>
    <w:p>
      <w:pPr>
        <w:pStyle w:val="BodyText"/>
        <w:tabs>
          <w:tab w:pos="1319" w:val="left" w:leader="none"/>
        </w:tabs>
        <w:spacing w:before="36"/>
        <w:ind w:left="600"/>
      </w:pPr>
      <w:r>
        <w:rPr/>
        <w:t>1</w:t>
      </w:r>
      <w:r>
        <w:rPr>
          <w:spacing w:val="70"/>
        </w:rPr>
        <w:t> </w:t>
      </w:r>
      <w:r>
        <w:rPr/>
        <w:t>=</w:t>
        <w:tab/>
        <w:t>Has authority to take action; notification to supervisor may or may not be necessary</w:t>
      </w:r>
      <w:r>
        <w:rPr>
          <w:spacing w:val="-11"/>
        </w:rPr>
        <w:t> </w:t>
      </w:r>
      <w:r>
        <w:rPr/>
        <w:t>afterward.</w:t>
      </w:r>
    </w:p>
    <w:p>
      <w:pPr>
        <w:pStyle w:val="BodyText"/>
        <w:tabs>
          <w:tab w:pos="1319" w:val="left" w:leader="none"/>
        </w:tabs>
        <w:spacing w:before="36"/>
        <w:ind w:left="600"/>
      </w:pPr>
      <w:r>
        <w:rPr/>
        <w:t>2</w:t>
      </w:r>
      <w:r>
        <w:rPr>
          <w:spacing w:val="70"/>
        </w:rPr>
        <w:t> </w:t>
      </w:r>
      <w:r>
        <w:rPr/>
        <w:t>=</w:t>
        <w:tab/>
        <w:t>Effectively recommends and discusses decision with supervisor; then takes</w:t>
      </w:r>
      <w:r>
        <w:rPr>
          <w:spacing w:val="-10"/>
        </w:rPr>
        <w:t> </w:t>
      </w:r>
      <w:r>
        <w:rPr/>
        <w:t>action.</w:t>
      </w:r>
    </w:p>
    <w:p>
      <w:pPr>
        <w:pStyle w:val="BodyText"/>
        <w:tabs>
          <w:tab w:pos="1319" w:val="left" w:leader="none"/>
        </w:tabs>
        <w:spacing w:line="240" w:lineRule="exact" w:before="45"/>
        <w:ind w:left="1320" w:right="926" w:hanging="720"/>
      </w:pPr>
      <w:r>
        <w:rPr/>
        <w:t>3</w:t>
      </w:r>
      <w:r>
        <w:rPr>
          <w:spacing w:val="70"/>
        </w:rPr>
        <w:t> </w:t>
      </w:r>
      <w:r>
        <w:rPr/>
        <w:t>=</w:t>
        <w:tab/>
        <w:t>Presents recommendations to supervisor; supervisor makes decision and directs</w:t>
      </w:r>
      <w:r>
        <w:rPr>
          <w:spacing w:val="-10"/>
        </w:rPr>
        <w:t> </w:t>
      </w:r>
      <w:r>
        <w:rPr/>
        <w:t>position</w:t>
      </w:r>
      <w:r>
        <w:rPr>
          <w:spacing w:val="-1"/>
        </w:rPr>
        <w:t> </w:t>
      </w:r>
      <w:r>
        <w:rPr/>
        <w:t>to</w:t>
      </w:r>
      <w:r>
        <w:rPr>
          <w:w w:val="99"/>
        </w:rPr>
        <w:t> </w:t>
      </w:r>
      <w:r>
        <w:rPr/>
        <w:t>take</w:t>
      </w:r>
      <w:r>
        <w:rPr>
          <w:spacing w:val="-2"/>
        </w:rPr>
        <w:t> </w:t>
      </w:r>
      <w:r>
        <w:rPr/>
        <w:t>action.</w:t>
      </w:r>
    </w:p>
    <w:p>
      <w:pPr>
        <w:pStyle w:val="BodyText"/>
        <w:tabs>
          <w:tab w:pos="1319" w:val="left" w:leader="none"/>
        </w:tabs>
        <w:spacing w:before="30"/>
        <w:ind w:left="600"/>
      </w:pPr>
      <w:r>
        <w:rPr/>
        <w:t>4</w:t>
      </w:r>
      <w:r>
        <w:rPr>
          <w:spacing w:val="70"/>
        </w:rPr>
        <w:t> </w:t>
      </w:r>
      <w:r>
        <w:rPr/>
        <w:t>=</w:t>
        <w:tab/>
        <w:t>No authority to take or recommend</w:t>
      </w:r>
      <w:r>
        <w:rPr>
          <w:spacing w:val="-5"/>
        </w:rPr>
        <w:t> </w:t>
      </w:r>
      <w:r>
        <w:rPr/>
        <w:t>action.</w:t>
      </w:r>
    </w:p>
    <w:p>
      <w:pPr>
        <w:pStyle w:val="BodyText"/>
        <w:spacing w:before="10"/>
        <w:rPr>
          <w:sz w:val="21"/>
        </w:rPr>
      </w:pPr>
    </w:p>
    <w:p>
      <w:pPr>
        <w:pStyle w:val="BodyText"/>
        <w:spacing w:line="240" w:lineRule="exact"/>
        <w:ind w:left="3500" w:right="379" w:hanging="3200"/>
      </w:pPr>
      <w:r>
        <w:rPr/>
        <w:t>Is PCN </w:t>
      </w:r>
      <w:r>
        <w:rPr>
          <w:b/>
        </w:rPr>
        <w:t>062386 </w:t>
      </w:r>
      <w:r>
        <w:rPr/>
        <w:t>assigned supervisory or lead level authority for one or more of the responsibilities listed in the chart below? </w:t>
      </w:r>
      <w:r>
        <w:rPr>
          <w:b/>
        </w:rPr>
        <w:t>No  </w:t>
      </w:r>
      <w:r>
        <w:rPr/>
        <w:t>If no, skip this section.</w:t>
      </w:r>
    </w:p>
    <w:p>
      <w:pPr>
        <w:pStyle w:val="BodyText"/>
        <w:spacing w:before="10"/>
        <w:rPr>
          <w:sz w:val="19"/>
        </w:rPr>
      </w:pPr>
    </w:p>
    <w:tbl>
      <w:tblPr>
        <w:tblW w:w="0" w:type="auto"/>
        <w:jc w:val="left"/>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0"/>
        <w:gridCol w:w="1040"/>
        <w:gridCol w:w="1240"/>
        <w:gridCol w:w="1020"/>
        <w:gridCol w:w="1540"/>
        <w:gridCol w:w="740"/>
        <w:gridCol w:w="920"/>
        <w:gridCol w:w="860"/>
        <w:gridCol w:w="1320"/>
        <w:gridCol w:w="940"/>
      </w:tblGrid>
      <w:tr>
        <w:trPr>
          <w:trHeight w:val="260" w:hRule="exact"/>
        </w:trPr>
        <w:tc>
          <w:tcPr>
            <w:tcW w:w="10780" w:type="dxa"/>
            <w:gridSpan w:val="10"/>
          </w:tcPr>
          <w:p>
            <w:pPr>
              <w:pStyle w:val="TableParagraph"/>
              <w:spacing w:line="232" w:lineRule="exact" w:before="0"/>
              <w:ind w:left="1850"/>
              <w:rPr>
                <w:b/>
                <w:sz w:val="20"/>
              </w:rPr>
            </w:pPr>
            <w:r>
              <w:rPr>
                <w:b/>
                <w:sz w:val="20"/>
              </w:rPr>
              <w:t>PCN 062386's Responsibilities and Assigned Level of Authority</w:t>
            </w:r>
          </w:p>
        </w:tc>
      </w:tr>
      <w:tr>
        <w:trPr>
          <w:trHeight w:val="2660" w:hRule="exact"/>
        </w:trPr>
        <w:tc>
          <w:tcPr>
            <w:tcW w:w="1160" w:type="dxa"/>
          </w:tcPr>
          <w:p>
            <w:pPr>
              <w:pStyle w:val="TableParagraph"/>
              <w:spacing w:line="237" w:lineRule="auto" w:before="0"/>
              <w:ind w:left="10" w:right="14" w:firstLine="13"/>
              <w:jc w:val="center"/>
              <w:rPr>
                <w:b/>
                <w:sz w:val="20"/>
              </w:rPr>
            </w:pPr>
            <w:r>
              <w:rPr>
                <w:sz w:val="20"/>
              </w:rPr>
              <w:t>Positions Directly Supervised</w:t>
            </w:r>
            <w:r>
              <w:rPr>
                <w:w w:val="99"/>
                <w:sz w:val="20"/>
              </w:rPr>
              <w:t> </w:t>
            </w:r>
            <w:r>
              <w:rPr>
                <w:sz w:val="20"/>
              </w:rPr>
              <w:t>or Led by PCN </w:t>
            </w:r>
            <w:r>
              <w:rPr>
                <w:b/>
                <w:sz w:val="20"/>
              </w:rPr>
              <w:t>062386</w:t>
            </w:r>
          </w:p>
        </w:tc>
        <w:tc>
          <w:tcPr>
            <w:tcW w:w="1040" w:type="dxa"/>
          </w:tcPr>
          <w:p>
            <w:pPr>
              <w:pStyle w:val="TableParagraph"/>
              <w:spacing w:line="237" w:lineRule="auto" w:before="0"/>
              <w:ind w:left="30" w:right="57" w:hanging="31"/>
              <w:jc w:val="center"/>
              <w:rPr>
                <w:sz w:val="20"/>
              </w:rPr>
            </w:pPr>
            <w:r>
              <w:rPr>
                <w:sz w:val="20"/>
              </w:rPr>
              <w:t>Employ (includes authority to hire, transfer, layoff,</w:t>
            </w:r>
          </w:p>
          <w:p>
            <w:pPr>
              <w:pStyle w:val="TableParagraph"/>
              <w:spacing w:line="240" w:lineRule="exact" w:before="9"/>
              <w:ind w:left="30" w:right="-7"/>
              <w:jc w:val="center"/>
              <w:rPr>
                <w:sz w:val="20"/>
              </w:rPr>
            </w:pPr>
            <w:r>
              <w:rPr>
                <w:sz w:val="20"/>
              </w:rPr>
              <w:t>OR</w:t>
            </w:r>
            <w:r>
              <w:rPr>
                <w:spacing w:val="-1"/>
                <w:sz w:val="20"/>
              </w:rPr>
              <w:t> </w:t>
            </w:r>
            <w:r>
              <w:rPr>
                <w:sz w:val="20"/>
              </w:rPr>
              <w:t>recall)</w:t>
            </w:r>
          </w:p>
        </w:tc>
        <w:tc>
          <w:tcPr>
            <w:tcW w:w="1240" w:type="dxa"/>
          </w:tcPr>
          <w:p>
            <w:pPr>
              <w:pStyle w:val="TableParagraph"/>
              <w:spacing w:line="237" w:lineRule="auto" w:before="0"/>
              <w:ind w:left="109" w:right="91" w:hanging="65"/>
              <w:jc w:val="center"/>
              <w:rPr>
                <w:sz w:val="20"/>
              </w:rPr>
            </w:pPr>
            <w:r>
              <w:rPr>
                <w:sz w:val="20"/>
              </w:rPr>
              <w:t>Discipline (includes authority to    suspend, demote, OR issue written warnings)</w:t>
            </w:r>
          </w:p>
        </w:tc>
        <w:tc>
          <w:tcPr>
            <w:tcW w:w="1020" w:type="dxa"/>
          </w:tcPr>
          <w:p>
            <w:pPr>
              <w:pStyle w:val="TableParagraph"/>
              <w:spacing w:line="232" w:lineRule="exact" w:before="0"/>
              <w:ind w:left="10" w:right="-4"/>
              <w:rPr>
                <w:sz w:val="20"/>
              </w:rPr>
            </w:pPr>
            <w:r>
              <w:rPr>
                <w:sz w:val="20"/>
              </w:rPr>
              <w:t>Discharge</w:t>
            </w:r>
          </w:p>
        </w:tc>
        <w:tc>
          <w:tcPr>
            <w:tcW w:w="1540" w:type="dxa"/>
          </w:tcPr>
          <w:p>
            <w:pPr>
              <w:pStyle w:val="TableParagraph"/>
              <w:spacing w:line="237" w:lineRule="auto" w:before="0"/>
              <w:ind w:left="90" w:right="161" w:firstLine="31"/>
              <w:jc w:val="center"/>
              <w:rPr>
                <w:sz w:val="20"/>
              </w:rPr>
            </w:pPr>
            <w:r>
              <w:rPr>
                <w:sz w:val="20"/>
              </w:rPr>
              <w:t>Adjudicate Grievances (includes authority to respond to a</w:t>
            </w:r>
            <w:r>
              <w:rPr>
                <w:w w:val="99"/>
                <w:sz w:val="20"/>
              </w:rPr>
              <w:t> </w:t>
            </w:r>
            <w:r>
              <w:rPr>
                <w:sz w:val="20"/>
              </w:rPr>
              <w:t>first level grievance under a collective bargaining</w:t>
            </w:r>
          </w:p>
          <w:p>
            <w:pPr>
              <w:pStyle w:val="TableParagraph"/>
              <w:spacing w:line="240" w:lineRule="exact" w:before="9"/>
              <w:ind w:left="189" w:right="111"/>
              <w:jc w:val="center"/>
              <w:rPr>
                <w:sz w:val="20"/>
              </w:rPr>
            </w:pPr>
            <w:r>
              <w:rPr>
                <w:sz w:val="20"/>
              </w:rPr>
              <w:t>agreement)</w:t>
            </w:r>
          </w:p>
        </w:tc>
        <w:tc>
          <w:tcPr>
            <w:tcW w:w="740" w:type="dxa"/>
          </w:tcPr>
          <w:p>
            <w:pPr>
              <w:pStyle w:val="TableParagraph"/>
              <w:spacing w:line="237" w:lineRule="auto" w:before="0"/>
              <w:ind w:left="110" w:right="38" w:hanging="100"/>
              <w:rPr>
                <w:sz w:val="20"/>
              </w:rPr>
            </w:pPr>
            <w:r>
              <w:rPr>
                <w:sz w:val="20"/>
              </w:rPr>
              <w:t>Assign Work</w:t>
            </w:r>
          </w:p>
        </w:tc>
        <w:tc>
          <w:tcPr>
            <w:tcW w:w="920" w:type="dxa"/>
          </w:tcPr>
          <w:p>
            <w:pPr>
              <w:pStyle w:val="TableParagraph"/>
              <w:spacing w:line="237" w:lineRule="auto" w:before="0"/>
              <w:ind w:left="189" w:right="241" w:hanging="12"/>
              <w:jc w:val="center"/>
              <w:rPr>
                <w:sz w:val="20"/>
              </w:rPr>
            </w:pPr>
            <w:r>
              <w:rPr>
                <w:sz w:val="20"/>
              </w:rPr>
              <w:t>Set Task</w:t>
            </w:r>
          </w:p>
          <w:p>
            <w:pPr>
              <w:pStyle w:val="TableParagraph"/>
              <w:spacing w:line="240" w:lineRule="exact" w:before="9"/>
              <w:ind w:left="0"/>
              <w:jc w:val="center"/>
              <w:rPr>
                <w:sz w:val="20"/>
              </w:rPr>
            </w:pPr>
            <w:r>
              <w:rPr>
                <w:sz w:val="20"/>
              </w:rPr>
              <w:t>Priorities</w:t>
            </w:r>
          </w:p>
        </w:tc>
        <w:tc>
          <w:tcPr>
            <w:tcW w:w="860" w:type="dxa"/>
          </w:tcPr>
          <w:p>
            <w:pPr>
              <w:pStyle w:val="TableParagraph"/>
              <w:spacing w:line="237" w:lineRule="auto" w:before="0"/>
              <w:ind w:left="30" w:right="22" w:firstLine="60"/>
              <w:jc w:val="both"/>
              <w:rPr>
                <w:sz w:val="20"/>
              </w:rPr>
            </w:pPr>
            <w:r>
              <w:rPr>
                <w:sz w:val="20"/>
              </w:rPr>
              <w:t>Check Quality of Work</w:t>
            </w:r>
          </w:p>
        </w:tc>
        <w:tc>
          <w:tcPr>
            <w:tcW w:w="1320" w:type="dxa"/>
          </w:tcPr>
          <w:p>
            <w:pPr>
              <w:pStyle w:val="TableParagraph"/>
              <w:spacing w:line="237" w:lineRule="auto" w:before="0"/>
              <w:ind w:left="30" w:right="-17" w:firstLine="160"/>
              <w:rPr>
                <w:sz w:val="20"/>
              </w:rPr>
            </w:pPr>
            <w:r>
              <w:rPr>
                <w:sz w:val="20"/>
              </w:rPr>
              <w:t>Evaluate Performance</w:t>
            </w:r>
          </w:p>
        </w:tc>
        <w:tc>
          <w:tcPr>
            <w:tcW w:w="940" w:type="dxa"/>
          </w:tcPr>
          <w:p>
            <w:pPr>
              <w:pStyle w:val="TableParagraph"/>
              <w:spacing w:line="237" w:lineRule="auto" w:before="0"/>
              <w:ind w:left="29" w:right="99"/>
              <w:jc w:val="center"/>
              <w:rPr>
                <w:sz w:val="20"/>
              </w:rPr>
            </w:pPr>
            <w:r>
              <w:rPr>
                <w:sz w:val="20"/>
              </w:rPr>
              <w:t>Instruct</w:t>
            </w:r>
            <w:r>
              <w:rPr>
                <w:w w:val="99"/>
                <w:sz w:val="20"/>
              </w:rPr>
              <w:t> </w:t>
            </w:r>
            <w:r>
              <w:rPr>
                <w:sz w:val="20"/>
              </w:rPr>
              <w:t>&amp; Train Staff</w:t>
            </w:r>
          </w:p>
        </w:tc>
      </w:tr>
      <w:tr>
        <w:trPr>
          <w:trHeight w:val="500" w:hRule="exact"/>
        </w:trPr>
        <w:tc>
          <w:tcPr>
            <w:tcW w:w="10780" w:type="dxa"/>
            <w:gridSpan w:val="10"/>
            <w:tcBorders>
              <w:bottom w:val="nil"/>
            </w:tcBorders>
          </w:tcPr>
          <w:p>
            <w:pPr>
              <w:pStyle w:val="TableParagraph"/>
              <w:spacing w:before="10"/>
              <w:ind w:left="0"/>
              <w:rPr>
                <w:sz w:val="18"/>
              </w:rPr>
            </w:pPr>
          </w:p>
          <w:p>
            <w:pPr>
              <w:pStyle w:val="TableParagraph"/>
              <w:tabs>
                <w:tab w:pos="10749" w:val="left" w:leader="none"/>
              </w:tabs>
              <w:spacing w:before="0"/>
              <w:ind w:left="10"/>
              <w:rPr>
                <w:sz w:val="20"/>
              </w:rPr>
            </w:pPr>
            <w:r>
              <w:rPr>
                <w:sz w:val="20"/>
                <w:u w:val="single"/>
              </w:rPr>
              <w:t>None</w:t>
              <w:tab/>
            </w:r>
          </w:p>
        </w:tc>
      </w:tr>
    </w:tbl>
    <w:p>
      <w:pPr>
        <w:spacing w:after="0"/>
        <w:rPr>
          <w:sz w:val="20"/>
        </w:rPr>
        <w:sectPr>
          <w:pgSz w:w="12240" w:h="15840"/>
          <w:pgMar w:header="0" w:footer="3" w:top="860" w:bottom="260" w:left="360" w:right="400"/>
        </w:sectPr>
      </w:pPr>
    </w:p>
    <w:p>
      <w:pPr>
        <w:pStyle w:val="Heading1"/>
        <w:numPr>
          <w:ilvl w:val="0"/>
          <w:numId w:val="1"/>
        </w:numPr>
        <w:tabs>
          <w:tab w:pos="548" w:val="left" w:leader="none"/>
        </w:tabs>
        <w:spacing w:line="532" w:lineRule="auto" w:before="78" w:after="0"/>
        <w:ind w:left="420" w:right="5714" w:hanging="240"/>
        <w:jc w:val="left"/>
      </w:pPr>
      <w:r>
        <w:rPr/>
        <w:pict>
          <v:group style="position:absolute;margin-left:23.5pt;margin-top:44.5pt;width:563pt;height:687pt;mso-position-horizontal-relative:page;mso-position-vertical-relative:page;z-index:-40216" coordorigin="470,890" coordsize="11260,13740">
            <v:shape style="position:absolute;left:480;top:900;width:11240;height:13720" coordorigin="480,900" coordsize="11240,13720" path="m480,900l11720,900m480,900l480,14620m11720,900l11720,14620e" filled="false" stroked="true" strokeweight="1pt" strokecolor="#000000">
              <v:path arrowok="t"/>
              <v:stroke dashstyle="solid"/>
            </v:shape>
            <v:rect style="position:absolute;left:500;top:920;width:11220;height:400" filled="true" fillcolor="#bfbfbf" stroked="false">
              <v:fill type="solid"/>
            </v:rect>
            <v:line style="position:absolute" from="500,1300" to="11700,1300" stroked="true" strokeweight="1pt" strokecolor="#000000">
              <v:stroke dashstyle="solid"/>
            </v:line>
            <w10:wrap type="none"/>
          </v:group>
        </w:pict>
      </w:r>
      <w:r>
        <w:rPr/>
        <w:pict>
          <v:shape style="position:absolute;margin-left:34.75pt;margin-top:57.719826pt;width:541pt;height:343pt;mso-position-horizontal-relative:page;mso-position-vertical-relative:paragraph;z-index:155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90"/>
                  </w:tblGrid>
                  <w:tr>
                    <w:trPr>
                      <w:trHeight w:val="375" w:hRule="exact"/>
                    </w:trPr>
                    <w:tc>
                      <w:tcPr>
                        <w:tcW w:w="10790" w:type="dxa"/>
                        <w:shd w:val="clear" w:color="auto" w:fill="D9D9D9"/>
                      </w:tcPr>
                      <w:p>
                        <w:pPr>
                          <w:pStyle w:val="TableParagraph"/>
                          <w:tabs>
                            <w:tab w:pos="1564" w:val="left" w:leader="none"/>
                            <w:tab w:pos="7564" w:val="left" w:leader="none"/>
                            <w:tab w:pos="8464" w:val="left" w:leader="none"/>
                            <w:tab w:pos="10324" w:val="left" w:leader="none"/>
                          </w:tabs>
                          <w:spacing w:before="44"/>
                          <w:ind w:left="65"/>
                          <w:rPr>
                            <w:sz w:val="20"/>
                          </w:rPr>
                        </w:pPr>
                        <w:r>
                          <w:rPr>
                            <w:b/>
                            <w:sz w:val="20"/>
                          </w:rPr>
                          <w:t>Class</w:t>
                        </w:r>
                        <w:r>
                          <w:rPr>
                            <w:b/>
                            <w:spacing w:val="-1"/>
                            <w:sz w:val="20"/>
                          </w:rPr>
                          <w:t> </w:t>
                        </w:r>
                        <w:r>
                          <w:rPr>
                            <w:b/>
                            <w:sz w:val="20"/>
                          </w:rPr>
                          <w:t>Title:</w:t>
                          <w:tab/>
                        </w:r>
                        <w:r>
                          <w:rPr>
                            <w:sz w:val="20"/>
                          </w:rPr>
                          <w:t>Office</w:t>
                        </w:r>
                        <w:r>
                          <w:rPr>
                            <w:spacing w:val="-1"/>
                            <w:sz w:val="20"/>
                          </w:rPr>
                          <w:t> </w:t>
                        </w:r>
                        <w:r>
                          <w:rPr>
                            <w:sz w:val="20"/>
                          </w:rPr>
                          <w:t>Assistant</w:t>
                        </w:r>
                        <w:r>
                          <w:rPr>
                            <w:spacing w:val="-1"/>
                            <w:sz w:val="20"/>
                          </w:rPr>
                          <w:t> </w:t>
                        </w:r>
                        <w:r>
                          <w:rPr>
                            <w:sz w:val="20"/>
                          </w:rPr>
                          <w:t>II</w:t>
                          <w:tab/>
                        </w:r>
                        <w:r>
                          <w:rPr>
                            <w:b/>
                            <w:sz w:val="20"/>
                          </w:rPr>
                          <w:t>Code:</w:t>
                          <w:tab/>
                        </w:r>
                        <w:r>
                          <w:rPr>
                            <w:sz w:val="20"/>
                          </w:rPr>
                          <w:t>P1135 </w:t>
                        </w:r>
                        <w:r>
                          <w:rPr>
                            <w:spacing w:val="48"/>
                            <w:sz w:val="20"/>
                          </w:rPr>
                          <w:t> </w:t>
                        </w:r>
                        <w:r>
                          <w:rPr>
                            <w:b/>
                            <w:sz w:val="20"/>
                          </w:rPr>
                          <w:t>Range:</w:t>
                          <w:tab/>
                        </w:r>
                        <w:r>
                          <w:rPr>
                            <w:sz w:val="20"/>
                          </w:rPr>
                          <w:t>10</w:t>
                        </w:r>
                      </w:p>
                    </w:tc>
                  </w:tr>
                  <w:tr>
                    <w:trPr>
                      <w:trHeight w:val="620" w:hRule="exact"/>
                    </w:trPr>
                    <w:tc>
                      <w:tcPr>
                        <w:tcW w:w="10790" w:type="dxa"/>
                        <w:shd w:val="clear" w:color="auto" w:fill="D9D9D9"/>
                      </w:tcPr>
                      <w:p>
                        <w:pPr>
                          <w:pStyle w:val="TableParagraph"/>
                          <w:tabs>
                            <w:tab w:pos="7644" w:val="left" w:leader="none"/>
                            <w:tab w:pos="10204" w:val="left" w:leader="none"/>
                          </w:tabs>
                          <w:spacing w:line="302" w:lineRule="exact" w:before="49"/>
                          <w:ind w:left="65"/>
                          <w:rPr>
                            <w:sz w:val="20"/>
                          </w:rPr>
                        </w:pPr>
                        <w:r>
                          <w:rPr>
                            <w:b/>
                            <w:sz w:val="20"/>
                          </w:rPr>
                          <w:t>Bargaining Unit:  </w:t>
                        </w:r>
                        <w:r>
                          <w:rPr>
                            <w:sz w:val="20"/>
                          </w:rPr>
                          <w:t>General</w:t>
                        </w:r>
                        <w:r>
                          <w:rPr>
                            <w:spacing w:val="6"/>
                            <w:sz w:val="20"/>
                          </w:rPr>
                          <w:t> </w:t>
                        </w:r>
                        <w:r>
                          <w:rPr>
                            <w:sz w:val="20"/>
                          </w:rPr>
                          <w:t>Government</w:t>
                        </w:r>
                        <w:r>
                          <w:rPr>
                            <w:spacing w:val="-1"/>
                            <w:sz w:val="20"/>
                          </w:rPr>
                          <w:t> </w:t>
                        </w:r>
                        <w:r>
                          <w:rPr>
                            <w:sz w:val="20"/>
                          </w:rPr>
                          <w:t>Unit</w:t>
                          <w:tab/>
                        </w:r>
                        <w:r>
                          <w:rPr>
                            <w:b/>
                            <w:position w:val="12"/>
                            <w:sz w:val="20"/>
                          </w:rPr>
                          <w:t>Bargaining</w:t>
                        </w:r>
                        <w:r>
                          <w:rPr>
                            <w:b/>
                            <w:spacing w:val="-1"/>
                            <w:position w:val="12"/>
                            <w:sz w:val="20"/>
                          </w:rPr>
                          <w:t> </w:t>
                        </w:r>
                        <w:r>
                          <w:rPr>
                            <w:b/>
                            <w:position w:val="12"/>
                            <w:sz w:val="20"/>
                          </w:rPr>
                          <w:t>Unit</w:t>
                          <w:tab/>
                        </w:r>
                        <w:r>
                          <w:rPr>
                            <w:sz w:val="20"/>
                          </w:rPr>
                          <w:t>GG</w:t>
                        </w:r>
                      </w:p>
                      <w:p>
                        <w:pPr>
                          <w:pStyle w:val="TableParagraph"/>
                          <w:spacing w:line="182" w:lineRule="exact" w:before="0"/>
                          <w:ind w:left="0" w:right="2487"/>
                          <w:jc w:val="right"/>
                          <w:rPr>
                            <w:b/>
                            <w:sz w:val="20"/>
                          </w:rPr>
                        </w:pPr>
                        <w:r>
                          <w:rPr>
                            <w:b/>
                            <w:w w:val="95"/>
                            <w:sz w:val="20"/>
                          </w:rPr>
                          <w:t>Code:</w:t>
                        </w:r>
                      </w:p>
                    </w:tc>
                  </w:tr>
                  <w:tr>
                    <w:trPr>
                      <w:trHeight w:val="380" w:hRule="exact"/>
                    </w:trPr>
                    <w:tc>
                      <w:tcPr>
                        <w:tcW w:w="10790" w:type="dxa"/>
                        <w:shd w:val="clear" w:color="auto" w:fill="D9D9D9"/>
                      </w:tcPr>
                      <w:p>
                        <w:pPr>
                          <w:pStyle w:val="TableParagraph"/>
                          <w:tabs>
                            <w:tab w:pos="7644" w:val="left" w:leader="none"/>
                          </w:tabs>
                          <w:spacing w:before="49"/>
                          <w:ind w:left="65"/>
                          <w:rPr>
                            <w:sz w:val="20"/>
                          </w:rPr>
                        </w:pPr>
                        <w:r>
                          <w:rPr>
                            <w:b/>
                            <w:sz w:val="20"/>
                          </w:rPr>
                          <w:t>Department:   </w:t>
                        </w:r>
                        <w:r>
                          <w:rPr>
                            <w:sz w:val="20"/>
                          </w:rPr>
                          <w:t>Health &amp;</w:t>
                        </w:r>
                        <w:r>
                          <w:rPr>
                            <w:spacing w:val="-10"/>
                            <w:sz w:val="20"/>
                          </w:rPr>
                          <w:t> </w:t>
                        </w:r>
                        <w:r>
                          <w:rPr>
                            <w:sz w:val="20"/>
                          </w:rPr>
                          <w:t>Social</w:t>
                        </w:r>
                        <w:r>
                          <w:rPr>
                            <w:spacing w:val="-1"/>
                            <w:sz w:val="20"/>
                          </w:rPr>
                          <w:t> </w:t>
                        </w:r>
                        <w:r>
                          <w:rPr>
                            <w:sz w:val="20"/>
                          </w:rPr>
                          <w:t>Services</w:t>
                          <w:tab/>
                        </w:r>
                        <w:r>
                          <w:rPr>
                            <w:b/>
                            <w:sz w:val="20"/>
                          </w:rPr>
                          <w:t>Department Number: </w:t>
                        </w:r>
                        <w:r>
                          <w:rPr>
                            <w:b/>
                            <w:spacing w:val="35"/>
                            <w:sz w:val="20"/>
                          </w:rPr>
                          <w:t> </w:t>
                        </w:r>
                        <w:r>
                          <w:rPr>
                            <w:sz w:val="20"/>
                          </w:rPr>
                          <w:t>06</w:t>
                        </w:r>
                      </w:p>
                    </w:tc>
                  </w:tr>
                  <w:tr>
                    <w:trPr>
                      <w:trHeight w:val="380" w:hRule="exact"/>
                    </w:trPr>
                    <w:tc>
                      <w:tcPr>
                        <w:tcW w:w="10790" w:type="dxa"/>
                        <w:shd w:val="clear" w:color="auto" w:fill="D9D9D9"/>
                      </w:tcPr>
                      <w:p>
                        <w:pPr>
                          <w:pStyle w:val="TableParagraph"/>
                          <w:spacing w:before="49"/>
                          <w:ind w:left="65"/>
                          <w:rPr>
                            <w:sz w:val="20"/>
                          </w:rPr>
                        </w:pPr>
                        <w:r>
                          <w:rPr>
                            <w:b/>
                            <w:sz w:val="20"/>
                          </w:rPr>
                          <w:t>Division:   </w:t>
                        </w:r>
                        <w:r>
                          <w:rPr>
                            <w:sz w:val="20"/>
                          </w:rPr>
                          <w:t>Senior and Disabilities Services</w:t>
                        </w:r>
                      </w:p>
                    </w:tc>
                  </w:tr>
                  <w:tr>
                    <w:trPr>
                      <w:trHeight w:val="380" w:hRule="exact"/>
                    </w:trPr>
                    <w:tc>
                      <w:tcPr>
                        <w:tcW w:w="10790" w:type="dxa"/>
                        <w:shd w:val="clear" w:color="auto" w:fill="D9D9D9"/>
                      </w:tcPr>
                      <w:p>
                        <w:pPr>
                          <w:pStyle w:val="TableParagraph"/>
                          <w:spacing w:before="49"/>
                          <w:ind w:left="65"/>
                          <w:rPr>
                            <w:sz w:val="20"/>
                          </w:rPr>
                        </w:pPr>
                        <w:r>
                          <w:rPr>
                            <w:b/>
                            <w:sz w:val="20"/>
                          </w:rPr>
                          <w:t>Region/Section/Unit:  </w:t>
                        </w:r>
                        <w:r>
                          <w:rPr>
                            <w:sz w:val="20"/>
                          </w:rPr>
                          <w:t>Quality Assurance</w:t>
                        </w:r>
                      </w:p>
                    </w:tc>
                  </w:tr>
                  <w:tr>
                    <w:trPr>
                      <w:trHeight w:val="380" w:hRule="exact"/>
                    </w:trPr>
                    <w:tc>
                      <w:tcPr>
                        <w:tcW w:w="10790" w:type="dxa"/>
                        <w:shd w:val="clear" w:color="auto" w:fill="D9D9D9"/>
                      </w:tcPr>
                      <w:p>
                        <w:pPr>
                          <w:pStyle w:val="TableParagraph"/>
                          <w:tabs>
                            <w:tab w:pos="7684" w:val="left" w:leader="none"/>
                          </w:tabs>
                          <w:spacing w:before="49"/>
                          <w:ind w:left="65"/>
                          <w:rPr>
                            <w:sz w:val="20"/>
                          </w:rPr>
                        </w:pPr>
                        <w:r>
                          <w:rPr>
                            <w:b/>
                            <w:sz w:val="20"/>
                          </w:rPr>
                          <w:t>Location:</w:t>
                        </w:r>
                        <w:r>
                          <w:rPr>
                            <w:b/>
                            <w:spacing w:val="54"/>
                            <w:sz w:val="20"/>
                          </w:rPr>
                          <w:t> </w:t>
                        </w:r>
                        <w:r>
                          <w:rPr>
                            <w:sz w:val="20"/>
                          </w:rPr>
                          <w:t>Anchorage</w:t>
                          <w:tab/>
                        </w:r>
                        <w:r>
                          <w:rPr>
                            <w:b/>
                            <w:sz w:val="20"/>
                          </w:rPr>
                          <w:t>Location Code: </w:t>
                        </w:r>
                        <w:r>
                          <w:rPr>
                            <w:b/>
                            <w:spacing w:val="22"/>
                            <w:sz w:val="20"/>
                          </w:rPr>
                          <w:t> </w:t>
                        </w:r>
                        <w:r>
                          <w:rPr>
                            <w:sz w:val="20"/>
                          </w:rPr>
                          <w:t>EBA</w:t>
                        </w:r>
                      </w:p>
                    </w:tc>
                  </w:tr>
                  <w:tr>
                    <w:trPr>
                      <w:trHeight w:val="620" w:hRule="exact"/>
                    </w:trPr>
                    <w:tc>
                      <w:tcPr>
                        <w:tcW w:w="10790" w:type="dxa"/>
                        <w:shd w:val="clear" w:color="auto" w:fill="D9D9D9"/>
                      </w:tcPr>
                      <w:p>
                        <w:pPr>
                          <w:pStyle w:val="TableParagraph"/>
                          <w:tabs>
                            <w:tab w:pos="1744" w:val="left" w:leader="none"/>
                            <w:tab w:pos="7644" w:val="left" w:leader="none"/>
                          </w:tabs>
                          <w:spacing w:line="302" w:lineRule="exact" w:before="49"/>
                          <w:ind w:left="65"/>
                          <w:rPr>
                            <w:sz w:val="20"/>
                          </w:rPr>
                        </w:pPr>
                        <w:r>
                          <w:rPr>
                            <w:b/>
                            <w:position w:val="12"/>
                            <w:sz w:val="20"/>
                          </w:rPr>
                          <w:t>Position</w:t>
                          <w:tab/>
                        </w:r>
                        <w:r>
                          <w:rPr>
                            <w:sz w:val="20"/>
                          </w:rPr>
                          <w:t>Full</w:t>
                        </w:r>
                        <w:r>
                          <w:rPr>
                            <w:spacing w:val="-1"/>
                            <w:sz w:val="20"/>
                          </w:rPr>
                          <w:t> </w:t>
                        </w:r>
                        <w:r>
                          <w:rPr>
                            <w:sz w:val="20"/>
                          </w:rPr>
                          <w:t>Time/OMB</w:t>
                        </w:r>
                        <w:r>
                          <w:rPr>
                            <w:spacing w:val="-1"/>
                            <w:sz w:val="20"/>
                          </w:rPr>
                          <w:t> </w:t>
                        </w:r>
                        <w:r>
                          <w:rPr>
                            <w:sz w:val="20"/>
                          </w:rPr>
                          <w:t>Authorized</w:t>
                          <w:tab/>
                        </w:r>
                        <w:r>
                          <w:rPr>
                            <w:b/>
                            <w:sz w:val="20"/>
                          </w:rPr>
                          <w:t>Position Type Code:</w:t>
                        </w:r>
                        <w:r>
                          <w:rPr>
                            <w:b/>
                            <w:spacing w:val="48"/>
                            <w:sz w:val="20"/>
                          </w:rPr>
                          <w:t> </w:t>
                        </w:r>
                        <w:r>
                          <w:rPr>
                            <w:sz w:val="20"/>
                          </w:rPr>
                          <w:t>FACL</w:t>
                        </w:r>
                      </w:p>
                      <w:p>
                        <w:pPr>
                          <w:pStyle w:val="TableParagraph"/>
                          <w:spacing w:line="182" w:lineRule="exact" w:before="0"/>
                          <w:ind w:left="65"/>
                          <w:rPr>
                            <w:b/>
                            <w:sz w:val="20"/>
                          </w:rPr>
                        </w:pPr>
                        <w:r>
                          <w:rPr>
                            <w:b/>
                            <w:sz w:val="20"/>
                          </w:rPr>
                          <w:t>Type:</w:t>
                        </w:r>
                      </w:p>
                    </w:tc>
                  </w:tr>
                  <w:tr>
                    <w:trPr>
                      <w:trHeight w:val="380" w:hRule="exact"/>
                    </w:trPr>
                    <w:tc>
                      <w:tcPr>
                        <w:tcW w:w="10790" w:type="dxa"/>
                        <w:shd w:val="clear" w:color="auto" w:fill="D9D9D9"/>
                      </w:tcPr>
                      <w:p>
                        <w:pPr>
                          <w:pStyle w:val="TableParagraph"/>
                          <w:tabs>
                            <w:tab w:pos="2024" w:val="left" w:leader="none"/>
                            <w:tab w:pos="7644" w:val="left" w:leader="none"/>
                          </w:tabs>
                          <w:spacing w:before="49"/>
                          <w:ind w:left="65"/>
                          <w:rPr>
                            <w:sz w:val="20"/>
                          </w:rPr>
                        </w:pPr>
                        <w:r>
                          <w:rPr>
                            <w:b/>
                            <w:sz w:val="20"/>
                          </w:rPr>
                          <w:t>FLSA</w:t>
                        </w:r>
                        <w:r>
                          <w:rPr>
                            <w:b/>
                            <w:spacing w:val="-1"/>
                            <w:sz w:val="20"/>
                          </w:rPr>
                          <w:t> </w:t>
                        </w:r>
                        <w:r>
                          <w:rPr>
                            <w:b/>
                            <w:sz w:val="20"/>
                          </w:rPr>
                          <w:t>Exempt:</w:t>
                          <w:tab/>
                        </w:r>
                        <w:r>
                          <w:rPr>
                            <w:sz w:val="20"/>
                          </w:rPr>
                          <w:t>No</w:t>
                          <w:tab/>
                        </w:r>
                        <w:r>
                          <w:rPr>
                            <w:b/>
                            <w:sz w:val="20"/>
                          </w:rPr>
                          <w:t>Strike Class:  </w:t>
                        </w:r>
                        <w:r>
                          <w:rPr>
                            <w:sz w:val="20"/>
                          </w:rPr>
                          <w:t>3</w:t>
                        </w:r>
                      </w:p>
                    </w:tc>
                  </w:tr>
                  <w:tr>
                    <w:trPr>
                      <w:trHeight w:val="740" w:hRule="exact"/>
                    </w:trPr>
                    <w:tc>
                      <w:tcPr>
                        <w:tcW w:w="10790" w:type="dxa"/>
                        <w:shd w:val="clear" w:color="auto" w:fill="D9D9D9"/>
                      </w:tcPr>
                      <w:p>
                        <w:pPr>
                          <w:pStyle w:val="TableParagraph"/>
                          <w:tabs>
                            <w:tab w:pos="10364" w:val="left" w:leader="none"/>
                          </w:tabs>
                          <w:spacing w:before="49"/>
                          <w:ind w:left="65"/>
                          <w:rPr>
                            <w:sz w:val="20"/>
                          </w:rPr>
                        </w:pPr>
                        <w:r>
                          <w:rPr>
                            <w:b/>
                            <w:sz w:val="20"/>
                          </w:rPr>
                          <w:t>Position requires possession of a Commercial Drivers</w:t>
                        </w:r>
                        <w:r>
                          <w:rPr>
                            <w:b/>
                            <w:spacing w:val="-4"/>
                            <w:sz w:val="20"/>
                          </w:rPr>
                          <w:t> </w:t>
                        </w:r>
                        <w:r>
                          <w:rPr>
                            <w:b/>
                            <w:sz w:val="20"/>
                          </w:rPr>
                          <w:t>License</w:t>
                        </w:r>
                        <w:r>
                          <w:rPr>
                            <w:b/>
                            <w:spacing w:val="-1"/>
                            <w:sz w:val="20"/>
                          </w:rPr>
                          <w:t> </w:t>
                        </w:r>
                        <w:r>
                          <w:rPr>
                            <w:b/>
                            <w:sz w:val="20"/>
                          </w:rPr>
                          <w:t>(CDL):</w:t>
                          <w:tab/>
                        </w:r>
                        <w:r>
                          <w:rPr>
                            <w:sz w:val="20"/>
                          </w:rPr>
                          <w:t>No</w:t>
                        </w:r>
                      </w:p>
                      <w:p>
                        <w:pPr>
                          <w:pStyle w:val="TableParagraph"/>
                          <w:tabs>
                            <w:tab w:pos="10364" w:val="left" w:leader="none"/>
                          </w:tabs>
                          <w:spacing w:before="117"/>
                          <w:ind w:left="65"/>
                          <w:rPr>
                            <w:sz w:val="20"/>
                          </w:rPr>
                        </w:pPr>
                        <w:r>
                          <w:rPr>
                            <w:b/>
                            <w:sz w:val="20"/>
                          </w:rPr>
                          <w:t>Position requires possession of, or access to, firearms</w:t>
                        </w:r>
                        <w:r>
                          <w:rPr>
                            <w:b/>
                            <w:spacing w:val="-4"/>
                            <w:sz w:val="20"/>
                          </w:rPr>
                          <w:t> </w:t>
                        </w:r>
                        <w:r>
                          <w:rPr>
                            <w:b/>
                            <w:sz w:val="20"/>
                          </w:rPr>
                          <w:t>or</w:t>
                        </w:r>
                        <w:r>
                          <w:rPr>
                            <w:b/>
                            <w:spacing w:val="-1"/>
                            <w:sz w:val="20"/>
                          </w:rPr>
                          <w:t> </w:t>
                        </w:r>
                        <w:r>
                          <w:rPr>
                            <w:b/>
                            <w:sz w:val="20"/>
                          </w:rPr>
                          <w:t>ammunition:</w:t>
                          <w:tab/>
                        </w:r>
                        <w:r>
                          <w:rPr>
                            <w:sz w:val="20"/>
                          </w:rPr>
                          <w:t>No</w:t>
                        </w:r>
                      </w:p>
                    </w:tc>
                  </w:tr>
                  <w:tr>
                    <w:trPr>
                      <w:trHeight w:val="380" w:hRule="exact"/>
                    </w:trPr>
                    <w:tc>
                      <w:tcPr>
                        <w:tcW w:w="10790" w:type="dxa"/>
                        <w:shd w:val="clear" w:color="auto" w:fill="D9D9D9"/>
                      </w:tcPr>
                      <w:p>
                        <w:pPr>
                          <w:pStyle w:val="TableParagraph"/>
                          <w:spacing w:before="49"/>
                          <w:ind w:left="65"/>
                          <w:rPr>
                            <w:sz w:val="20"/>
                          </w:rPr>
                        </w:pPr>
                        <w:r>
                          <w:rPr>
                            <w:b/>
                            <w:sz w:val="20"/>
                          </w:rPr>
                          <w:t>AKPAY Organizational Routing Code: </w:t>
                        </w:r>
                        <w:r>
                          <w:rPr>
                            <w:sz w:val="20"/>
                          </w:rPr>
                          <w:t>06020703</w:t>
                        </w:r>
                      </w:p>
                    </w:tc>
                  </w:tr>
                  <w:tr>
                    <w:trPr>
                      <w:trHeight w:val="740" w:hRule="exact"/>
                    </w:trPr>
                    <w:tc>
                      <w:tcPr>
                        <w:tcW w:w="10790" w:type="dxa"/>
                        <w:shd w:val="clear" w:color="auto" w:fill="D9D9D9"/>
                      </w:tcPr>
                      <w:p>
                        <w:pPr>
                          <w:pStyle w:val="TableParagraph"/>
                          <w:spacing w:before="49"/>
                          <w:ind w:left="65"/>
                          <w:rPr>
                            <w:sz w:val="20"/>
                          </w:rPr>
                        </w:pPr>
                        <w:r>
                          <w:rPr>
                            <w:b/>
                            <w:sz w:val="20"/>
                          </w:rPr>
                          <w:t>Physical Work Address: </w:t>
                        </w:r>
                        <w:r>
                          <w:rPr>
                            <w:sz w:val="20"/>
                          </w:rPr>
                          <w:t>550 West 8th Avenue, Anchorage</w:t>
                        </w:r>
                      </w:p>
                      <w:p>
                        <w:pPr>
                          <w:pStyle w:val="TableParagraph"/>
                          <w:spacing w:before="117"/>
                          <w:ind w:left="65"/>
                          <w:rPr>
                            <w:sz w:val="20"/>
                          </w:rPr>
                        </w:pPr>
                        <w:r>
                          <w:rPr>
                            <w:b/>
                            <w:sz w:val="20"/>
                          </w:rPr>
                          <w:t>Work Phone: </w:t>
                        </w:r>
                        <w:r>
                          <w:rPr>
                            <w:sz w:val="20"/>
                          </w:rPr>
                          <w:t>907-334-2639</w:t>
                        </w:r>
                      </w:p>
                    </w:tc>
                  </w:tr>
                  <w:tr>
                    <w:trPr>
                      <w:trHeight w:val="1465" w:hRule="exact"/>
                    </w:trPr>
                    <w:tc>
                      <w:tcPr>
                        <w:tcW w:w="10790" w:type="dxa"/>
                        <w:shd w:val="clear" w:color="auto" w:fill="D9D9D9"/>
                      </w:tcPr>
                      <w:p>
                        <w:pPr>
                          <w:pStyle w:val="TableParagraph"/>
                          <w:spacing w:before="49"/>
                          <w:ind w:left="65"/>
                          <w:rPr>
                            <w:b/>
                            <w:sz w:val="20"/>
                          </w:rPr>
                        </w:pPr>
                        <w:r>
                          <w:rPr>
                            <w:b/>
                            <w:sz w:val="20"/>
                          </w:rPr>
                          <w:t>Supervisor Information</w:t>
                        </w:r>
                      </w:p>
                      <w:p>
                        <w:pPr>
                          <w:pStyle w:val="TableParagraph"/>
                          <w:tabs>
                            <w:tab w:pos="1784" w:val="left" w:leader="none"/>
                          </w:tabs>
                          <w:spacing w:line="355" w:lineRule="auto" w:before="117"/>
                          <w:ind w:left="65" w:right="5360"/>
                          <w:rPr>
                            <w:sz w:val="20"/>
                          </w:rPr>
                        </w:pPr>
                        <w:r>
                          <w:rPr>
                            <w:b/>
                            <w:sz w:val="20"/>
                          </w:rPr>
                          <w:t>PCN:</w:t>
                        </w:r>
                        <w:r>
                          <w:rPr>
                            <w:b/>
                            <w:spacing w:val="-1"/>
                            <w:sz w:val="20"/>
                          </w:rPr>
                          <w:t> </w:t>
                        </w:r>
                        <w:r>
                          <w:rPr>
                            <w:sz w:val="20"/>
                          </w:rPr>
                          <w:t>021538</w:t>
                          <w:tab/>
                        </w:r>
                        <w:r>
                          <w:rPr>
                            <w:b/>
                            <w:sz w:val="20"/>
                          </w:rPr>
                          <w:t>Title: </w:t>
                        </w:r>
                        <w:r>
                          <w:rPr>
                            <w:sz w:val="20"/>
                          </w:rPr>
                          <w:t>Health Program</w:t>
                        </w:r>
                        <w:r>
                          <w:rPr>
                            <w:spacing w:val="1"/>
                            <w:sz w:val="20"/>
                          </w:rPr>
                          <w:t> </w:t>
                        </w:r>
                        <w:r>
                          <w:rPr>
                            <w:sz w:val="20"/>
                          </w:rPr>
                          <w:t>Manager</w:t>
                        </w:r>
                        <w:r>
                          <w:rPr>
                            <w:spacing w:val="-1"/>
                            <w:sz w:val="20"/>
                          </w:rPr>
                          <w:t> </w:t>
                        </w:r>
                        <w:r>
                          <w:rPr>
                            <w:sz w:val="20"/>
                          </w:rPr>
                          <w:t>III</w:t>
                        </w:r>
                        <w:r>
                          <w:rPr>
                            <w:w w:val="99"/>
                            <w:sz w:val="20"/>
                          </w:rPr>
                          <w:t> </w:t>
                        </w:r>
                        <w:r>
                          <w:rPr>
                            <w:b/>
                            <w:sz w:val="20"/>
                          </w:rPr>
                          <w:t>Physical Work Address: </w:t>
                        </w:r>
                        <w:r>
                          <w:rPr>
                            <w:sz w:val="20"/>
                          </w:rPr>
                          <w:t>550 W 8th Ave</w:t>
                        </w:r>
                        <w:r>
                          <w:rPr>
                            <w:spacing w:val="-8"/>
                            <w:sz w:val="20"/>
                          </w:rPr>
                          <w:t> </w:t>
                        </w:r>
                        <w:r>
                          <w:rPr>
                            <w:sz w:val="20"/>
                          </w:rPr>
                          <w:t>Anchorage </w:t>
                        </w:r>
                        <w:r>
                          <w:rPr>
                            <w:b/>
                            <w:sz w:val="20"/>
                          </w:rPr>
                          <w:t>Work Phone:</w:t>
                        </w:r>
                        <w:r>
                          <w:rPr>
                            <w:b/>
                            <w:spacing w:val="-9"/>
                            <w:sz w:val="20"/>
                          </w:rPr>
                          <w:t> </w:t>
                        </w:r>
                        <w:r>
                          <w:rPr>
                            <w:sz w:val="20"/>
                          </w:rPr>
                          <w:t>907-269-3666</w:t>
                        </w:r>
                      </w:p>
                    </w:tc>
                  </w:tr>
                </w:tbl>
                <w:p>
                  <w:pPr>
                    <w:pStyle w:val="BodyText"/>
                  </w:pPr>
                </w:p>
              </w:txbxContent>
            </v:textbox>
            <w10:wrap type="none"/>
          </v:shape>
        </w:pict>
      </w:r>
      <w:r>
        <w:rPr/>
        <w:t>Department Request &amp; Certification Information at Time of</w:t>
      </w:r>
      <w:r>
        <w:rPr>
          <w:spacing w:val="-3"/>
        </w:rPr>
        <w:t> </w:t>
      </w:r>
      <w:r>
        <w:rPr/>
        <w:t>Request</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9"/>
        <w:rPr>
          <w:b/>
          <w:sz w:val="36"/>
        </w:rPr>
      </w:pPr>
    </w:p>
    <w:p>
      <w:pPr>
        <w:spacing w:before="0" w:after="55"/>
        <w:ind w:left="420" w:right="0" w:firstLine="0"/>
        <w:jc w:val="left"/>
        <w:rPr>
          <w:b/>
          <w:sz w:val="26"/>
        </w:rPr>
      </w:pPr>
      <w:r>
        <w:rPr>
          <w:b/>
          <w:sz w:val="26"/>
        </w:rPr>
        <w:t>Requested Changes</w:t>
      </w:r>
    </w:p>
    <w:tbl>
      <w:tblPr>
        <w:tblW w:w="0" w:type="auto"/>
        <w:jc w:val="left"/>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5"/>
        <w:gridCol w:w="4479"/>
        <w:gridCol w:w="2424"/>
        <w:gridCol w:w="1865"/>
        <w:gridCol w:w="567"/>
      </w:tblGrid>
      <w:tr>
        <w:trPr>
          <w:trHeight w:val="380" w:hRule="exact"/>
        </w:trPr>
        <w:tc>
          <w:tcPr>
            <w:tcW w:w="1445" w:type="dxa"/>
            <w:tcBorders>
              <w:right w:val="nil"/>
            </w:tcBorders>
          </w:tcPr>
          <w:p>
            <w:pPr>
              <w:pStyle w:val="TableParagraph"/>
              <w:spacing w:before="49"/>
              <w:ind w:left="70"/>
              <w:rPr>
                <w:b/>
                <w:sz w:val="20"/>
              </w:rPr>
            </w:pPr>
            <w:r>
              <w:rPr>
                <w:b/>
                <w:sz w:val="20"/>
              </w:rPr>
              <w:t>Class Title:</w:t>
            </w:r>
          </w:p>
        </w:tc>
        <w:tc>
          <w:tcPr>
            <w:tcW w:w="4479" w:type="dxa"/>
            <w:tcBorders>
              <w:left w:val="nil"/>
              <w:right w:val="nil"/>
            </w:tcBorders>
          </w:tcPr>
          <w:p>
            <w:pPr>
              <w:pStyle w:val="TableParagraph"/>
              <w:spacing w:before="49"/>
              <w:ind w:left="135"/>
              <w:rPr>
                <w:sz w:val="20"/>
              </w:rPr>
            </w:pPr>
            <w:r>
              <w:rPr>
                <w:sz w:val="20"/>
              </w:rPr>
              <w:t>Senior Services Technician</w:t>
            </w:r>
          </w:p>
        </w:tc>
        <w:tc>
          <w:tcPr>
            <w:tcW w:w="2424" w:type="dxa"/>
            <w:tcBorders>
              <w:left w:val="nil"/>
              <w:right w:val="nil"/>
            </w:tcBorders>
          </w:tcPr>
          <w:p>
            <w:pPr>
              <w:pStyle w:val="TableParagraph"/>
              <w:spacing w:before="49"/>
              <w:ind w:left="0" w:right="130"/>
              <w:jc w:val="right"/>
              <w:rPr>
                <w:b/>
                <w:sz w:val="20"/>
              </w:rPr>
            </w:pPr>
            <w:r>
              <w:rPr>
                <w:b/>
                <w:sz w:val="20"/>
              </w:rPr>
              <w:t>Code:</w:t>
            </w:r>
          </w:p>
        </w:tc>
        <w:tc>
          <w:tcPr>
            <w:tcW w:w="1865" w:type="dxa"/>
            <w:tcBorders>
              <w:left w:val="nil"/>
              <w:right w:val="nil"/>
            </w:tcBorders>
          </w:tcPr>
          <w:p>
            <w:pPr>
              <w:pStyle w:val="TableParagraph"/>
              <w:spacing w:before="49"/>
              <w:ind w:left="132"/>
              <w:rPr>
                <w:b/>
                <w:sz w:val="20"/>
              </w:rPr>
            </w:pPr>
            <w:r>
              <w:rPr>
                <w:sz w:val="20"/>
              </w:rPr>
              <w:t>P4280  </w:t>
            </w:r>
            <w:r>
              <w:rPr>
                <w:b/>
                <w:sz w:val="20"/>
              </w:rPr>
              <w:t>Range:</w:t>
            </w:r>
          </w:p>
        </w:tc>
        <w:tc>
          <w:tcPr>
            <w:tcW w:w="567" w:type="dxa"/>
            <w:tcBorders>
              <w:left w:val="nil"/>
            </w:tcBorders>
          </w:tcPr>
          <w:p>
            <w:pPr>
              <w:pStyle w:val="TableParagraph"/>
              <w:spacing w:before="49"/>
              <w:ind w:left="127"/>
              <w:rPr>
                <w:sz w:val="20"/>
              </w:rPr>
            </w:pPr>
            <w:r>
              <w:rPr>
                <w:sz w:val="20"/>
              </w:rPr>
              <w:t>12</w:t>
            </w:r>
          </w:p>
        </w:tc>
      </w:tr>
      <w:tr>
        <w:trPr>
          <w:trHeight w:val="380" w:hRule="exact"/>
        </w:trPr>
        <w:tc>
          <w:tcPr>
            <w:tcW w:w="10780" w:type="dxa"/>
            <w:gridSpan w:val="5"/>
          </w:tcPr>
          <w:p>
            <w:pPr>
              <w:pStyle w:val="TableParagraph"/>
              <w:spacing w:before="49"/>
              <w:ind w:left="70"/>
              <w:rPr>
                <w:sz w:val="20"/>
              </w:rPr>
            </w:pPr>
            <w:r>
              <w:rPr>
                <w:b/>
                <w:sz w:val="20"/>
              </w:rPr>
              <w:t>Region/Section/Unit:  </w:t>
            </w:r>
            <w:r>
              <w:rPr>
                <w:sz w:val="20"/>
              </w:rPr>
              <w:t>Provider Certification &amp; Compliance</w:t>
            </w:r>
          </w:p>
        </w:tc>
      </w:tr>
      <w:tr>
        <w:trPr>
          <w:trHeight w:val="1460" w:hRule="exact"/>
        </w:trPr>
        <w:tc>
          <w:tcPr>
            <w:tcW w:w="10780" w:type="dxa"/>
            <w:gridSpan w:val="5"/>
          </w:tcPr>
          <w:p>
            <w:pPr>
              <w:pStyle w:val="TableParagraph"/>
              <w:spacing w:before="49"/>
              <w:ind w:left="70"/>
              <w:rPr>
                <w:b/>
                <w:sz w:val="20"/>
              </w:rPr>
            </w:pPr>
            <w:r>
              <w:rPr>
                <w:b/>
                <w:sz w:val="20"/>
              </w:rPr>
              <w:t>Supervisor Information</w:t>
            </w:r>
          </w:p>
          <w:p>
            <w:pPr>
              <w:pStyle w:val="TableParagraph"/>
              <w:tabs>
                <w:tab w:pos="1789" w:val="left" w:leader="none"/>
              </w:tabs>
              <w:spacing w:line="355" w:lineRule="auto" w:before="117"/>
              <w:ind w:left="70" w:right="5345"/>
              <w:rPr>
                <w:sz w:val="20"/>
              </w:rPr>
            </w:pPr>
            <w:r>
              <w:rPr>
                <w:b/>
                <w:sz w:val="20"/>
              </w:rPr>
              <w:t>PCN:</w:t>
            </w:r>
            <w:r>
              <w:rPr>
                <w:b/>
                <w:spacing w:val="-1"/>
                <w:sz w:val="20"/>
              </w:rPr>
              <w:t> </w:t>
            </w:r>
            <w:r>
              <w:rPr>
                <w:sz w:val="20"/>
              </w:rPr>
              <w:t>021538</w:t>
              <w:tab/>
            </w:r>
            <w:r>
              <w:rPr>
                <w:b/>
                <w:sz w:val="20"/>
              </w:rPr>
              <w:t>Title: </w:t>
            </w:r>
            <w:r>
              <w:rPr>
                <w:sz w:val="20"/>
              </w:rPr>
              <w:t>Health Program</w:t>
            </w:r>
            <w:r>
              <w:rPr>
                <w:spacing w:val="1"/>
                <w:sz w:val="20"/>
              </w:rPr>
              <w:t> </w:t>
            </w:r>
            <w:r>
              <w:rPr>
                <w:sz w:val="20"/>
              </w:rPr>
              <w:t>Manager</w:t>
            </w:r>
            <w:r>
              <w:rPr>
                <w:spacing w:val="-1"/>
                <w:sz w:val="20"/>
              </w:rPr>
              <w:t> </w:t>
            </w:r>
            <w:r>
              <w:rPr>
                <w:sz w:val="20"/>
              </w:rPr>
              <w:t>III</w:t>
            </w:r>
            <w:r>
              <w:rPr>
                <w:w w:val="99"/>
                <w:sz w:val="20"/>
              </w:rPr>
              <w:t> </w:t>
            </w:r>
            <w:r>
              <w:rPr>
                <w:b/>
                <w:sz w:val="20"/>
              </w:rPr>
              <w:t>Physical Work Address: </w:t>
            </w:r>
            <w:r>
              <w:rPr>
                <w:sz w:val="20"/>
              </w:rPr>
              <w:t>550 W 8th Ave</w:t>
            </w:r>
            <w:r>
              <w:rPr>
                <w:spacing w:val="-8"/>
                <w:sz w:val="20"/>
              </w:rPr>
              <w:t> </w:t>
            </w:r>
            <w:r>
              <w:rPr>
                <w:sz w:val="20"/>
              </w:rPr>
              <w:t>Anchorage </w:t>
            </w:r>
            <w:r>
              <w:rPr>
                <w:b/>
                <w:sz w:val="20"/>
              </w:rPr>
              <w:t>Work Phone:</w:t>
            </w:r>
            <w:r>
              <w:rPr>
                <w:b/>
                <w:spacing w:val="-9"/>
                <w:sz w:val="20"/>
              </w:rPr>
              <w:t> </w:t>
            </w:r>
            <w:r>
              <w:rPr>
                <w:sz w:val="20"/>
              </w:rPr>
              <w:t>907-269-3681</w:t>
            </w:r>
          </w:p>
        </w:tc>
      </w:tr>
    </w:tbl>
    <w:p>
      <w:pPr>
        <w:pStyle w:val="BodyText"/>
        <w:spacing w:before="6"/>
        <w:rPr>
          <w:b/>
          <w:sz w:val="43"/>
        </w:rPr>
      </w:pPr>
    </w:p>
    <w:p>
      <w:pPr>
        <w:pStyle w:val="Heading1"/>
        <w:spacing w:before="0"/>
      </w:pPr>
      <w:r>
        <w:rPr/>
        <w:pict>
          <v:shape style="position:absolute;margin-left:36pt;margin-top:19.069824pt;width:537pt;height:19pt;mso-position-horizontal-relative:page;mso-position-vertical-relative:paragraph;z-index:1480;mso-wrap-distance-left:0;mso-wrap-distance-right:0" type="#_x0000_t202" filled="false" stroked="true" strokeweight="1pt" strokecolor="#000000">
            <v:textbox inset="0,0,0,0">
              <w:txbxContent>
                <w:p>
                  <w:pPr>
                    <w:pStyle w:val="BodyText"/>
                    <w:spacing w:before="49"/>
                    <w:ind w:left="70"/>
                  </w:pPr>
                  <w:r>
                    <w:rPr/>
                    <w:t>Reclass Up, Update</w:t>
                  </w:r>
                </w:p>
              </w:txbxContent>
            </v:textbox>
            <v:stroke dashstyle="solid"/>
            <w10:wrap type="topAndBottom"/>
          </v:shape>
        </w:pict>
      </w:r>
      <w:r>
        <w:rPr/>
        <w:t>Requested Actions</w:t>
      </w:r>
    </w:p>
    <w:p>
      <w:pPr>
        <w:pStyle w:val="BodyText"/>
        <w:spacing w:before="1"/>
        <w:rPr>
          <w:b/>
          <w:sz w:val="13"/>
        </w:rPr>
      </w:pPr>
    </w:p>
    <w:p>
      <w:pPr>
        <w:pStyle w:val="Heading1"/>
        <w:spacing w:before="100"/>
      </w:pPr>
      <w:r>
        <w:rPr/>
        <w:pict>
          <v:shape style="position:absolute;margin-left:36pt;margin-top:24.069824pt;width:537pt;height:31pt;mso-position-horizontal-relative:page;mso-position-vertical-relative:paragraph;z-index:1504;mso-wrap-distance-left:0;mso-wrap-distance-right:0" type="#_x0000_t202" filled="false" stroked="true" strokeweight="1pt" strokecolor="#000000">
            <v:textbox inset="0,0,0,0">
              <w:txbxContent>
                <w:p>
                  <w:pPr>
                    <w:pStyle w:val="BodyText"/>
                    <w:spacing w:line="240" w:lineRule="exact" w:before="58"/>
                    <w:ind w:left="70" w:right="72"/>
                  </w:pPr>
                  <w:r>
                    <w:rPr/>
                    <w:t>Reclassification to Senior Services Technician requested. Minor PD updates and edits made, including new supervision lines. PCN 062386 now supervised directly by PCN 021538.</w:t>
                  </w:r>
                </w:p>
              </w:txbxContent>
            </v:textbox>
            <v:stroke dashstyle="solid"/>
            <w10:wrap type="topAndBottom"/>
          </v:shape>
        </w:pict>
      </w:r>
      <w:r>
        <w:rPr/>
        <w:t>Reason for the Request</w:t>
      </w:r>
    </w:p>
    <w:p>
      <w:pPr>
        <w:spacing w:after="0"/>
        <w:sectPr>
          <w:pgSz w:w="12240" w:h="15840"/>
          <w:pgMar w:header="0" w:footer="3" w:top="860" w:bottom="260" w:left="360" w:right="400"/>
        </w:sect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0"/>
        <w:gridCol w:w="10740"/>
        <w:gridCol w:w="260"/>
      </w:tblGrid>
      <w:tr>
        <w:trPr>
          <w:trHeight w:val="1140" w:hRule="exact"/>
        </w:trPr>
        <w:tc>
          <w:tcPr>
            <w:tcW w:w="11240" w:type="dxa"/>
            <w:gridSpan w:val="3"/>
            <w:tcBorders>
              <w:top w:val="nil"/>
              <w:bottom w:val="nil"/>
            </w:tcBorders>
          </w:tcPr>
          <w:p>
            <w:pPr>
              <w:pStyle w:val="TableParagraph"/>
              <w:spacing w:before="0"/>
              <w:ind w:left="0"/>
              <w:rPr>
                <w:b/>
                <w:sz w:val="32"/>
              </w:rPr>
            </w:pPr>
          </w:p>
          <w:p>
            <w:pPr>
              <w:pStyle w:val="TableParagraph"/>
              <w:spacing w:before="5"/>
              <w:ind w:left="0"/>
              <w:rPr>
                <w:b/>
                <w:sz w:val="30"/>
              </w:rPr>
            </w:pPr>
          </w:p>
          <w:p>
            <w:pPr>
              <w:pStyle w:val="TableParagraph"/>
              <w:spacing w:before="0"/>
              <w:ind w:left="290"/>
              <w:rPr>
                <w:b/>
                <w:sz w:val="26"/>
              </w:rPr>
            </w:pPr>
            <w:r>
              <w:rPr>
                <w:b/>
                <w:sz w:val="26"/>
              </w:rPr>
              <w:t>Certification</w:t>
            </w:r>
          </w:p>
        </w:tc>
      </w:tr>
      <w:tr>
        <w:trPr>
          <w:trHeight w:val="4730" w:hRule="exact"/>
        </w:trPr>
        <w:tc>
          <w:tcPr>
            <w:tcW w:w="240" w:type="dxa"/>
            <w:tcBorders>
              <w:top w:val="nil"/>
            </w:tcBorders>
          </w:tcPr>
          <w:p>
            <w:pPr/>
          </w:p>
        </w:tc>
        <w:tc>
          <w:tcPr>
            <w:tcW w:w="10740" w:type="dxa"/>
            <w:tcBorders>
              <w:bottom w:val="double" w:sz="11" w:space="0" w:color="000000"/>
            </w:tcBorders>
          </w:tcPr>
          <w:p>
            <w:pPr>
              <w:pStyle w:val="TableParagraph"/>
              <w:spacing w:line="242" w:lineRule="exact" w:before="49"/>
              <w:ind w:left="70"/>
              <w:rPr>
                <w:b/>
                <w:sz w:val="20"/>
              </w:rPr>
            </w:pPr>
            <w:r>
              <w:rPr>
                <w:b/>
                <w:sz w:val="20"/>
              </w:rPr>
              <w:t>Supervisor Designee</w:t>
            </w:r>
          </w:p>
          <w:p>
            <w:pPr>
              <w:pStyle w:val="TableParagraph"/>
              <w:spacing w:line="240" w:lineRule="exact" w:before="7"/>
              <w:ind w:left="70" w:right="539"/>
              <w:rPr>
                <w:sz w:val="20"/>
              </w:rPr>
            </w:pPr>
            <w:r>
              <w:rPr>
                <w:sz w:val="20"/>
              </w:rPr>
              <w:t>I certify that the information provided in this submission is accurate and complete to the best of my knowledge.</w:t>
            </w:r>
          </w:p>
          <w:p>
            <w:pPr>
              <w:pStyle w:val="TableParagraph"/>
              <w:spacing w:before="11"/>
              <w:ind w:left="0"/>
              <w:rPr>
                <w:b/>
                <w:sz w:val="18"/>
              </w:rPr>
            </w:pPr>
          </w:p>
          <w:p>
            <w:pPr>
              <w:pStyle w:val="TableParagraph"/>
              <w:spacing w:before="0"/>
              <w:ind w:left="70"/>
              <w:rPr>
                <w:sz w:val="20"/>
              </w:rPr>
            </w:pPr>
            <w:r>
              <w:rPr>
                <w:sz w:val="20"/>
              </w:rPr>
              <w:t>Lisa McGuire, Health Program Manager III, on 01/10/2014</w:t>
            </w:r>
          </w:p>
          <w:p>
            <w:pPr>
              <w:pStyle w:val="TableParagraph"/>
              <w:spacing w:before="0"/>
              <w:ind w:left="0"/>
              <w:rPr>
                <w:b/>
                <w:sz w:val="24"/>
              </w:rPr>
            </w:pPr>
          </w:p>
          <w:p>
            <w:pPr>
              <w:pStyle w:val="TableParagraph"/>
              <w:spacing w:line="242" w:lineRule="exact" w:before="184"/>
              <w:ind w:left="70"/>
              <w:rPr>
                <w:b/>
                <w:sz w:val="20"/>
              </w:rPr>
            </w:pPr>
            <w:r>
              <w:rPr>
                <w:b/>
                <w:sz w:val="20"/>
              </w:rPr>
              <w:t>Division</w:t>
            </w:r>
          </w:p>
          <w:p>
            <w:pPr>
              <w:pStyle w:val="TableParagraph"/>
              <w:spacing w:line="240" w:lineRule="exact" w:before="7"/>
              <w:ind w:left="70" w:right="539"/>
              <w:rPr>
                <w:sz w:val="20"/>
              </w:rPr>
            </w:pPr>
            <w:r>
              <w:rPr>
                <w:sz w:val="20"/>
              </w:rPr>
              <w:t>I certify that the information provided in this submission is accurate and complete to the best of my knowledge.</w:t>
            </w:r>
          </w:p>
          <w:p>
            <w:pPr>
              <w:pStyle w:val="TableParagraph"/>
              <w:spacing w:before="0"/>
              <w:ind w:left="0"/>
              <w:rPr>
                <w:b/>
                <w:sz w:val="19"/>
              </w:rPr>
            </w:pPr>
          </w:p>
          <w:p>
            <w:pPr>
              <w:pStyle w:val="TableParagraph"/>
              <w:spacing w:before="0"/>
              <w:ind w:left="70"/>
              <w:rPr>
                <w:sz w:val="20"/>
              </w:rPr>
            </w:pPr>
            <w:r>
              <w:rPr>
                <w:sz w:val="20"/>
              </w:rPr>
              <w:t>Timothy Barnes, Administrative Officer I, on 01/13/2014</w:t>
            </w:r>
          </w:p>
          <w:p>
            <w:pPr>
              <w:pStyle w:val="TableParagraph"/>
              <w:spacing w:before="0"/>
              <w:ind w:left="0"/>
              <w:rPr>
                <w:b/>
                <w:sz w:val="24"/>
              </w:rPr>
            </w:pPr>
          </w:p>
          <w:p>
            <w:pPr>
              <w:pStyle w:val="TableParagraph"/>
              <w:spacing w:line="242" w:lineRule="exact" w:before="185"/>
              <w:ind w:left="70"/>
              <w:rPr>
                <w:b/>
                <w:sz w:val="20"/>
              </w:rPr>
            </w:pPr>
            <w:r>
              <w:rPr>
                <w:b/>
                <w:sz w:val="20"/>
              </w:rPr>
              <w:t>Department</w:t>
            </w:r>
          </w:p>
          <w:p>
            <w:pPr>
              <w:pStyle w:val="TableParagraph"/>
              <w:spacing w:line="240" w:lineRule="exact" w:before="7"/>
              <w:ind w:left="70" w:right="539"/>
              <w:rPr>
                <w:sz w:val="20"/>
              </w:rPr>
            </w:pPr>
            <w:r>
              <w:rPr>
                <w:sz w:val="20"/>
              </w:rPr>
              <w:t>I certify that the information provided in this submission is accurate and complete to the best of my knowledge and the required budgetary authorization exists to implement the requested action.</w:t>
            </w:r>
          </w:p>
          <w:p>
            <w:pPr>
              <w:pStyle w:val="TableParagraph"/>
              <w:spacing w:before="11"/>
              <w:ind w:left="0"/>
              <w:rPr>
                <w:b/>
                <w:sz w:val="18"/>
              </w:rPr>
            </w:pPr>
          </w:p>
          <w:p>
            <w:pPr>
              <w:pStyle w:val="TableParagraph"/>
              <w:spacing w:before="0"/>
              <w:ind w:left="70"/>
              <w:rPr>
                <w:sz w:val="20"/>
              </w:rPr>
            </w:pPr>
            <w:r>
              <w:rPr>
                <w:sz w:val="20"/>
              </w:rPr>
              <w:t>Kaitlyn Essary, Administrative Officer I, on 01/13/2014</w:t>
            </w:r>
          </w:p>
        </w:tc>
        <w:tc>
          <w:tcPr>
            <w:tcW w:w="260" w:type="dxa"/>
            <w:tcBorders>
              <w:top w:val="nil"/>
            </w:tcBorders>
          </w:tcPr>
          <w:p>
            <w:pPr/>
          </w:p>
        </w:tc>
      </w:tr>
    </w:tbl>
    <w:p>
      <w:pPr>
        <w:spacing w:after="0"/>
        <w:sectPr>
          <w:pgSz w:w="12240" w:h="15840"/>
          <w:pgMar w:header="0" w:footer="3" w:top="720" w:bottom="200" w:left="360" w:right="400"/>
        </w:sectPr>
      </w:pPr>
    </w:p>
    <w:p>
      <w:pPr>
        <w:pStyle w:val="BodyText"/>
        <w:ind w:left="110"/>
      </w:pPr>
      <w:r>
        <w:rPr/>
        <w:pict>
          <v:group style="width:563pt;height:98pt;mso-position-horizontal-relative:char;mso-position-vertical-relative:line" coordorigin="0,0" coordsize="11260,1960">
            <v:line style="position:absolute" from="10,10" to="11250,10" stroked="true" strokeweight="1pt" strokecolor="#000000">
              <v:stroke dashstyle="solid"/>
            </v:line>
            <v:line style="position:absolute" from="10,1950" to="11250,1950" stroked="true" strokeweight="1pt" strokecolor="#000000">
              <v:stroke dashstyle="solid"/>
            </v:line>
            <v:line style="position:absolute" from="10,10" to="10,1950" stroked="true" strokeweight="1pt" strokecolor="#000000">
              <v:stroke dashstyle="solid"/>
            </v:line>
            <v:line style="position:absolute" from="11250,10" to="11250,1950" stroked="true" strokeweight="1pt" strokecolor="#000000">
              <v:stroke dashstyle="solid"/>
            </v:line>
            <v:rect style="position:absolute;left:30;top:30;width:11220;height:400" filled="true" fillcolor="#bfbfbf" stroked="false">
              <v:fill type="solid"/>
            </v:rect>
            <v:line style="position:absolute" from="30,410" to="11230,410" stroked="true" strokeweight="1pt" strokecolor="#000000">
              <v:stroke dashstyle="solid"/>
            </v:line>
            <v:shape style="position:absolute;left:10;top:15;width:11240;height:400" type="#_x0000_t202" filled="false" stroked="false">
              <v:textbox inset="0,0,0,0">
                <w:txbxContent>
                  <w:p>
                    <w:pPr>
                      <w:spacing w:before="33"/>
                      <w:ind w:left="60" w:right="0" w:firstLine="0"/>
                      <w:jc w:val="left"/>
                      <w:rPr>
                        <w:b/>
                        <w:sz w:val="26"/>
                      </w:rPr>
                    </w:pPr>
                    <w:r>
                      <w:rPr>
                        <w:b/>
                        <w:sz w:val="26"/>
                      </w:rPr>
                      <w:t>7. Staffing Chart &amp; Attachments</w:t>
                    </w:r>
                  </w:p>
                </w:txbxContent>
              </v:textbox>
              <w10:wrap type="none"/>
            </v:shape>
            <v:shape style="position:absolute;left:10;top:415;width:11240;height:1535" type="#_x0000_t202" filled="false" stroked="false">
              <v:textbox inset="0,0,0,0">
                <w:txbxContent>
                  <w:p>
                    <w:pPr>
                      <w:spacing w:line="240" w:lineRule="auto" w:before="6"/>
                      <w:rPr>
                        <w:b/>
                        <w:sz w:val="22"/>
                      </w:rPr>
                    </w:pPr>
                  </w:p>
                  <w:p>
                    <w:pPr>
                      <w:spacing w:before="0"/>
                      <w:ind w:left="60" w:right="0" w:firstLine="0"/>
                      <w:jc w:val="left"/>
                      <w:rPr>
                        <w:sz w:val="20"/>
                      </w:rPr>
                    </w:pPr>
                    <w:r>
                      <w:rPr>
                        <w:sz w:val="20"/>
                      </w:rPr>
                      <w:t>Reclassification Form</w:t>
                    </w:r>
                  </w:p>
                  <w:p>
                    <w:pPr>
                      <w:spacing w:line="480" w:lineRule="atLeast" w:before="0"/>
                      <w:ind w:left="60" w:right="7992" w:firstLine="0"/>
                      <w:jc w:val="left"/>
                      <w:rPr>
                        <w:sz w:val="20"/>
                      </w:rPr>
                    </w:pPr>
                    <w:r>
                      <w:rPr>
                        <w:sz w:val="20"/>
                      </w:rPr>
                      <w:t>Provider Certification Org Chart revised org chart</w:t>
                    </w:r>
                  </w:p>
                </w:txbxContent>
              </v:textbox>
              <w10:wrap type="none"/>
            </v:shape>
          </v:group>
        </w:pict>
      </w:r>
      <w:r>
        <w:rPr/>
      </w:r>
    </w:p>
    <w:p>
      <w:pPr>
        <w:spacing w:after="0"/>
        <w:sectPr>
          <w:pgSz w:w="12240" w:h="15840"/>
          <w:pgMar w:header="0" w:footer="3" w:top="880" w:bottom="200" w:left="360" w:right="400"/>
        </w:sectPr>
      </w:pPr>
    </w:p>
    <w:p>
      <w:pPr>
        <w:spacing w:before="78"/>
        <w:ind w:left="100" w:right="0" w:firstLine="0"/>
        <w:jc w:val="left"/>
        <w:rPr>
          <w:b/>
          <w:sz w:val="26"/>
        </w:rPr>
      </w:pPr>
      <w:r>
        <w:rPr/>
        <w:pict>
          <v:group style="position:absolute;margin-left:23.5pt;margin-top:44.5pt;width:563pt;height:730pt;mso-position-horizontal-relative:page;mso-position-vertical-relative:page;z-index:-40096" coordorigin="470,890" coordsize="11260,14600">
            <v:shape style="position:absolute;left:480;top:900;width:11240;height:14580" coordorigin="480,900" coordsize="11240,14580" path="m480,900l11720,900m480,900l480,15480m11720,900l11720,15480e" filled="false" stroked="true" strokeweight="1pt" strokecolor="#000000">
              <v:path arrowok="t"/>
              <v:stroke dashstyle="solid"/>
            </v:shape>
            <v:rect style="position:absolute;left:500;top:920;width:11220;height:400" filled="true" fillcolor="#bfbfbf" stroked="false">
              <v:fill type="solid"/>
            </v:rect>
            <v:line style="position:absolute" from="500,1300" to="11700,1300" stroked="true" strokeweight="1pt" strokecolor="#000000">
              <v:stroke dashstyle="solid"/>
            </v:line>
            <w10:wrap type="none"/>
          </v:group>
        </w:pict>
      </w:r>
      <w:r>
        <w:rPr>
          <w:b/>
          <w:sz w:val="26"/>
        </w:rPr>
        <w:t>8. Classification Analysis</w:t>
      </w:r>
    </w:p>
    <w:p>
      <w:pPr>
        <w:pStyle w:val="BodyText"/>
        <w:rPr>
          <w:b/>
          <w:sz w:val="32"/>
        </w:rPr>
      </w:pPr>
    </w:p>
    <w:p>
      <w:pPr>
        <w:pStyle w:val="BodyText"/>
        <w:spacing w:before="7"/>
        <w:rPr>
          <w:b/>
          <w:sz w:val="26"/>
        </w:rPr>
      </w:pPr>
    </w:p>
    <w:p>
      <w:pPr>
        <w:pStyle w:val="BodyText"/>
        <w:spacing w:line="240" w:lineRule="exact" w:before="1"/>
        <w:ind w:left="100" w:right="83"/>
      </w:pPr>
      <w:r>
        <w:rPr/>
        <w:t>The Department of Health &amp; Social Services, Division of Senior &amp; Disabilities Services, submitted this Position Description (PD) for PCN 062386 and requested reclassification up from Office Assistant II to Senior Services Technician. The position is filled, located in Anchorage, and is supervised by PCN 021538 (Health Program Manager III). Neither lead-level nor supervisory authority is assigned to the position.</w:t>
      </w:r>
    </w:p>
    <w:p>
      <w:pPr>
        <w:pStyle w:val="Heading2"/>
        <w:spacing w:before="131"/>
      </w:pPr>
      <w:r>
        <w:rPr>
          <w:u w:val="single"/>
        </w:rPr>
        <w:t>Contacts:</w:t>
      </w:r>
    </w:p>
    <w:p>
      <w:pPr>
        <w:pStyle w:val="BodyText"/>
        <w:spacing w:before="137"/>
        <w:ind w:left="100"/>
      </w:pPr>
      <w:r>
        <w:rPr/>
        <w:t>Lisa McGuire (Health Program Manager III) was contacted regarding the position’s responsibilities.</w:t>
      </w:r>
    </w:p>
    <w:p>
      <w:pPr>
        <w:pStyle w:val="Heading2"/>
        <w:spacing w:before="137"/>
      </w:pPr>
      <w:r>
        <w:rPr>
          <w:u w:val="single"/>
        </w:rPr>
        <w:t>Class Concepts:</w:t>
      </w:r>
    </w:p>
    <w:p>
      <w:pPr>
        <w:pStyle w:val="BodyText"/>
        <w:spacing w:line="240" w:lineRule="exact" w:before="146"/>
        <w:ind w:left="100" w:right="380"/>
      </w:pPr>
      <w:r>
        <w:rPr>
          <w:b/>
        </w:rPr>
        <w:t>Office Assistants </w:t>
      </w:r>
      <w:r>
        <w:rPr/>
        <w:t>provide clerical services in administrative, informative, and/or programmatic functions. These services are based on established procedures, precedents, and policies.</w:t>
      </w:r>
    </w:p>
    <w:p>
      <w:pPr>
        <w:pStyle w:val="BodyText"/>
        <w:spacing w:before="9"/>
        <w:rPr>
          <w:sz w:val="19"/>
        </w:rPr>
      </w:pPr>
    </w:p>
    <w:p>
      <w:pPr>
        <w:pStyle w:val="BodyText"/>
        <w:spacing w:line="240" w:lineRule="exact"/>
        <w:ind w:left="100" w:right="224"/>
      </w:pPr>
      <w:r>
        <w:rPr>
          <w:b/>
        </w:rPr>
        <w:t>Office Assistant II </w:t>
      </w:r>
      <w:r>
        <w:rPr/>
        <w:t>is the advanced level of the series in which incumbents perform clerical services that require determining administrative and/or programmatic tasks to be completed, prioritizing work, and deciding the appropriate action to be taken based on interpretation and application of the organization’s programs, policies, and regulations. Incumbents perform clerical duties that require knowledge and understanding of the organization`s regulations, programs, and policies in order to vary procedures depending on different situations, explain requirements to others, and recognize errors and discrepancies in information and take appropriate action.</w:t>
      </w:r>
    </w:p>
    <w:p>
      <w:pPr>
        <w:pStyle w:val="BodyText"/>
        <w:spacing w:before="9"/>
        <w:rPr>
          <w:sz w:val="19"/>
        </w:rPr>
      </w:pPr>
    </w:p>
    <w:p>
      <w:pPr>
        <w:pStyle w:val="BodyText"/>
        <w:spacing w:line="240" w:lineRule="exact"/>
        <w:ind w:left="100" w:right="198"/>
      </w:pPr>
      <w:r>
        <w:rPr/>
        <w:t>Work at this level typically consists of a variety of duties that differ in nature and sequence because of the particular characteristics of each transaction or assignment. Guidelines and precedents are less detailed and explicit than at the lower level. Judgment is required in reviewing and assessing situations and making decisions on selecting the most appropriate course of action within the agency’s established procedures.</w:t>
      </w:r>
    </w:p>
    <w:p>
      <w:pPr>
        <w:pStyle w:val="BodyText"/>
        <w:spacing w:line="240" w:lineRule="exact"/>
        <w:ind w:left="100" w:right="83"/>
      </w:pPr>
      <w:r>
        <w:rPr/>
        <w:t>Positions may lead lower-level clerks; in a lead role, incumbents train, assign, and check the work of subordinate staff. Office Assistant II is distinguished from </w:t>
      </w:r>
      <w:r>
        <w:rPr>
          <w:b/>
        </w:rPr>
        <w:t>Office Assistant III </w:t>
      </w:r>
      <w:r>
        <w:rPr/>
        <w:t>by the latter’s responsibility to serve either as an office facilitator in an office with no other clerical support or as a lead over a defined clerical unit or sub-unit. Positions whose work is primarily in a single administrative functional area shall be allocated to the job class specific to the area when such a job class exists.</w:t>
      </w:r>
    </w:p>
    <w:p>
      <w:pPr>
        <w:pStyle w:val="BodyText"/>
        <w:spacing w:line="240" w:lineRule="exact" w:before="140"/>
        <w:ind w:left="100" w:right="134"/>
      </w:pPr>
      <w:r>
        <w:rPr>
          <w:b/>
        </w:rPr>
        <w:t>Senior Services Technicians</w:t>
      </w:r>
      <w:r>
        <w:rPr/>
        <w:t>, under general direction, provide paraprofessional assistance to professionals performing, managing and/or administering senior service programs. Positions provide information about senior service programs to the public and research statutes, regulations, and policies to determine the applicability to the program this position supports. Lead responsibilities may be assigned. Senior Services Technicians perform paraprofessional work in the daily administration required to keep the specific program functioning.</w:t>
      </w:r>
    </w:p>
    <w:p>
      <w:pPr>
        <w:pStyle w:val="BodyText"/>
        <w:spacing w:before="9"/>
        <w:rPr>
          <w:sz w:val="19"/>
        </w:rPr>
      </w:pPr>
    </w:p>
    <w:p>
      <w:pPr>
        <w:pStyle w:val="BodyText"/>
        <w:spacing w:line="240" w:lineRule="exact"/>
        <w:ind w:left="100" w:right="136"/>
      </w:pPr>
      <w:r>
        <w:rPr/>
        <w:t>This class is distinguished from the Office Assistant series by the technical, rather than clerical, nature of the work. The Senior Service Technician requires more in-depth understanding of the complexity and</w:t>
      </w:r>
    </w:p>
    <w:p>
      <w:pPr>
        <w:pStyle w:val="BodyText"/>
        <w:spacing w:line="240" w:lineRule="exact"/>
        <w:ind w:left="100" w:right="135"/>
      </w:pPr>
      <w:r>
        <w:rPr/>
        <w:t>inter-relationship of program functions, and the necessity to interpret and apply guidelines, regulations, and statutes to a variety of situations and problems not typical of the clerical level. This job class is distinguished from other technical level positions by the specialized area of support being provided to a senior service program. Incumbents perform the technical on-going work associated with the program operations.</w:t>
      </w:r>
    </w:p>
    <w:p>
      <w:pPr>
        <w:pStyle w:val="Heading2"/>
        <w:spacing w:before="131"/>
      </w:pPr>
      <w:r>
        <w:rPr>
          <w:u w:val="single"/>
        </w:rPr>
        <w:t>Analysis:</w:t>
      </w:r>
    </w:p>
    <w:p>
      <w:pPr>
        <w:pStyle w:val="BodyText"/>
        <w:spacing w:line="240" w:lineRule="exact" w:before="146"/>
        <w:ind w:left="100" w:right="687"/>
      </w:pPr>
      <w:r>
        <w:rPr/>
        <w:t>All duties, responsibilities, and authorities listed within the Position Description were considered for this analysis.</w:t>
      </w:r>
    </w:p>
    <w:p>
      <w:pPr>
        <w:pStyle w:val="BodyText"/>
        <w:spacing w:line="240" w:lineRule="exact" w:before="140"/>
        <w:ind w:left="100" w:right="205"/>
      </w:pPr>
      <w:r>
        <w:rPr/>
        <w:t>Previously, PCN 062386, as Office Assistant II, performed a variety of support and technical functions in the administration of the Quality Assurance Program for the Medicaid Home &amp; Community Based Waiver and Personal Care Assistance Program and its relationship with the state-funded General Relief Assisted Living Home and SDS (Senior &amp; Disabilities Services) Grant Service Programs, creating and maintaining data collection systems (e.g., Excel or Access) and designing and developing reports from the data.</w:t>
      </w:r>
    </w:p>
    <w:p>
      <w:pPr>
        <w:pStyle w:val="BodyText"/>
        <w:spacing w:line="240" w:lineRule="exact" w:before="140"/>
        <w:ind w:left="100" w:right="238"/>
      </w:pPr>
      <w:r>
        <w:rPr/>
        <w:t>Now PCN 062386 performs a variety of support and technical functions in the administration of the Provider Certification &amp; Compliance Unit for the Medicaid Home and Community Based Waiver and Personal Care Assistance Program at SDS. The position provides support and assistance to program managers and is</w:t>
      </w:r>
    </w:p>
    <w:p>
      <w:pPr>
        <w:spacing w:after="0" w:line="240" w:lineRule="exact"/>
        <w:sectPr>
          <w:pgSz w:w="12240" w:h="15840"/>
          <w:pgMar w:header="0" w:footer="3" w:top="860" w:bottom="260" w:left="440" w:right="560"/>
        </w:sectPr>
      </w:pPr>
    </w:p>
    <w:p>
      <w:pPr>
        <w:pStyle w:val="BodyText"/>
        <w:spacing w:line="240" w:lineRule="exact" w:before="88"/>
        <w:ind w:left="180" w:right="381"/>
      </w:pPr>
      <w:r>
        <w:rPr/>
        <w:pict>
          <v:group style="position:absolute;margin-left:23.5pt;margin-top:4.5pt;width:563pt;height:472pt;mso-position-horizontal-relative:page;mso-position-vertical-relative:paragraph;z-index:-40072" coordorigin="470,90" coordsize="11260,9440">
            <v:line style="position:absolute" from="480,9520" to="11720,9520" stroked="true" strokeweight="1pt" strokecolor="#000000">
              <v:stroke dashstyle="solid"/>
            </v:line>
            <v:shape style="position:absolute;left:480;top:100;width:11240;height:9420" coordorigin="480,100" coordsize="11240,9420" path="m480,100l480,9520m11720,100l11720,9520e" filled="false" stroked="true" strokeweight="1pt" strokecolor="#000000">
              <v:path arrowok="t"/>
              <v:stroke dashstyle="solid"/>
            </v:shape>
            <w10:wrap type="none"/>
          </v:group>
        </w:pict>
      </w:r>
      <w:r>
        <w:rPr/>
        <w:t>responsible for program-specific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pPr>
        <w:pStyle w:val="BodyText"/>
        <w:spacing w:line="240" w:lineRule="exact" w:before="140"/>
        <w:ind w:left="180" w:right="255"/>
      </w:pPr>
      <w:r>
        <w:rPr/>
        <w:t>Office Assistants provide clerical services in administrative, informative, and/or programmatic functions with services based on established` procedures, precedents and policies. Office Assistant II, the advanced level in the series, performs clerical duties that require knowledge and understanding of an organization’s regulations, programs, and policies in order to vary procedures depending on different situations. The work now assigned to PCN 062386 is defined by its technical responsibilities that require an understanding of the complexity and inter-relationship of program functions and the necessity to interpret and apply guidelines, regulations, and statutes to a variety of situations and problems not typical of the clerical level and that therefore rise above the level of the Office Assistant II and Office Assistant III job classes.</w:t>
      </w:r>
    </w:p>
    <w:p>
      <w:pPr>
        <w:pStyle w:val="BodyText"/>
        <w:spacing w:line="240" w:lineRule="exact" w:before="140"/>
        <w:ind w:left="180" w:right="328"/>
      </w:pPr>
      <w:r>
        <w:rPr/>
        <w:t>PCN 062386 produces reports for management use; assists professional staff in analyzing data; enters and tracks data related to provisional background checks of employees in agencies that obtain initial certification approvals; works closely with certification application evaluators to communicate changes in background check status; compiles and analyzes demographic data for clients in relation to scheduling assessments; monitors data, and produces reports for management use; and assists professional staff in analyzing data and creating reports. The incumbent also develops certification forms for internal use; serves as a lead in selecting, training and oversight of administrative support volunteers; organizes materials for meetings and training sessions; provides detailed information on program regulations; advises the public on program applicability and requirements; provides technical assistance to applicants and providers regarding the certification application process;</w:t>
      </w:r>
    </w:p>
    <w:p>
      <w:pPr>
        <w:pStyle w:val="BodyText"/>
        <w:spacing w:line="240" w:lineRule="exact" w:before="140"/>
        <w:ind w:left="180" w:right="204"/>
      </w:pPr>
      <w:r>
        <w:rPr/>
        <w:t>PCN 062386 processes incoming initial and renewal applications for Medicaid Waiver and Personal Care Assistance Certification Applications for completeness of required information; and serves as a subject matter expert on records retention procedures and archiving/off-site storage processes. This combination of duties requires an in-depth understanding of interrelated program functions and the application of up-to-date statutory, regulatory, and program policy criteria that indicate PCN 062386 has a specialized support role for a senior services program (Home &amp; Community-Based Medicaid Waiver Services), therefore directing allocation of the position to the Senior Services Technician job class.</w:t>
      </w:r>
    </w:p>
    <w:p>
      <w:pPr>
        <w:pStyle w:val="Heading2"/>
        <w:spacing w:before="131"/>
        <w:ind w:left="180"/>
      </w:pPr>
      <w:r>
        <w:rPr>
          <w:u w:val="single"/>
        </w:rPr>
        <w:t>Conclusion:</w:t>
      </w:r>
    </w:p>
    <w:p>
      <w:pPr>
        <w:pStyle w:val="BodyText"/>
        <w:spacing w:line="240" w:lineRule="exact" w:before="146"/>
        <w:ind w:left="180" w:right="595"/>
      </w:pPr>
      <w:r>
        <w:rPr/>
        <w:t>PCN 062386 is allocated to Senior Services Technician. The position is appropriately placed in the General Government Bargaining Unit. The position does not meet the criteria for exemption under the Fair Labor Standards Act and is eligible for overtime.</w:t>
      </w:r>
    </w:p>
    <w:p>
      <w:pPr>
        <w:pStyle w:val="BodyText"/>
        <w:spacing w:before="131"/>
        <w:ind w:left="180"/>
      </w:pPr>
      <w:r>
        <w:rPr/>
        <w:t>Allocation to a higher range is based upon duties currently performed by the incumbent.</w:t>
      </w:r>
    </w:p>
    <w:sectPr>
      <w:pgSz w:w="12240" w:h="15840"/>
      <w:pgMar w:header="0" w:footer="3" w:top="620" w:bottom="260" w:left="3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300pt;margin-top:777.871094pt;width:12pt;height:10.9pt;mso-position-horizontal-relative:page;mso-position-vertical-relative:page;z-index:-40720"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564" w:hanging="425"/>
        <w:jc w:val="left"/>
      </w:pPr>
      <w:rPr>
        <w:rFonts w:hint="default"/>
      </w:rPr>
    </w:lvl>
    <w:lvl w:ilvl="1">
      <w:start w:val="1"/>
      <w:numFmt w:val="decimal"/>
      <w:lvlText w:val="%1.%2"/>
      <w:lvlJc w:val="left"/>
      <w:pPr>
        <w:ind w:left="564" w:hanging="425"/>
        <w:jc w:val="right"/>
      </w:pPr>
      <w:rPr>
        <w:rFonts w:hint="default" w:ascii="Verdana" w:hAnsi="Verdana" w:eastAsia="Verdana" w:cs="Verdana"/>
        <w:b/>
        <w:bCs/>
        <w:w w:val="99"/>
        <w:sz w:val="20"/>
        <w:szCs w:val="20"/>
      </w:rPr>
    </w:lvl>
    <w:lvl w:ilvl="2">
      <w:start w:val="0"/>
      <w:numFmt w:val="bullet"/>
      <w:lvlText w:val="•"/>
      <w:lvlJc w:val="left"/>
      <w:pPr>
        <w:ind w:left="2740" w:hanging="425"/>
      </w:pPr>
      <w:rPr>
        <w:rFonts w:hint="default"/>
      </w:rPr>
    </w:lvl>
    <w:lvl w:ilvl="3">
      <w:start w:val="0"/>
      <w:numFmt w:val="bullet"/>
      <w:lvlText w:val="•"/>
      <w:lvlJc w:val="left"/>
      <w:pPr>
        <w:ind w:left="3830" w:hanging="425"/>
      </w:pPr>
      <w:rPr>
        <w:rFonts w:hint="default"/>
      </w:rPr>
    </w:lvl>
    <w:lvl w:ilvl="4">
      <w:start w:val="0"/>
      <w:numFmt w:val="bullet"/>
      <w:lvlText w:val="•"/>
      <w:lvlJc w:val="left"/>
      <w:pPr>
        <w:ind w:left="4920" w:hanging="425"/>
      </w:pPr>
      <w:rPr>
        <w:rFonts w:hint="default"/>
      </w:rPr>
    </w:lvl>
    <w:lvl w:ilvl="5">
      <w:start w:val="0"/>
      <w:numFmt w:val="bullet"/>
      <w:lvlText w:val="•"/>
      <w:lvlJc w:val="left"/>
      <w:pPr>
        <w:ind w:left="6010" w:hanging="425"/>
      </w:pPr>
      <w:rPr>
        <w:rFonts w:hint="default"/>
      </w:rPr>
    </w:lvl>
    <w:lvl w:ilvl="6">
      <w:start w:val="0"/>
      <w:numFmt w:val="bullet"/>
      <w:lvlText w:val="•"/>
      <w:lvlJc w:val="left"/>
      <w:pPr>
        <w:ind w:left="7100" w:hanging="425"/>
      </w:pPr>
      <w:rPr>
        <w:rFonts w:hint="default"/>
      </w:rPr>
    </w:lvl>
    <w:lvl w:ilvl="7">
      <w:start w:val="0"/>
      <w:numFmt w:val="bullet"/>
      <w:lvlText w:val="•"/>
      <w:lvlJc w:val="left"/>
      <w:pPr>
        <w:ind w:left="8190" w:hanging="425"/>
      </w:pPr>
      <w:rPr>
        <w:rFonts w:hint="default"/>
      </w:rPr>
    </w:lvl>
    <w:lvl w:ilvl="8">
      <w:start w:val="0"/>
      <w:numFmt w:val="bullet"/>
      <w:lvlText w:val="•"/>
      <w:lvlJc w:val="left"/>
      <w:pPr>
        <w:ind w:left="9280" w:hanging="425"/>
      </w:pPr>
      <w:rPr>
        <w:rFonts w:hint="default"/>
      </w:rPr>
    </w:lvl>
  </w:abstractNum>
  <w:abstractNum w:abstractNumId="0">
    <w:multiLevelType w:val="hybridMultilevel"/>
    <w:lvl w:ilvl="0">
      <w:start w:val="2"/>
      <w:numFmt w:val="decimal"/>
      <w:lvlText w:val="%1."/>
      <w:lvlJc w:val="left"/>
      <w:pPr>
        <w:ind w:left="420" w:hanging="368"/>
        <w:jc w:val="right"/>
      </w:pPr>
      <w:rPr>
        <w:rFonts w:hint="default" w:ascii="Verdana" w:hAnsi="Verdana" w:eastAsia="Verdana" w:cs="Verdana"/>
        <w:b/>
        <w:bCs/>
        <w:w w:val="99"/>
        <w:sz w:val="26"/>
        <w:szCs w:val="26"/>
      </w:rPr>
    </w:lvl>
    <w:lvl w:ilvl="1">
      <w:start w:val="1"/>
      <w:numFmt w:val="decimal"/>
      <w:lvlText w:val="%1.%2."/>
      <w:lvlJc w:val="left"/>
      <w:pPr>
        <w:ind w:left="100" w:hanging="498"/>
        <w:jc w:val="left"/>
      </w:pPr>
      <w:rPr>
        <w:rFonts w:hint="default" w:ascii="Verdana" w:hAnsi="Verdana" w:eastAsia="Verdana" w:cs="Verdana"/>
        <w:b/>
        <w:bCs/>
        <w:w w:val="99"/>
        <w:sz w:val="20"/>
        <w:szCs w:val="20"/>
      </w:rPr>
    </w:lvl>
    <w:lvl w:ilvl="2">
      <w:start w:val="0"/>
      <w:numFmt w:val="bullet"/>
      <w:lvlText w:val="•"/>
      <w:lvlJc w:val="left"/>
      <w:pPr>
        <w:ind w:left="1626" w:hanging="498"/>
      </w:pPr>
      <w:rPr>
        <w:rFonts w:hint="default"/>
      </w:rPr>
    </w:lvl>
    <w:lvl w:ilvl="3">
      <w:start w:val="0"/>
      <w:numFmt w:val="bullet"/>
      <w:lvlText w:val="•"/>
      <w:lvlJc w:val="left"/>
      <w:pPr>
        <w:ind w:left="2833" w:hanging="498"/>
      </w:pPr>
      <w:rPr>
        <w:rFonts w:hint="default"/>
      </w:rPr>
    </w:lvl>
    <w:lvl w:ilvl="4">
      <w:start w:val="0"/>
      <w:numFmt w:val="bullet"/>
      <w:lvlText w:val="•"/>
      <w:lvlJc w:val="left"/>
      <w:pPr>
        <w:ind w:left="4040" w:hanging="498"/>
      </w:pPr>
      <w:rPr>
        <w:rFonts w:hint="default"/>
      </w:rPr>
    </w:lvl>
    <w:lvl w:ilvl="5">
      <w:start w:val="0"/>
      <w:numFmt w:val="bullet"/>
      <w:lvlText w:val="•"/>
      <w:lvlJc w:val="left"/>
      <w:pPr>
        <w:ind w:left="5246" w:hanging="498"/>
      </w:pPr>
      <w:rPr>
        <w:rFonts w:hint="default"/>
      </w:rPr>
    </w:lvl>
    <w:lvl w:ilvl="6">
      <w:start w:val="0"/>
      <w:numFmt w:val="bullet"/>
      <w:lvlText w:val="•"/>
      <w:lvlJc w:val="left"/>
      <w:pPr>
        <w:ind w:left="6453" w:hanging="498"/>
      </w:pPr>
      <w:rPr>
        <w:rFonts w:hint="default"/>
      </w:rPr>
    </w:lvl>
    <w:lvl w:ilvl="7">
      <w:start w:val="0"/>
      <w:numFmt w:val="bullet"/>
      <w:lvlText w:val="•"/>
      <w:lvlJc w:val="left"/>
      <w:pPr>
        <w:ind w:left="7660" w:hanging="498"/>
      </w:pPr>
      <w:rPr>
        <w:rFonts w:hint="default"/>
      </w:rPr>
    </w:lvl>
    <w:lvl w:ilvl="8">
      <w:start w:val="0"/>
      <w:numFmt w:val="bullet"/>
      <w:lvlText w:val="•"/>
      <w:lvlJc w:val="left"/>
      <w:pPr>
        <w:ind w:left="8866" w:hanging="49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spacing w:before="78"/>
      <w:ind w:left="420"/>
      <w:outlineLvl w:val="1"/>
    </w:pPr>
    <w:rPr>
      <w:rFonts w:ascii="Verdana" w:hAnsi="Verdana" w:eastAsia="Verdana" w:cs="Verdana"/>
      <w:b/>
      <w:bCs/>
      <w:sz w:val="26"/>
      <w:szCs w:val="26"/>
    </w:rPr>
  </w:style>
  <w:style w:styleId="Heading2" w:type="paragraph">
    <w:name w:val="Heading 2"/>
    <w:basedOn w:val="Normal"/>
    <w:uiPriority w:val="1"/>
    <w:qFormat/>
    <w:pPr>
      <w:ind w:left="100"/>
      <w:outlineLvl w:val="2"/>
    </w:pPr>
    <w:rPr>
      <w:rFonts w:ascii="Verdana" w:hAnsi="Verdana" w:eastAsia="Verdana" w:cs="Verdana"/>
      <w:b/>
      <w:bCs/>
      <w:sz w:val="20"/>
      <w:szCs w:val="20"/>
    </w:rPr>
  </w:style>
  <w:style w:styleId="ListParagraph" w:type="paragraph">
    <w:name w:val="List Paragraph"/>
    <w:basedOn w:val="Normal"/>
    <w:uiPriority w:val="1"/>
    <w:qFormat/>
    <w:pPr>
      <w:spacing w:line="240" w:lineRule="exact"/>
      <w:ind w:left="100"/>
    </w:pPr>
    <w:rPr>
      <w:rFonts w:ascii="Verdana" w:hAnsi="Verdana" w:eastAsia="Verdana" w:cs="Verdana"/>
    </w:rPr>
  </w:style>
  <w:style w:styleId="TableParagraph" w:type="paragraph">
    <w:name w:val="Table Paragraph"/>
    <w:basedOn w:val="Normal"/>
    <w:uiPriority w:val="1"/>
    <w:qFormat/>
    <w:pPr>
      <w:spacing w:before="29"/>
      <w:ind w:left="40"/>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2017-04-17T10:50:56Z</dcterms:created>
  <dcterms:modified xsi:type="dcterms:W3CDTF">2017-04-17T10:50:56Z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2016-04-13T00:00:00Z</vt:filetime>
  </property>
  <property fmtid="{D5CDD505-2E9C-101B-9397-08002B2CF9AE}" pid="3" name="LastSaved">
    <vt:filetime>2017-04-17T00:00:00Z</vt:filetime>
  </property>
</Properties>
</file>