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This is the professional online portfolio of Sue A. Darby of Alaska.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Sue is currently an Office Assistant II with the State of Alaska’s Senior &amp; Disabilities Services Quality Assurance Provider Certification unit. Sue is currently a team lead for two volunteers, packet screener and technical assistant to a primary group of eight Provider Certification staff and a secondary support for an additional group of seven Service Quality Assurance professional staff.</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Among Sue’s accomplishments are website design, blog development, published author, and technical writing.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Sue completed her studies in Business Management &amp; Information Technology at Charter College in 2009. During the course of her studies she obtained a Microsoft Office Master Certification for Microsoft Office 2003 and a high level of working knowledge with Office 2007 including State of Alaska Training. She is frequently asked for help with solving real world problems, software program issues, and applications.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Sue does this with enthusiasm and is always willing to lend a hand.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On this site are;</w:t>
      </w:r>
      <w:r w:rsidDel="00000000" w:rsidR="00000000" w:rsidRPr="00000000">
        <w:rPr>
          <w:rtl w:val="0"/>
        </w:rPr>
      </w:r>
    </w:p>
    <w:p w:rsidR="00000000" w:rsidDel="00000000" w:rsidP="00000000" w:rsidRDefault="00000000" w:rsidRPr="00000000">
      <w:pPr>
        <w:spacing w:after="0" w:before="0" w:line="240" w:lineRule="auto"/>
        <w:contextualSpacing w:val="0"/>
      </w:pPr>
      <w:hyperlink r:id="rId5">
        <w:r w:rsidDel="00000000" w:rsidR="00000000" w:rsidRPr="00000000">
          <w:rPr>
            <w:rFonts w:ascii="Arial" w:cs="Arial" w:eastAsia="Arial" w:hAnsi="Arial"/>
            <w:b w:val="0"/>
            <w:sz w:val="24"/>
            <w:szCs w:val="24"/>
            <w:rtl w:val="0"/>
          </w:rPr>
          <w:t xml:space="preserve">Sue’s Curriculum Vitae</w:t>
        </w:r>
      </w:hyperlink>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7">
        <w:r w:rsidDel="00000000" w:rsidR="00000000" w:rsidRPr="00000000">
          <w:rPr>
            <w:rFonts w:ascii="Arial" w:cs="Arial" w:eastAsia="Arial" w:hAnsi="Arial"/>
            <w:b w:val="0"/>
            <w:sz w:val="24"/>
            <w:szCs w:val="24"/>
            <w:rtl w:val="0"/>
          </w:rPr>
          <w:t xml:space="preserve">Certifications</w:t>
        </w:r>
      </w:hyperlink>
      <w:hyperlink r:id="rId8">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9">
        <w:r w:rsidDel="00000000" w:rsidR="00000000" w:rsidRPr="00000000">
          <w:rPr>
            <w:rFonts w:ascii="Arial" w:cs="Arial" w:eastAsia="Arial" w:hAnsi="Arial"/>
            <w:b w:val="0"/>
            <w:sz w:val="24"/>
            <w:szCs w:val="24"/>
            <w:rtl w:val="0"/>
          </w:rPr>
          <w:t xml:space="preserve">Degrees</w:t>
        </w:r>
      </w:hyperlink>
      <w:hyperlink r:id="rId10">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1">
        <w:r w:rsidDel="00000000" w:rsidR="00000000" w:rsidRPr="00000000">
          <w:rPr>
            <w:rFonts w:ascii="Arial" w:cs="Arial" w:eastAsia="Arial" w:hAnsi="Arial"/>
            <w:b w:val="0"/>
            <w:sz w:val="24"/>
            <w:szCs w:val="24"/>
            <w:rtl w:val="0"/>
          </w:rPr>
          <w:t xml:space="preserve">Training</w:t>
        </w:r>
      </w:hyperlink>
      <w:hyperlink r:id="rId12">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3">
        <w:r w:rsidDel="00000000" w:rsidR="00000000" w:rsidRPr="00000000">
          <w:rPr>
            <w:rFonts w:ascii="Arial" w:cs="Arial" w:eastAsia="Arial" w:hAnsi="Arial"/>
            <w:b w:val="0"/>
            <w:sz w:val="24"/>
            <w:szCs w:val="24"/>
            <w:rtl w:val="0"/>
          </w:rPr>
          <w:t xml:space="preserve">Awards</w:t>
        </w:r>
      </w:hyperlink>
      <w:hyperlink r:id="rId14">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Please also visit her </w:t>
      </w:r>
      <w:hyperlink r:id="rId15">
        <w:r w:rsidDel="00000000" w:rsidR="00000000" w:rsidRPr="00000000">
          <w:rPr>
            <w:rFonts w:ascii="Arial" w:cs="Arial" w:eastAsia="Arial" w:hAnsi="Arial"/>
            <w:b w:val="0"/>
            <w:sz w:val="24"/>
            <w:szCs w:val="24"/>
            <w:rtl w:val="0"/>
          </w:rPr>
          <w:t xml:space="preserve">websites </w:t>
        </w:r>
      </w:hyperlink>
      <w:r w:rsidDel="00000000" w:rsidR="00000000" w:rsidRPr="00000000">
        <w:rPr>
          <w:rFonts w:ascii="Arial" w:cs="Arial" w:eastAsia="Arial" w:hAnsi="Arial"/>
          <w:b w:val="0"/>
          <w:sz w:val="24"/>
          <w:szCs w:val="24"/>
          <w:rtl w:val="0"/>
        </w:rPr>
        <w:t xml:space="preserve">to further view examples of her work in writing and web development.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Skill Sets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Greatest Strengths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Goal oriented- sets and achieves goals brainstorms to improve processes that are inefficient thus increasing productivity or otherwise improving the workplace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Graduated Alpha Beta Kappa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Establish positive and consistent customer relations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Maintains high integrity and work standards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Present lectures &amp; conduct discussions to increase knowledge &amp; competence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Computers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Ability to communicate with both technical and non-technical users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Certified In MS Office 2003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Office Master – March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Office Specialist Access – November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Office Specialist/Expert Excel – September 2007/March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Office Specialist Power Point – September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Office Specialist/Expert Word – March 2007/October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Proficient In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Android, Windows 7, Office 2010, 3.1,  XP, Windows 2000, Server 2003R2, Visual Basic.NET, OneNote, Project 2003, Outlook, Visio, Office 2007, OpenOffice 3.0, Corel Draw, Dreamweaver MX, MX 2004, CS3, Flash CS3, FireWorks CS3, Illustrator, PhotoShop, Internet Explorer, FireFox, Thunderbird, Google Chrome, Safari, HTML, CSS, Drupal, Joomla, WordPress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Ethical White Hat Search Engine Optimization Techniques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Writing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For tech and non tech users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Detailed instruction documentation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Sewing patterns pattern drafting procedures resumes web content creative professional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Editing gramar punctuation spelling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2004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Chugiak Children’s Services Head Start Classroom Aide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Volunteer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Assist with craft projects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Provide additional adult supervision &amp; support to 20+ pre-school classroom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Yard duty including maintaining observation of rules by youngsters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2003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Web site Marketer for www.integrity-designs.com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Volunteer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Search engine submission, classified ad placement, online groups marketing where appropriate. Other marketing duties as assigned by owner. Dissolved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2003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Graphic Designer for </w:t>
      </w:r>
      <w:hyperlink r:id="rId16">
        <w:r w:rsidDel="00000000" w:rsidR="00000000" w:rsidRPr="00000000">
          <w:rPr>
            <w:rFonts w:ascii="Arial" w:cs="Arial" w:eastAsia="Arial" w:hAnsi="Arial"/>
            <w:b w:val="0"/>
            <w:sz w:val="24"/>
            <w:szCs w:val="24"/>
            <w:rtl w:val="0"/>
          </w:rPr>
          <w:t xml:space="preserve">www.minidolllist.com</w:t>
        </w:r>
      </w:hyperlink>
      <w:hyperlink r:id="rId17">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Volunteer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Designed display cards for St Louis Miniatures Museum display September 2003.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Designed Library Cards for the Miniature Doll University.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July 1992 to 2002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Shirley’s Creative Designs Production Assistant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Volunteer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Seamstress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Data entry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Graphic art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Studio style photography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Web site design &amp; maintenance (not current version)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Trouble shoot pattern drafting problems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Draft patterns, computer trouble shooting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B.S. Business Management Practice, B.S. Business Management &amp; Technology, A.S. Business Management Practice, Certificate Office Applications – with Honors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April 2006 to April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Charter College Anchorage ,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Website Development &amp; Design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May 2003 to present</w:t>
      </w:r>
      <w:r w:rsidDel="00000000" w:rsidR="00000000" w:rsidRPr="00000000">
        <w:rPr>
          <w:rtl w:val="0"/>
        </w:rPr>
      </w:r>
    </w:p>
    <w:p w:rsidR="00000000" w:rsidDel="00000000" w:rsidP="00000000" w:rsidRDefault="00000000" w:rsidRPr="00000000">
      <w:pPr>
        <w:spacing w:after="0" w:before="0" w:line="240" w:lineRule="auto"/>
        <w:contextualSpacing w:val="0"/>
      </w:pPr>
      <w:hyperlink r:id="rId18">
        <w:r w:rsidDel="00000000" w:rsidR="00000000" w:rsidRPr="00000000">
          <w:rPr>
            <w:rFonts w:ascii="Arial" w:cs="Arial" w:eastAsia="Arial" w:hAnsi="Arial"/>
            <w:b w:val="0"/>
            <w:sz w:val="24"/>
            <w:szCs w:val="24"/>
            <w:rtl w:val="0"/>
          </w:rPr>
          <w:t xml:space="preserve">GNC Web Creations</w:t>
        </w:r>
      </w:hyperlink>
      <w:r w:rsidDel="00000000" w:rsidR="00000000" w:rsidRPr="00000000">
        <w:rPr>
          <w:rFonts w:ascii="Arial" w:cs="Arial" w:eastAsia="Arial" w:hAnsi="Arial"/>
          <w:b w:val="0"/>
          <w:sz w:val="24"/>
          <w:szCs w:val="24"/>
          <w:rtl w:val="0"/>
        </w:rPr>
        <w:t xml:space="preserve"> Universal City, TX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Business Marketing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August-December 2005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University Alaska Southeast Juneau ,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Awards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Charter College  – Anchorage, AK – June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Alpha Beta Kappa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June 2006 to April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Dean’s List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Fasion Design (Certificate with Honors)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September 1995 to May 1997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Solano Community College Suisun, CA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Solano Community College Suisun , CA - May 1997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Alpha Gamma Sigma Honors Society (Lifetime Member)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Certifications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Nine Star Education &amp; Employment Services Anchorage ,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Office Master - March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Office Specialist/Expert Word - March 2007/October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Office Specialist Power Point - September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Office Specialist Access - November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Office Specialist/Expert Excel - September 2007/ March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National Computer Science Academy Dallas , TX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Word 2002 - November 2006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Power Point 2002 - November 2006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Microsoft Access 2002 - November 2006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Professional Organizations &amp; Seminar-Workshops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Balancing Life &amp; Work John Parker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Anchorage , AK – August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Novel Install Fest IT Expo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Anchorage , AK  – October 2006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AmeriCorps Conference National Association for Community Volunteerism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Anchorage , AK – April 2006 &amp;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Professional Memberships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Association of Information Technology Professionals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Charter College Anchorage , AK – October 2006- October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Interests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Writing, web design, dolls, computers, gardening, sewing, crafts, business, reading fiction &amp; non-fiction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Additional Training Courses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Introduction to Share Point with Lab April 2011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HIPAA Security 201 Training State of Alaska Senior &amp; Disabilities Services March 2011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Introduction to Supervisor Training  March 2011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Basic Care Coordination Training for Quality Assurance State of Alaska Senior &amp; Disabilities Services March 2010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Introduction to Office 2007 May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hyperlink r:id="rId19">
        <w:r w:rsidDel="00000000" w:rsidR="00000000" w:rsidRPr="00000000">
          <w:rPr>
            <w:rFonts w:ascii="Arial" w:cs="Arial" w:eastAsia="Arial" w:hAnsi="Arial"/>
            <w:b w:val="0"/>
            <w:sz w:val="24"/>
            <w:szCs w:val="24"/>
            <w:rtl w:val="0"/>
          </w:rPr>
          <w:t xml:space="preserve">Sample Resume- Kris Kringle</w:t>
        </w:r>
      </w:hyperlink>
      <w:hyperlink r:id="rId20">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Monday, November 8th, 2010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Even Santa should have a good resume. This was a sample resume created to make clients and co-workers alike smile at the collection of skills that </w:t>
      </w:r>
      <w:hyperlink r:id="rId21">
        <w:r w:rsidDel="00000000" w:rsidR="00000000" w:rsidRPr="00000000">
          <w:rPr>
            <w:rFonts w:ascii="Arial" w:cs="Arial" w:eastAsia="Arial" w:hAnsi="Arial"/>
            <w:b w:val="0"/>
            <w:sz w:val="24"/>
            <w:szCs w:val="24"/>
            <w:rtl w:val="0"/>
          </w:rPr>
          <w:t xml:space="preserve">Kris Kringle</w:t>
        </w:r>
      </w:hyperlink>
      <w:r w:rsidDel="00000000" w:rsidR="00000000" w:rsidRPr="00000000">
        <w:rPr>
          <w:rFonts w:ascii="Arial" w:cs="Arial" w:eastAsia="Arial" w:hAnsi="Arial"/>
          <w:b w:val="0"/>
          <w:sz w:val="24"/>
          <w:szCs w:val="24"/>
          <w:rtl w:val="0"/>
        </w:rPr>
        <w:t xml:space="preserve"> has.</w:t>
      </w:r>
      <w:r w:rsidDel="00000000" w:rsidR="00000000" w:rsidRPr="00000000">
        <w:rPr>
          <w:rtl w:val="0"/>
        </w:rPr>
      </w:r>
    </w:p>
    <w:p w:rsidR="00000000" w:rsidDel="00000000" w:rsidP="00000000" w:rsidRDefault="00000000" w:rsidRPr="00000000">
      <w:pPr>
        <w:spacing w:after="0" w:before="0" w:line="240" w:lineRule="auto"/>
        <w:contextualSpacing w:val="0"/>
      </w:pPr>
      <w:hyperlink r:id="rId22">
        <w:r w:rsidDel="00000000" w:rsidR="00000000" w:rsidRPr="00000000">
          <w:rPr>
            <w:rFonts w:ascii="Arial" w:cs="Arial" w:eastAsia="Arial" w:hAnsi="Arial"/>
            <w:b w:val="0"/>
            <w:sz w:val="24"/>
            <w:szCs w:val="24"/>
            <w:rtl w:val="0"/>
          </w:rPr>
          <w:t xml:space="preserve">Team Leaders</w:t>
        </w:r>
      </w:hyperlink>
      <w:hyperlink r:id="rId23">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Monday, November 8th, 2010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 short presentation on </w:t>
      </w:r>
      <w:hyperlink r:id="rId24">
        <w:r w:rsidDel="00000000" w:rsidR="00000000" w:rsidRPr="00000000">
          <w:rPr>
            <w:rFonts w:ascii="Arial" w:cs="Arial" w:eastAsia="Arial" w:hAnsi="Arial"/>
            <w:b w:val="0"/>
            <w:sz w:val="24"/>
            <w:szCs w:val="24"/>
            <w:rtl w:val="0"/>
          </w:rPr>
          <w:t xml:space="preserve">Team Leadership</w:t>
        </w:r>
      </w:hyperlink>
      <w:r w:rsidDel="00000000" w:rsidR="00000000" w:rsidRPr="00000000">
        <w:rPr>
          <w:rFonts w:ascii="Arial" w:cs="Arial" w:eastAsia="Arial" w:hAnsi="Arial"/>
          <w:b w:val="0"/>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hyperlink r:id="rId25">
        <w:r w:rsidDel="00000000" w:rsidR="00000000" w:rsidRPr="00000000">
          <w:rPr>
            <w:rFonts w:ascii="Arial" w:cs="Arial" w:eastAsia="Arial" w:hAnsi="Arial"/>
            <w:b w:val="0"/>
            <w:sz w:val="24"/>
            <w:szCs w:val="24"/>
            <w:rtl w:val="0"/>
          </w:rPr>
          <w:t xml:space="preserve">Tutorials</w:t>
        </w:r>
      </w:hyperlink>
      <w:hyperlink r:id="rId26">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Monday, November 8th, 2010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The first of my original work tutorials is my </w:t>
      </w:r>
      <w:hyperlink r:id="rId27">
        <w:r w:rsidDel="00000000" w:rsidR="00000000" w:rsidRPr="00000000">
          <w:rPr>
            <w:rFonts w:ascii="Arial" w:cs="Arial" w:eastAsia="Arial" w:hAnsi="Arial"/>
            <w:b w:val="0"/>
            <w:sz w:val="24"/>
            <w:szCs w:val="24"/>
            <w:rtl w:val="0"/>
          </w:rPr>
          <w:t xml:space="preserve">Crash Course on Pattern Drafting in Miniature</w:t>
        </w:r>
      </w:hyperlink>
      <w:r w:rsidDel="00000000" w:rsidR="00000000" w:rsidRPr="00000000">
        <w:rPr>
          <w:rFonts w:ascii="Arial" w:cs="Arial" w:eastAsia="Arial" w:hAnsi="Arial"/>
          <w:b w:val="0"/>
          <w:sz w:val="24"/>
          <w:szCs w:val="24"/>
          <w:rtl w:val="0"/>
        </w:rPr>
        <w:t xml:space="preserve">. This tutorial is a very long one so I will simply direct viewers to my </w:t>
      </w:r>
      <w:hyperlink r:id="rId28">
        <w:r w:rsidDel="00000000" w:rsidR="00000000" w:rsidRPr="00000000">
          <w:rPr>
            <w:rFonts w:ascii="Arial" w:cs="Arial" w:eastAsia="Arial" w:hAnsi="Arial"/>
            <w:b w:val="0"/>
            <w:sz w:val="24"/>
            <w:szCs w:val="24"/>
            <w:rtl w:val="0"/>
          </w:rPr>
          <w:t xml:space="preserve">Tutorials Blog</w:t>
        </w:r>
      </w:hyperlink>
      <w:r w:rsidDel="00000000" w:rsidR="00000000" w:rsidRPr="00000000">
        <w:rPr>
          <w:rFonts w:ascii="Arial" w:cs="Arial" w:eastAsia="Arial" w:hAnsi="Arial"/>
          <w:b w:val="0"/>
          <w:sz w:val="24"/>
          <w:szCs w:val="24"/>
          <w:rtl w:val="0"/>
        </w:rPr>
        <w:t xml:space="preserve"> to view it. All the diagrams are my own work and also appear in my published &amp; copy written books </w:t>
      </w:r>
      <w:hyperlink r:id="rId29">
        <w:r w:rsidDel="00000000" w:rsidR="00000000" w:rsidRPr="00000000">
          <w:rPr>
            <w:rFonts w:ascii="Arial" w:cs="Arial" w:eastAsia="Arial" w:hAnsi="Arial"/>
            <w:b w:val="0"/>
            <w:sz w:val="24"/>
            <w:szCs w:val="24"/>
            <w:rtl w:val="0"/>
          </w:rPr>
          <w:t xml:space="preserve">Pattern Drafting for Miniatures</w:t>
        </w:r>
      </w:hyperlink>
      <w:r w:rsidDel="00000000" w:rsidR="00000000" w:rsidRPr="00000000">
        <w:rPr>
          <w:rFonts w:ascii="Arial" w:cs="Arial" w:eastAsia="Arial" w:hAnsi="Arial"/>
          <w:b w:val="0"/>
          <w:sz w:val="24"/>
          <w:szCs w:val="24"/>
          <w:rtl w:val="0"/>
        </w:rPr>
        <w:t xml:space="preserve"> and some of the material can also be found in my book</w:t>
      </w:r>
      <w:hyperlink r:id="rId30">
        <w:r w:rsidDel="00000000" w:rsidR="00000000" w:rsidRPr="00000000">
          <w:rPr>
            <w:rFonts w:ascii="Arial" w:cs="Arial" w:eastAsia="Arial" w:hAnsi="Arial"/>
            <w:b w:val="0"/>
            <w:sz w:val="24"/>
            <w:szCs w:val="24"/>
            <w:rtl w:val="0"/>
          </w:rPr>
          <w:t xml:space="preserve">Pattern Making for Dolls</w:t>
        </w:r>
      </w:hyperlink>
      <w:r w:rsidDel="00000000" w:rsidR="00000000" w:rsidRPr="00000000">
        <w:rPr>
          <w:rFonts w:ascii="Arial" w:cs="Arial" w:eastAsia="Arial" w:hAnsi="Arial"/>
          <w:b w:val="0"/>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hyperlink r:id="rId31">
        <w:r w:rsidDel="00000000" w:rsidR="00000000" w:rsidRPr="00000000">
          <w:rPr>
            <w:rFonts w:ascii="Arial" w:cs="Arial" w:eastAsia="Arial" w:hAnsi="Arial"/>
            <w:b w:val="0"/>
            <w:sz w:val="24"/>
            <w:szCs w:val="24"/>
            <w:rtl w:val="0"/>
          </w:rPr>
          <w:t xml:space="preserve">Responding Professionally to Change in the Workplace</w:t>
        </w:r>
      </w:hyperlink>
      <w:hyperlink r:id="rId32">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Monday, November 8th, 2010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A short presentation on </w:t>
      </w:r>
      <w:hyperlink r:id="rId33">
        <w:r w:rsidDel="00000000" w:rsidR="00000000" w:rsidRPr="00000000">
          <w:rPr>
            <w:rFonts w:ascii="Arial" w:cs="Arial" w:eastAsia="Arial" w:hAnsi="Arial"/>
            <w:b w:val="0"/>
            <w:sz w:val="24"/>
            <w:szCs w:val="24"/>
            <w:rtl w:val="0"/>
          </w:rPr>
          <w:t xml:space="preserve">Responding to Change in the Workplace</w:t>
        </w:r>
      </w:hyperlink>
      <w:r w:rsidDel="00000000" w:rsidR="00000000" w:rsidRPr="00000000">
        <w:rPr>
          <w:rFonts w:ascii="Arial" w:cs="Arial" w:eastAsia="Arial" w:hAnsi="Arial"/>
          <w:b w:val="0"/>
          <w:sz w:val="24"/>
          <w:szCs w:val="24"/>
          <w:rtl w:val="0"/>
        </w:rPr>
        <w:t xml:space="preserve">.</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7"/>
      <w:szCs w:val="27"/>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kringle" TargetMode="External"/><Relationship Id="rId22" Type="http://schemas.openxmlformats.org/officeDocument/2006/relationships/hyperlink" Target="http://www.sue-a-darby.com/2010/11/responding-professionally-to-change-in-the-workplace.html/" TargetMode="External"/><Relationship Id="rId21" Type="http://schemas.openxmlformats.org/officeDocument/2006/relationships/hyperlink" Target="http://blog.sue-a-darby.com/2010/11/sample-resume.html/" TargetMode="External"/><Relationship Id="rId24" Type="http://schemas.openxmlformats.org/officeDocument/2006/relationships/hyperlink" Target="http://blog.sue-a-darby.com/2010/11/team-leaders.html/" TargetMode="External"/><Relationship Id="rId23" Type="http://schemas.openxmlformats.org/officeDocument/2006/relationships/hyperlink" Target="http://www.sue-a-darby.com/2010/11/responding-professionally-to-change-in-the-workplace.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a-darby.com/about-2/resume/education/" TargetMode="External"/><Relationship Id="rId26" Type="http://schemas.openxmlformats.org/officeDocument/2006/relationships/hyperlink" Target="http://www.sue-a-darby.com/2010/11/tutorials.html/" TargetMode="External"/><Relationship Id="rId25" Type="http://schemas.openxmlformats.org/officeDocument/2006/relationships/hyperlink" Target="http://www.sue-a-darby.com/2010/11/tutorials.html/" TargetMode="External"/><Relationship Id="rId28" Type="http://schemas.openxmlformats.org/officeDocument/2006/relationships/hyperlink" Target="http://blog.suestinycostumes.com/" TargetMode="External"/><Relationship Id="rId27" Type="http://schemas.openxmlformats.org/officeDocument/2006/relationships/hyperlink" Target="http://blog.suestinycostumes.com/2010/07/03/pattern-drafting-crash-course-for-a-child-doll.html/" TargetMode="External"/><Relationship Id="rId5" Type="http://schemas.openxmlformats.org/officeDocument/2006/relationships/hyperlink" Target="http://www.sue-a-darby.com/about-2/resume/" TargetMode="External"/><Relationship Id="rId6" Type="http://schemas.openxmlformats.org/officeDocument/2006/relationships/hyperlink" Target="http://www.sue-a-darby.com/about-2/resume/" TargetMode="External"/><Relationship Id="rId29" Type="http://schemas.openxmlformats.org/officeDocument/2006/relationships/hyperlink" Target="http://suestinycostumes.com/products/books/books.html" TargetMode="External"/><Relationship Id="rId7" Type="http://schemas.openxmlformats.org/officeDocument/2006/relationships/hyperlink" Target="http://www.sue-a-darby.com/about-2/resume/education/" TargetMode="External"/><Relationship Id="rId8" Type="http://schemas.openxmlformats.org/officeDocument/2006/relationships/hyperlink" Target="http://www.sue-a-darby.com/about-2/resume/education/" TargetMode="External"/><Relationship Id="rId31" Type="http://schemas.openxmlformats.org/officeDocument/2006/relationships/hyperlink" Target="http://www.sue-a-darby.com/2010/11/responding-professionally-to-change-in-the-workplace-2.html/" TargetMode="External"/><Relationship Id="rId30" Type="http://schemas.openxmlformats.org/officeDocument/2006/relationships/hyperlink" Target="http://suestinycostumes.com/products/books/books.html" TargetMode="External"/><Relationship Id="rId11" Type="http://schemas.openxmlformats.org/officeDocument/2006/relationships/hyperlink" Target="http://www.sue-a-darby.com/about-2/resume/education/training/" TargetMode="External"/><Relationship Id="rId33" Type="http://schemas.openxmlformats.org/officeDocument/2006/relationships/hyperlink" Target="http://blog.sue-a-darby.com/2010/11/responding-professionally-to-change-in-the-workplace-2.html/" TargetMode="External"/><Relationship Id="rId10" Type="http://schemas.openxmlformats.org/officeDocument/2006/relationships/hyperlink" Target="http://www.sue-a-darby.com/about-2/resume/education/" TargetMode="External"/><Relationship Id="rId32" Type="http://schemas.openxmlformats.org/officeDocument/2006/relationships/hyperlink" Target="http://www.sue-a-darby.com/2010/11/responding-professionally-to-change-in-the-workplace-2.html/" TargetMode="External"/><Relationship Id="rId13" Type="http://schemas.openxmlformats.org/officeDocument/2006/relationships/hyperlink" Target="http://www.sue-a-darby.com/about-2/resume/education/awards/" TargetMode="External"/><Relationship Id="rId12" Type="http://schemas.openxmlformats.org/officeDocument/2006/relationships/hyperlink" Target="http://www.sue-a-darby.com/about-2/resume/education/training/" TargetMode="External"/><Relationship Id="rId15" Type="http://schemas.openxmlformats.org/officeDocument/2006/relationships/hyperlink" Target="http://www.sue-a-darby.com/blog-website-network/" TargetMode="External"/><Relationship Id="rId14" Type="http://schemas.openxmlformats.org/officeDocument/2006/relationships/hyperlink" Target="http://www.sue-a-darby.com/about-2/resume/education/awards/" TargetMode="External"/><Relationship Id="rId17" Type="http://schemas.openxmlformats.org/officeDocument/2006/relationships/hyperlink" Target="http://www.minidolllist.com/" TargetMode="External"/><Relationship Id="rId16" Type="http://schemas.openxmlformats.org/officeDocument/2006/relationships/hyperlink" Target="http://www.minidolllist.com/" TargetMode="External"/><Relationship Id="rId19" Type="http://schemas.openxmlformats.org/officeDocument/2006/relationships/hyperlink" Target="http://kringle" TargetMode="External"/><Relationship Id="rId18" Type="http://schemas.openxmlformats.org/officeDocument/2006/relationships/hyperlink" Target="http://www.gnc-web-creations.com/" TargetMode="External"/></Relationships>
</file>