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sz w:val="22"/>
          <w:szCs w:val="22"/>
          <w:rtl w:val="0"/>
        </w:rPr>
        <w:t xml:space="preserve">Suggested rewrite to your LinkedIn Summary Statement:</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sz w:val="22"/>
          <w:szCs w:val="22"/>
          <w:rtl w:val="0"/>
        </w:rPr>
        <w:t xml:space="preserve">Sue is a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as a Technical Writer or a business communications position where she can use her skills with multiple types of software and precise written and oral communications for the benefit of the company.</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