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do a Screenshot with Dual Screens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Hold down both Screens CTRL and Print Screen at the same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0" distT="0" distL="0" distR="0">
            <wp:extent cx="5281707" cy="2112188"/>
            <wp:effectExtent b="0" l="0" r="0" t="0"/>
            <wp:docPr id="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707" cy="211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Paste into Word or Outlook E-mail using CTRL-V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Active Window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Hold down CTRL-ALT and Print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0" distT="0" distL="0" distR="0">
            <wp:extent cx="3069300" cy="2448396"/>
            <wp:effectExtent b="0" l="0" r="0" t="0"/>
            <wp:docPr id="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9300" cy="2448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Paste into Word or Outlook E-mail using CTRL-V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Editing or cropping pictures &amp; screenshots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Focusing on a ToolBar or smaller detail requires a little bit of editing both Word and Outlook can do this and do it the same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Click the picture to get the Handles around the outside.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 to Picture Tools &gt;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0" distT="0" distL="0" distR="0">
            <wp:extent cx="5944184" cy="2193438"/>
            <wp:effectExtent b="0" l="0" r="0" t="0"/>
            <wp:docPr id="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537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184" cy="219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3924300</wp:posOffset>
                </wp:positionH>
                <wp:positionV relativeFrom="paragraph">
                  <wp:posOffset>1244600</wp:posOffset>
                </wp:positionV>
                <wp:extent cx="1295400" cy="457200"/>
                <wp:effectExtent b="0" l="0" r="0" t="0"/>
                <wp:wrapNone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3924300</wp:posOffset>
                </wp:positionH>
                <wp:positionV relativeFrom="paragraph">
                  <wp:posOffset>1244600</wp:posOffset>
                </wp:positionV>
                <wp:extent cx="1295400" cy="457200"/>
                <wp:effectExtent b="0" l="0" r="0" t="0"/>
                <wp:wrapNone/>
                <wp:docPr id="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3911600</wp:posOffset>
                </wp:positionH>
                <wp:positionV relativeFrom="paragraph">
                  <wp:posOffset>-88899</wp:posOffset>
                </wp:positionV>
                <wp:extent cx="1320800" cy="431800"/>
                <wp:effectExtent b="0" l="0" r="0" t="0"/>
                <wp:wrapNone/>
                <wp:docPr id="2" name="image06.png"/>
                <a:graphic>
                  <a:graphicData uri="http://schemas.openxmlformats.org/drawingml/2006/picture">
                    <pic:pic>
                      <pic:nvPicPr>
                        <pic:cNvPr id="0" name="image0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08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3911600</wp:posOffset>
                </wp:positionH>
                <wp:positionV relativeFrom="paragraph">
                  <wp:posOffset>-88899</wp:posOffset>
                </wp:positionV>
                <wp:extent cx="1320800" cy="431800"/>
                <wp:effectExtent b="0" l="0" r="0" t="0"/>
                <wp:wrapNone/>
                <wp:docPr id="2" name="image08.png"/>
                <a:graphic>
                  <a:graphicData uri="http://schemas.openxmlformats.org/drawingml/2006/picture">
                    <pic:pic>
                      <pic:nvPicPr>
                        <pic:cNvPr id="0" name="image0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08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0" distT="0" distL="0" distR="0">
            <wp:extent cx="2715151" cy="639519"/>
            <wp:effectExtent b="0" l="0" r="0" t="0"/>
            <wp:docPr id="1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 b="86509" l="5432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5151" cy="639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1943100</wp:posOffset>
                </wp:positionH>
                <wp:positionV relativeFrom="paragraph">
                  <wp:posOffset>177800</wp:posOffset>
                </wp:positionV>
                <wp:extent cx="952500" cy="419100"/>
                <wp:effectExtent b="0" l="0" r="0" t="0"/>
                <wp:wrapNone/>
                <wp:docPr id="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1943100</wp:posOffset>
                </wp:positionH>
                <wp:positionV relativeFrom="paragraph">
                  <wp:posOffset>177800</wp:posOffset>
                </wp:positionV>
                <wp:extent cx="952500" cy="419100"/>
                <wp:effectExtent b="0" l="0" r="0" t="0"/>
                <wp:wrapNone/>
                <wp:docPr id="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Crop tool will allow you to cut the size of the picture down so you can focus on just what you need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add Circles or Arrows with comments go to Insert &gt; Shapes and pick what you need. </w:t>
      </w:r>
      <w:r w:rsidDel="00000000" w:rsidR="00000000" w:rsidRPr="00000000">
        <w:drawing>
          <wp:inline distB="0" distT="0" distL="0" distR="0">
            <wp:extent cx="1024994" cy="2052792"/>
            <wp:effectExtent b="0" l="0" r="0" t="0"/>
            <wp:docPr id="1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4994" cy="2052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 the color and size with the Drawing Tools or Text Box Tools Menus depending on the shape you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0" distT="0" distL="0" distR="0">
            <wp:extent cx="5944184" cy="740495"/>
            <wp:effectExtent b="0" l="0" r="0" t="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8437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184" cy="740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2044700</wp:posOffset>
                </wp:positionH>
                <wp:positionV relativeFrom="paragraph">
                  <wp:posOffset>469900</wp:posOffset>
                </wp:positionV>
                <wp:extent cx="1079500" cy="723900"/>
                <wp:effectExtent b="0" l="0" r="0" t="0"/>
                <wp:wrapNone/>
                <wp:docPr id="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2044700</wp:posOffset>
                </wp:positionH>
                <wp:positionV relativeFrom="paragraph">
                  <wp:posOffset>469900</wp:posOffset>
                </wp:positionV>
                <wp:extent cx="1079500" cy="723900"/>
                <wp:effectExtent b="0" l="0" r="0" t="0"/>
                <wp:wrapNone/>
                <wp:docPr id="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2374900</wp:posOffset>
                </wp:positionH>
                <wp:positionV relativeFrom="paragraph">
                  <wp:posOffset>165100</wp:posOffset>
                </wp:positionV>
                <wp:extent cx="533400" cy="254000"/>
                <wp:effectExtent b="0" l="0" r="0" t="0"/>
                <wp:wrapNone/>
                <wp:docPr id="1" name="image02.png"/>
                <a:graphic>
                  <a:graphicData uri="http://schemas.openxmlformats.org/drawingml/2006/picture">
                    <pic:pic>
                      <pic:nvPicPr>
                        <pic:cNvPr id="0" name="image0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2374900</wp:posOffset>
                </wp:positionH>
                <wp:positionV relativeFrom="paragraph">
                  <wp:posOffset>165100</wp:posOffset>
                </wp:positionV>
                <wp:extent cx="533400" cy="254000"/>
                <wp:effectExtent b="0" l="0" r="0" t="0"/>
                <wp:wrapNone/>
                <wp:docPr id="1" name="image04.png"/>
                <a:graphic>
                  <a:graphicData uri="http://schemas.openxmlformats.org/drawingml/2006/picture">
                    <pic:pic>
                      <pic:nvPicPr>
                        <pic:cNvPr id="0" name="image0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04.png"/><Relationship Id="rId11" Type="http://schemas.openxmlformats.org/officeDocument/2006/relationships/image" Target="media/image08.png"/><Relationship Id="rId10" Type="http://schemas.openxmlformats.org/officeDocument/2006/relationships/image" Target="media/image06.png"/><Relationship Id="rId13" Type="http://schemas.openxmlformats.org/officeDocument/2006/relationships/image" Target="media/image18.png"/><Relationship Id="rId12" Type="http://schemas.openxmlformats.org/officeDocument/2006/relationships/image" Target="media/image3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2.png"/><Relationship Id="rId15" Type="http://schemas.openxmlformats.org/officeDocument/2006/relationships/image" Target="media/image29.png"/><Relationship Id="rId14" Type="http://schemas.openxmlformats.org/officeDocument/2006/relationships/image" Target="media/image20.png"/><Relationship Id="rId17" Type="http://schemas.openxmlformats.org/officeDocument/2006/relationships/image" Target="media/image14.png"/><Relationship Id="rId16" Type="http://schemas.openxmlformats.org/officeDocument/2006/relationships/image" Target="media/image21.png"/><Relationship Id="rId5" Type="http://schemas.openxmlformats.org/officeDocument/2006/relationships/image" Target="media/image24.png"/><Relationship Id="rId19" Type="http://schemas.openxmlformats.org/officeDocument/2006/relationships/image" Target="media/image02.png"/><Relationship Id="rId6" Type="http://schemas.openxmlformats.org/officeDocument/2006/relationships/image" Target="media/image28.png"/><Relationship Id="rId18" Type="http://schemas.openxmlformats.org/officeDocument/2006/relationships/image" Target="media/image16.png"/><Relationship Id="rId7" Type="http://schemas.openxmlformats.org/officeDocument/2006/relationships/image" Target="media/image25.png"/><Relationship Id="rId8" Type="http://schemas.openxmlformats.org/officeDocument/2006/relationships/image" Target="media/image10.png"/></Relationships>
</file>