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765724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O*NET Interest Profiler: Career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Your interest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Realistic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3067.2000000000003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18 Investigative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3067.2000000000003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22 Artistic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3038.3999999999996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29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3038.3999999999996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27 Enterprising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3067.2000000000003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26 Conventional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Your Job Zone: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Job Zone Four High Preparation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Careers that fit your interests and preparation level: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Social &amp; Human Service Assistants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Other careers that fit your interests: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Job Zone One: Little or No Preparation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Proofreaders &amp; Copy Markers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Training &amp; Development Specialists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Advertising &amp; Promotions Managers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Career/Technical Education Teachers, Middle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Credit Counselors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Editors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Human Resources Specialists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Interpreters &amp; Translators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Marketing Managers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 Directors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Public Relations &amp; Fundraising Managers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Amusement &amp; Recreation Attendants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Cashiers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 group settings, you can identify your printed copy with your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Printed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765724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Waiters &amp; Waitresses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Job Zone Two: Some Preparation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Word Processors &amp; Typists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Job Zone Three: Medium Preparation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Tax Preparers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Job Zone Five: Extensive Preparation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Combined Food Preparation &amp; Serving Workers, Including Fast 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Counter &amp; Rental Clerks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Hosts &amp; Hostesses, Restaurant, Lounge, &amp; Coffee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Ushers, Lobby Attendants, &amp; Ticket Takers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Insurance Policy Processing Clerks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Interviewers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Reservation &amp; Transportation Ticket Agents &amp; Travel Clerks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Correspondence Clerks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Hotel, Motel, &amp; Resort Desk Clerks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Insurance Claims Clerks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License Clerks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Payroll &amp; Timekeeping Clerks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Receptionists &amp; Information Clerks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Court Reporters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Teacher Assistants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Advertising Sales Agents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Eligibility Interviewers, Government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Secretaries &amp; Administrative Assistants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Human Resources Assistants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Loan Interviewers &amp; Clerks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Loan Officers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765724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Educational, Guidance, School, &amp; Vocational Counselors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Special Notice: Proper Use of O*NET Interest Profiler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You should use your O*NET Interest Profiler results to explore the world of work and identify careers that may satisfy what is important to you in a job-your interests. You will be able to look at the interests satisfied by careers and compare them to your own interests. Talk to a vocational/employment counselor or teacher for more help on how to use your O*NET Interest Profiler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Your O*NET Interest Profiler results should not be used for employment or hiring decisions. Employers, education programs, or other job-related programs should not use your results as part of a screening process for jobs or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If you think that your O*NET Interest Profiler results are being used incorrectly, talk to your vocational/employment counselor, teacher, or program administrator. You also can contact the National Center for O*NET Development for assistance.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National Center for O*NET Development Attention: Customer Service P.O. Box 27625 Raleigh, NC 27611 Email: O*NET 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Education Administrators, Postsecondary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Graduate Teaching Assistants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Librarians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Arbitrators, Mediators, &amp; Conciliators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Chief Executives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Clergy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Communications Teachers, Postsecondary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Education Administrators, Elementary &amp; Secondary School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5.png"/><Relationship Id="rId7" Type="http://schemas.openxmlformats.org/officeDocument/2006/relationships/image" Target="media/image03.png"/></Relationships>
</file>