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027.0" w:type="dxa"/>
        <w:jc w:val="left"/>
        <w:tblInd w:w="-4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900"/>
        <w:gridCol w:w="720"/>
        <w:gridCol w:w="270"/>
        <w:gridCol w:w="1350"/>
        <w:gridCol w:w="1019"/>
        <w:tblGridChange w:id="0">
          <w:tblGrid>
            <w:gridCol w:w="2718"/>
            <w:gridCol w:w="4050"/>
            <w:gridCol w:w="900"/>
            <w:gridCol w:w="720"/>
            <w:gridCol w:w="270"/>
            <w:gridCol w:w="1350"/>
            <w:gridCol w:w="1019"/>
          </w:tblGrid>
        </w:tblGridChange>
      </w:tblGrid>
      <w:tr>
        <w:trPr>
          <w:trHeight w:val="720" w:hRule="atLeast"/>
        </w:trPr>
        <w:tc>
          <w:tcPr>
            <w:vMerge w:val="restart"/>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center"/>
            </w:pPr>
            <w:r w:rsidDel="00000000" w:rsidR="00000000" w:rsidRPr="00000000">
              <w:drawing>
                <wp:inline distB="0" distT="0" distL="0" distR="0">
                  <wp:extent cx="1286154" cy="849555"/>
                  <wp:effectExtent b="0" l="0" r="0" t="0"/>
                  <wp:docPr descr="C:\Documents and Settings\Sue\Desktop\SD_logo_6-2013.png" id="2" name="image05.png"/>
                  <a:graphic>
                    <a:graphicData uri="http://schemas.openxmlformats.org/drawingml/2006/picture">
                      <pic:pic>
                        <pic:nvPicPr>
                          <pic:cNvPr descr="C:\Documents and Settings\Sue\Desktop\SD_logo_6-2013.png" id="0" name="image05.png"/>
                          <pic:cNvPicPr preferRelativeResize="0"/>
                        </pic:nvPicPr>
                        <pic:blipFill>
                          <a:blip r:embed="rId5"/>
                          <a:srcRect b="0" l="0" r="0" t="0"/>
                          <a:stretch>
                            <a:fillRect/>
                          </a:stretch>
                        </pic:blipFill>
                        <pic:spPr>
                          <a:xfrm>
                            <a:off x="0" y="0"/>
                            <a:ext cx="1286154" cy="849555"/>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tabs>
                <w:tab w:val="center" w:pos="5130"/>
                <w:tab w:val="left" w:pos="5800"/>
                <w:tab w:val="right" w:pos="10260"/>
              </w:tabs>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1"/>
              <w:tabs>
                <w:tab w:val="center" w:pos="5130"/>
                <w:tab w:val="right" w:pos="10260"/>
              </w:tabs>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907-746-5978 Home </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0" w:before="0" w:line="240"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Palmer, AK 99645</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sue@sue-a-darby.com</w:t>
            </w:r>
            <w:r w:rsidDel="00000000" w:rsidR="00000000" w:rsidRPr="00000000">
              <w:rPr>
                <w:rtl w:val="0"/>
              </w:rPr>
            </w:r>
          </w:p>
        </w:tc>
      </w:tr>
      <w:tr>
        <w:trPr>
          <w:trHeight w:val="18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cente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www.sue-a-darby.com</w:t>
            </w:r>
            <w:r w:rsidDel="00000000" w:rsidR="00000000" w:rsidRPr="00000000">
              <w:rPr>
                <w:rtl w:val="0"/>
              </w:rPr>
            </w:r>
          </w:p>
        </w:tc>
      </w:tr>
      <w:tr>
        <w:trPr>
          <w:trHeight w:val="18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0" w:before="0" w:line="240" w:lineRule="auto"/>
              <w:ind w:left="0" w:right="0" w:firstLine="0"/>
              <w:contextualSpacing w:val="0"/>
              <w:jc w:val="center"/>
            </w:pPr>
            <w:r w:rsidDel="00000000" w:rsidR="00000000" w:rsidRPr="00000000">
              <mc:AlternateContent>
                <mc:Choice Requires="wpg">
                  <w:drawing>
                    <wp:inline distB="0" distT="0" distL="0" distR="0">
                      <wp:extent cx="5003800" cy="50800"/>
                      <wp:effectExtent b="0" l="0" r="0" t="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5003800" cy="50800"/>
                              </a:xfrm>
                              <a:prstGeom prst="rect"/>
                              <a:ln/>
                            </pic:spPr>
                          </pic:pic>
                        </a:graphicData>
                      </a:graphic>
                    </wp:inline>
                  </w:drawing>
                </mc:Choice>
                <mc:Fallback>
                  <w:drawing>
                    <wp:inline distB="0" distT="0" distL="0" distR="0">
                      <wp:extent cx="5003800" cy="50800"/>
                      <wp:effectExtent b="0" l="0" r="0" t="0"/>
                      <wp:docPr id="1" name="image03.png"/>
                      <a:graphic>
                        <a:graphicData uri="http://schemas.openxmlformats.org/drawingml/2006/picture">
                          <pic:pic>
                            <pic:nvPicPr>
                              <pic:cNvPr id="0" name="image03.png"/>
                              <pic:cNvPicPr preferRelativeResize="0"/>
                            </pic:nvPicPr>
                            <pic:blipFill>
                              <a:blip r:embed="rId7"/>
                              <a:srcRect/>
                              <a:stretch>
                                <a:fillRect/>
                              </a:stretch>
                            </pic:blipFill>
                            <pic:spPr>
                              <a:xfrm>
                                <a:off x="0" y="0"/>
                                <a:ext cx="5003800" cy="50800"/>
                              </a:xfrm>
                              <a:prstGeom prst="rect"/>
                              <a:ln/>
                            </pic:spPr>
                          </pic:pic>
                        </a:graphicData>
                      </a:graphic>
                    </wp:inline>
                  </w:drawing>
                </mc:Fallback>
              </mc:AlternateContent>
            </w:r>
            <w:r w:rsidDel="00000000" w:rsidR="00000000" w:rsidRPr="00000000">
              <w:rPr>
                <w:rtl w:val="0"/>
              </w:rPr>
            </w:r>
          </w:p>
        </w:tc>
      </w:tr>
      <w:tr>
        <w:trPr>
          <w:trHeight w:val="360" w:hRule="atLeast"/>
        </w:trPr>
        <w:tc>
          <w:tcPr>
            <w:vMerge w:val="restart"/>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Master Certified MS Office 2003</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Office 95-2010 </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Project</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Visio</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SharePoint 2007-2010, </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OneNote</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AdobePro X &amp; XI</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Document Design &amp; Formatting</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Corel Draw Suite</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UML</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Visio</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Streamline Administrative Processes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Database Improvements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Data Tracking </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Report Processes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Task Management</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Goals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Budgets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Timelines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GANTT Charts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Web Master</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HTML</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Visual Basic</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Product Design &amp; Development</w:t>
            </w: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Profile</w:t>
            </w:r>
            <w:r w:rsidDel="00000000" w:rsidR="00000000" w:rsidRPr="00000000">
              <w:rPr>
                <w:rtl w:val="0"/>
              </w:rPr>
            </w:r>
          </w:p>
        </w:tc>
      </w:tr>
      <w:tr>
        <w:trPr>
          <w:trHeight w:val="13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tc>
      </w:tr>
      <w:tr>
        <w:trPr>
          <w:trHeight w:val="3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Notable Achievements &amp; Skills</w:t>
            </w:r>
            <w:r w:rsidDel="00000000" w:rsidR="00000000" w:rsidRPr="00000000">
              <w:rPr>
                <w:rtl w:val="0"/>
              </w:rPr>
            </w:r>
          </w:p>
        </w:tc>
      </w:tr>
      <w:tr>
        <w:trPr>
          <w:trHeight w:val="56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Convert New Provider Certification Application to fill in PDF for public use with Adobe Pro XI</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Design improved filing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Published author of “Pattern Drafting for Miniatures” &amp; “Pattern Making for Dolls” (Library of Congress); in “International Doll Magazine”, “Doll Castle News”, “Dolls, Bears &amp; Anywears”,  &amp;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Curriculum development &amp; delivery of online classes</w:t>
            </w:r>
            <w:r w:rsidDel="00000000" w:rsidR="00000000" w:rsidRPr="00000000">
              <w:rPr>
                <w:rtl w:val="0"/>
              </w:rPr>
            </w:r>
          </w:p>
        </w:tc>
      </w:tr>
      <w:tr>
        <w:trPr>
          <w:trHeight w:val="28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Experience</w:t>
            </w:r>
            <w:r w:rsidDel="00000000" w:rsidR="00000000" w:rsidRPr="00000000">
              <w:rPr>
                <w:rtl w:val="0"/>
              </w:rPr>
            </w:r>
          </w:p>
        </w:tc>
      </w:tr>
      <w:tr>
        <w:trPr>
          <w:trHeight w:val="8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State of Alaska, Division of Senior &amp; Disabilities Services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Quality Assurance, Provider Certification &amp; Compliance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Administrative Clerk II, Office Assistant I, Office Assistant II</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May 2008-Present</w:t>
            </w:r>
            <w:r w:rsidDel="00000000" w:rsidR="00000000" w:rsidRPr="00000000">
              <w:rPr>
                <w:rtl w:val="0"/>
              </w:rPr>
            </w:r>
          </w:p>
        </w:tc>
      </w:tr>
      <w:tr>
        <w:trPr>
          <w:trHeight w:val="6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3"/>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Nine Star Education &amp; Employment Services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Career Development Center Mentor &amp; Computer Instructor</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April 2006-April 2008</w:t>
            </w:r>
            <w:r w:rsidDel="00000000" w:rsidR="00000000" w:rsidRPr="00000000">
              <w:rPr>
                <w:rtl w:val="0"/>
              </w:rPr>
            </w:r>
          </w:p>
        </w:tc>
      </w:tr>
      <w:tr>
        <w:trPr>
          <w:trHeight w:val="5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Sue’s Tiny Costumes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Business Owner &amp; Webmaster</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Sept 1996-Present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www.suestinycostumes.com</w:t>
            </w:r>
            <w:r w:rsidDel="00000000" w:rsidR="00000000" w:rsidRPr="00000000">
              <w:rPr>
                <w:rtl w:val="0"/>
              </w:rPr>
            </w:r>
          </w:p>
        </w:tc>
      </w:tr>
      <w:tr>
        <w:trPr>
          <w:trHeight w:val="3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Education &amp; Training</w:t>
            </w:r>
            <w:r w:rsidDel="00000000" w:rsidR="00000000" w:rsidRPr="00000000">
              <w:rPr>
                <w:rtl w:val="0"/>
              </w:rPr>
            </w:r>
          </w:p>
        </w:tc>
      </w:tr>
      <w:tr>
        <w:trPr>
          <w:trHeight w:val="15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10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Charter College – Alpha Beta Kappa, Dean’s List</w:t>
            </w:r>
            <w:r w:rsidDel="00000000" w:rsidR="00000000" w:rsidRPr="00000000">
              <w:rPr>
                <w:rtl w:val="0"/>
              </w:rPr>
            </w:r>
          </w:p>
          <w:p w:rsidR="00000000" w:rsidDel="00000000" w:rsidP="00000000" w:rsidRDefault="00000000" w:rsidRPr="00000000">
            <w:pPr>
              <w:keepNext w:val="0"/>
              <w:keepLines w:val="0"/>
              <w:widowControl w:val="1"/>
              <w:spacing w:after="1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   B.S. Degree in Business Management &amp; Technology: Concentration in Business Applications;    </w:t>
              <w:br w:type="textWrapping"/>
              <w:t xml:space="preserve">   B.S. Degree in Business Management &amp; Technology; Associate of Applied Science Degree in </w:t>
              <w:br w:type="textWrapping"/>
              <w:t xml:space="preserve">   Computer Science : Concentration in Business Applications; Associate of Applied Science </w:t>
              <w:br w:type="textWrapping"/>
              <w:t xml:space="preserve">   Degree in Business Management Practice; Certificate in Computerized Office Associate; </w:t>
              <w:br w:type="textWrapping"/>
              <w:t xml:space="preserve">   Certificate in Computerized Office Specialist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360" w:right="0" w:firstLine="0"/>
              <w:contextualSpacing w:val="0"/>
              <w:jc w:val="right"/>
            </w:pPr>
            <w:r w:rsidDel="00000000" w:rsidR="00000000" w:rsidRPr="00000000">
              <w:rPr>
                <w:rFonts w:ascii="Vijaya" w:cs="Vijaya" w:eastAsia="Vijaya" w:hAnsi="Vijaya"/>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5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10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Microsoft Office Master Certification</w:t>
            </w:r>
            <w:r w:rsidDel="00000000" w:rsidR="00000000" w:rsidRPr="00000000">
              <w:rPr>
                <w:rtl w:val="0"/>
              </w:rPr>
            </w:r>
          </w:p>
          <w:p w:rsidR="00000000" w:rsidDel="00000000" w:rsidP="00000000" w:rsidRDefault="00000000" w:rsidRPr="00000000">
            <w:pPr>
              <w:keepNext w:val="0"/>
              <w:keepLines w:val="0"/>
              <w:widowControl w:val="1"/>
              <w:spacing w:after="1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   Word, Excel, Access, PowerPoint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360" w:right="0" w:firstLine="0"/>
              <w:contextualSpacing w:val="0"/>
              <w:jc w:val="right"/>
            </w:pPr>
            <w:r w:rsidDel="00000000" w:rsidR="00000000" w:rsidRPr="00000000">
              <w:rPr>
                <w:rFonts w:ascii="Vijaya" w:cs="Vijaya" w:eastAsia="Vijaya" w:hAnsi="Vijaya"/>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3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72" w:right="0" w:firstLine="0"/>
              <w:contextualSpacing w:val="0"/>
              <w:jc w:val="left"/>
            </w:pPr>
            <w:bookmarkStart w:colFirst="0" w:colLast="0" w:name="_gjdgxs" w:id="0"/>
            <w:bookmarkEnd w:id="0"/>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Introduction to 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360" w:right="0" w:firstLine="0"/>
              <w:contextualSpacing w:val="0"/>
              <w:jc w:val="right"/>
            </w:pPr>
            <w:r w:rsidDel="00000000" w:rsidR="00000000" w:rsidRPr="00000000">
              <w:rPr>
                <w:rFonts w:ascii="Vijaya" w:cs="Vijaya" w:eastAsia="Vijaya" w:hAnsi="Vijaya"/>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18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SharePoint for Site Owners &amp; Power Users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360" w:right="0" w:firstLine="0"/>
              <w:contextualSpacing w:val="0"/>
              <w:jc w:val="right"/>
            </w:pPr>
            <w:r w:rsidDel="00000000" w:rsidR="00000000" w:rsidRPr="00000000">
              <w:rPr>
                <w:rFonts w:ascii="Vijaya" w:cs="Vijaya" w:eastAsia="Vijaya" w:hAnsi="Vijaya"/>
                <w:b w:val="0"/>
                <w:i w:val="0"/>
                <w:smallCaps w:val="0"/>
                <w:strike w:val="0"/>
                <w:color w:val="000000"/>
                <w:sz w:val="20"/>
                <w:szCs w:val="20"/>
                <w:u w:val="none"/>
                <w:vertAlign w:val="baseline"/>
                <w:rtl w:val="0"/>
              </w:rPr>
              <w:t xml:space="preserve">2013</w:t>
            </w:r>
            <w:r w:rsidDel="00000000" w:rsidR="00000000" w:rsidRPr="00000000">
              <w:rPr>
                <w:rtl w:val="0"/>
              </w:rPr>
            </w:r>
          </w:p>
        </w:tc>
      </w:tr>
    </w:tbl>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Vijay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1.png"/><Relationship Id="rId7"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