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80.0" w:type="dxa"/>
        <w:jc w:val="left"/>
        <w:tblInd w:w="-15.0" w:type="dxa"/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Computer Science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Alpha Beta Kappa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br w:type="textWrapping"/>
              <w:t xml:space="preserve">Familiar with all major PC Based office suites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Programming languages such as HTML, CSS, 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26" w:right="126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ab/>
              <w:t xml:space="preserve">                      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Computer Science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Alpha Beta Kappa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br w:type="textWrapping"/>
              <w:t xml:space="preserve">Familiar with all major PC Based office suites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Programming languages such as HTML, CSS, 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26" w:right="126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ab/>
              <w:t xml:space="preserve">                      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Computer Science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Alpha Beta Kappa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br w:type="textWrapping"/>
              <w:t xml:space="preserve">Familiar with all major PC Based office suites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Programming languages such as HTML, CSS, 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26" w:right="126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ab/>
              <w:t xml:space="preserve">                      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Computer Science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Alpha Beta Kappa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br w:type="textWrapping"/>
              <w:t xml:space="preserve">Familiar with all major PC Based office suites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Programming languages such as HTML, CSS, 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26" w:right="126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ab/>
              <w:t xml:space="preserve">                      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Computer Science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Alpha Beta Kappa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br w:type="textWrapping"/>
              <w:t xml:space="preserve">Familiar with all major PC Based office suites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Programming languages such as HTML, CSS, 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26" w:right="126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ab/>
              <w:t xml:space="preserve">                      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Computer Science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Alpha Beta Kappa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br w:type="textWrapping"/>
              <w:t xml:space="preserve">Familiar with all major PC Based office suites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Programming languages such as HTML, CSS, 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26" w:right="126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ab/>
              <w:t xml:space="preserve">                      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Computer Science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Alpha Beta Kappa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br w:type="textWrapping"/>
              <w:t xml:space="preserve">Familiar with all major PC Based office suites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Programming languages such as HTML, CSS, 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26" w:right="126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ab/>
              <w:t xml:space="preserve">                       </w:t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Computer Science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Alpha Beta Kappa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br w:type="textWrapping"/>
              <w:t xml:space="preserve">Familiar with all major PC Based office suites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Programming languages such as HTML, CSS, 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26" w:right="126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ab/>
              <w:t xml:space="preserve">                       </w:t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Computer Science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Alpha Beta Kappa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br w:type="textWrapping"/>
              <w:t xml:space="preserve">Familiar with all major PC Based office suites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Programming languages such as HTML, CSS, 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26" w:right="126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ab/>
              <w:t xml:space="preserve">                       </w:t>
            </w:r>
            <w:hyperlink r:id="rId22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Computer Science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9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5"/>
                <w:szCs w:val="15"/>
                <w:rtl w:val="0"/>
              </w:rPr>
              <w:t xml:space="preserve">Alpha Beta Kappa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15"/>
                <w:szCs w:val="15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br w:type="textWrapping"/>
              <w:t xml:space="preserve">Familiar with all major PC Based office suites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Programming languages such as HTML, CSS, 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44" w:right="144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Rule="auto"/>
              <w:ind w:left="126" w:right="126" w:firstLine="144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ab/>
              <w:t xml:space="preserve">                       </w:t>
            </w:r>
            <w:hyperlink r:id="rId24">
              <w:r w:rsidDel="00000000" w:rsidR="00000000" w:rsidRPr="00000000">
                <w:rPr>
                  <w:rFonts w:ascii="Arial" w:cs="Arial" w:eastAsia="Arial" w:hAnsi="Arial"/>
                  <w:color w:val="0000ff"/>
                  <w:sz w:val="15"/>
                  <w:szCs w:val="15"/>
                  <w:u w:val="singl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245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86" w:firstLine="6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"/>
        <w:szCs w:val="1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206" w:firstLine="20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926" w:firstLine="34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646" w:firstLine="49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366" w:firstLine="63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086" w:firstLine="78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4806" w:firstLine="92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526" w:firstLine="106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246" w:firstLine="121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ind w:left="126" w:right="126" w:firstLine="0"/>
      <w:jc w:val="center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  <w:ind w:left="126" w:right="126" w:firstLine="0"/>
      <w:jc w:val="center"/>
    </w:pPr>
    <w:rPr>
      <w:rFonts w:ascii="Times New Roman" w:cs="Times New Roman" w:eastAsia="Times New Roman" w:hAnsi="Times New Roman"/>
      <w:b w:val="1"/>
      <w:color w:val="000000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  <w:ind w:left="126" w:right="126" w:firstLine="0"/>
      <w:jc w:val="center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sue@sue-a-darby.com" TargetMode="External"/><Relationship Id="rId11" Type="http://schemas.openxmlformats.org/officeDocument/2006/relationships/hyperlink" Target="http://www.sue-a-darby.com" TargetMode="External"/><Relationship Id="rId22" Type="http://schemas.openxmlformats.org/officeDocument/2006/relationships/hyperlink" Target="mailto:sue@sue-a-darby.com" TargetMode="External"/><Relationship Id="rId10" Type="http://schemas.openxmlformats.org/officeDocument/2006/relationships/hyperlink" Target="mailto:sue@sue-a-darby.com" TargetMode="External"/><Relationship Id="rId21" Type="http://schemas.openxmlformats.org/officeDocument/2006/relationships/hyperlink" Target="http://www.sue-a-darby.com" TargetMode="External"/><Relationship Id="rId13" Type="http://schemas.openxmlformats.org/officeDocument/2006/relationships/hyperlink" Target="http://www.sue-a-darby.com" TargetMode="External"/><Relationship Id="rId24" Type="http://schemas.openxmlformats.org/officeDocument/2006/relationships/hyperlink" Target="mailto:sue@sue-a-darby.com" TargetMode="External"/><Relationship Id="rId12" Type="http://schemas.openxmlformats.org/officeDocument/2006/relationships/hyperlink" Target="mailto:sue@sue-a-darby.com" TargetMode="External"/><Relationship Id="rId23" Type="http://schemas.openxmlformats.org/officeDocument/2006/relationships/hyperlink" Target="http://www.sue-a-darby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-a-darby.com" TargetMode="External"/><Relationship Id="rId15" Type="http://schemas.openxmlformats.org/officeDocument/2006/relationships/hyperlink" Target="http://www.sue-a-darby.com" TargetMode="External"/><Relationship Id="rId14" Type="http://schemas.openxmlformats.org/officeDocument/2006/relationships/hyperlink" Target="mailto:sue@sue-a-darby.com" TargetMode="External"/><Relationship Id="rId17" Type="http://schemas.openxmlformats.org/officeDocument/2006/relationships/hyperlink" Target="http://www.sue-a-darby.com" TargetMode="External"/><Relationship Id="rId16" Type="http://schemas.openxmlformats.org/officeDocument/2006/relationships/hyperlink" Target="mailto:sue@sue-a-darby.com" TargetMode="External"/><Relationship Id="rId5" Type="http://schemas.openxmlformats.org/officeDocument/2006/relationships/hyperlink" Target="http://www.sue-a-darby.com" TargetMode="External"/><Relationship Id="rId19" Type="http://schemas.openxmlformats.org/officeDocument/2006/relationships/hyperlink" Target="http://www.sue-a-darby.com" TargetMode="External"/><Relationship Id="rId6" Type="http://schemas.openxmlformats.org/officeDocument/2006/relationships/hyperlink" Target="mailto:sue@sue-a-darby.com" TargetMode="External"/><Relationship Id="rId18" Type="http://schemas.openxmlformats.org/officeDocument/2006/relationships/hyperlink" Target="mailto:sue@sue-a-darby.com" TargetMode="External"/><Relationship Id="rId7" Type="http://schemas.openxmlformats.org/officeDocument/2006/relationships/hyperlink" Target="http://www.sue-a-darby.com" TargetMode="External"/><Relationship Id="rId8" Type="http://schemas.openxmlformats.org/officeDocument/2006/relationships/hyperlink" Target="mailto:sue@sue-a-darby.com" TargetMode="External"/></Relationships>
</file>