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303030"/>
          <w:sz w:val="56"/>
          <w:szCs w:val="56"/>
          <w:rtl w:val="0"/>
        </w:rPr>
        <w:t xml:space="preserve">S</w:t>
      </w:r>
      <w:r w:rsidDel="00000000" w:rsidR="00000000" w:rsidRPr="00000000">
        <w:rPr>
          <w:rFonts w:ascii="Times New Roman" w:cs="Times New Roman" w:eastAsia="Times New Roman" w:hAnsi="Times New Roman"/>
          <w:color w:val="30303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Achievements</w:t>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Familiar with all major PC Based office suites including additional items such as Visio, SharePoint (Administrator), Adobe and Open Source options. Certified in MS Office.</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Clout and Web based services such as Google, Wordpress, Dreamweaver, Drupal and various social media platforms.</w:t>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Fonts w:ascii="Times New Roman" w:cs="Times New Roman" w:eastAsia="Times New Roman" w:hAnsi="Times New Roman"/>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ab/>
        <w:tab/>
        <w:tab/>
        <w:tab/>
        <w:tab/>
        <w:t xml:space="preserve">Feb 2014-Present</w:t>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ab/>
        <w:tab/>
        <w:tab/>
        <w:tab/>
        <w:tab/>
        <w:tab/>
        <w:t xml:space="preserve">Nov 2011-Feb 2014</w:t>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ab/>
        <w:tab/>
        <w:tab/>
        <w:tab/>
        <w:tab/>
        <w:tab/>
        <w:t xml:space="preserve">May 2008-Nov 2011</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ab/>
        <w:tab/>
        <w:tab/>
        <w:t xml:space="preserve">Apr 2006-Apr 2008</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 Alaska Office Specialists, Books, Music &amp; More</w:t>
        <w:tab/>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ab/>
        <w:tab/>
        <w:tab/>
        <w:tab/>
        <w:tab/>
        <w:tab/>
        <w:t xml:space="preserve">Oct 1995-Present</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Practice</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Specialist</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p>
    <w:p w:rsidR="00000000" w:rsidDel="00000000" w:rsidP="00000000" w:rsidRDefault="00000000" w:rsidRPr="00000000">
      <w:pPr>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p>
    <w:p w:rsidR="00000000" w:rsidDel="00000000" w:rsidP="00000000" w:rsidRDefault="00000000" w:rsidRPr="00000000">
      <w:pPr>
        <w:widowControl w:val="0"/>
        <w:tabs>
          <w:tab w:val="left" w:pos="7235"/>
        </w:tabs>
        <w:spacing w:after="0" w:before="27" w:line="272" w:lineRule="auto"/>
        <w:ind w:left="0" w:firstLine="0"/>
        <w:contextualSpacing w:val="0"/>
        <w:jc w:val="left"/>
      </w:pPr>
      <w:bookmarkStart w:colFirst="0" w:colLast="0" w:name="h.gjdgxs" w:id="0"/>
      <w:bookmarkEnd w:id="0"/>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 Point with Lab, Introduction to Supervisor Training, Basic Care Coordination Training for QA, Introduction to Office 2007</w:t>
      </w:r>
    </w:p>
    <w:sectPr>
      <w:headerReference r:id="rId5" w:type="default"/>
      <w:footerReference r:id="rId6" w:type="default"/>
      <w:pgSz w:h="15819" w:w="12247"/>
      <w:pgMar w:bottom="72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06"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1"/>
      <w:widowControl w:val="0"/>
      <w:spacing w:after="60" w:before="708" w:line="240" w:lineRule="auto"/>
      <w:contextualSpacing w:val="0"/>
      <w:jc w:val="center"/>
    </w:pPr>
    <w:bookmarkStart w:colFirst="0" w:colLast="0" w:name="h.30j0zll" w:id="1"/>
    <w:bookmarkEnd w:id="1"/>
    <w:r w:rsidDel="00000000" w:rsidR="00000000" w:rsidRPr="00000000">
      <w:rPr>
        <w:rFonts w:ascii="Times New Roman" w:cs="Times New Roman" w:eastAsia="Times New Roman" w:hAnsi="Times New Roman"/>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ab/>
      <w:tab/>
      <w:tab/>
      <w:tab/>
      <w:tab/>
      <w:tab/>
      <w:tab/>
      <w:tab/>
      <w:t xml:space="preserve">907-355-3750 Cell</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hyperlink r:id="rId1">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2">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ue-a-darby.com/" TargetMode="External"/><Relationship Id="rId2" Type="http://schemas.openxmlformats.org/officeDocument/2006/relationships/hyperlink" Target="mailto:sue@sue-a-darby.com" TargetMode="External"/></Relationships>
</file>