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widowControl w:val="1"/>
              <w:spacing w:after="0" w:before="0" w:line="240" w:lineRule="auto"/>
              <w:contextualSpacing w:val="0"/>
              <w:jc w:val="right"/>
            </w:pPr>
            <w:r w:rsidDel="00000000" w:rsidR="00000000" w:rsidRPr="00000000">
              <w:rPr>
                <w:rFonts w:ascii="Times New Roman" w:cs="Times New Roman" w:eastAsia="Times New Roman" w:hAnsi="Times New Roman"/>
                <w:b w:val="0"/>
                <w:color w:val="4f81bd"/>
                <w:sz w:val="28"/>
                <w:szCs w:val="28"/>
                <w:rtl w:val="0"/>
              </w:rPr>
              <w:t xml:space="preserve">Sue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right"/>
            </w:pPr>
            <w:r w:rsidDel="00000000" w:rsidR="00000000" w:rsidRPr="00000000">
              <w:rPr>
                <w:rFonts w:ascii="Times New Roman" w:cs="Times New Roman" w:eastAsia="Times New Roman" w:hAnsi="Times New Roman"/>
                <w:b w:val="0"/>
                <w:color w:val="4f81bd"/>
                <w:sz w:val="28"/>
                <w:szCs w:val="28"/>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widowControl w:val="0"/>
        <w:spacing w:after="0" w:before="0" w:line="276" w:lineRule="auto"/>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 w:val="0"/>
        <w:tblW w:w="9343.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bookmarkStart w:colFirst="0" w:colLast="0" w:name="_gjdgxs" w:id="0"/>
            <w:bookmarkEnd w:id="0"/>
            <w:r w:rsidDel="00000000" w:rsidR="00000000" w:rsidRPr="00000000">
              <w:rPr>
                <w:rFonts w:ascii="Times New Roman" w:cs="Times New Roman" w:eastAsia="Times New Roman" w:hAnsi="Times New Roman"/>
                <w:b w:val="0"/>
                <w:color w:val="000000"/>
                <w:sz w:val="16"/>
                <w:szCs w:val="16"/>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iA3</w:t>
      </w: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Technical Writer &amp; Webmistress                                                                    10 /2015-Present</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State of Alaska</w:t>
      </w:r>
      <w:r w:rsidDel="00000000" w:rsidR="00000000" w:rsidRPr="00000000">
        <w:rPr>
          <w:rtl w:val="0"/>
        </w:rPr>
      </w:r>
    </w:p>
    <w:tbl>
      <w:tblPr>
        <w:tblStyle w:val="Table4"/>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Senior Services Technician                                                                         02 /2014-Present</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Office Assistant II                                                                               05/2008-02/2014</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Nine Star Education &amp; Employment Services</w:t>
      </w:r>
      <w:r w:rsidDel="00000000" w:rsidR="00000000" w:rsidRPr="00000000">
        <w:rPr>
          <w:rtl w:val="0"/>
        </w:rPr>
      </w:r>
    </w:p>
    <w:tbl>
      <w:tblPr>
        <w:tblStyle w:val="Table6"/>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1"/>
          <w:i w:val="1"/>
          <w:color w:val="4f81bd"/>
          <w:sz w:val="16"/>
          <w:szCs w:val="16"/>
          <w:rtl w:val="0"/>
        </w:rPr>
        <w:t xml:space="preserve">Charter College</w:t>
      </w:r>
      <w:r w:rsidDel="00000000" w:rsidR="00000000" w:rsidRPr="00000000">
        <w:rPr>
          <w:rtl w:val="0"/>
        </w:rPr>
      </w:r>
    </w:p>
    <w:tbl>
      <w:tblPr>
        <w:tblStyle w:val="Table7"/>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shd w:fill="95b3d7" w:val="clear"/>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widowControl w:val="1"/>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left"/>
    </w:pPr>
    <w:rPr>
      <w:rFonts w:ascii="SimSun" w:cs="SimSun" w:eastAsia="SimSun" w:hAnsi="SimSun"/>
      <w:b w:val="1"/>
      <w:color w:val="000000"/>
      <w:sz w:val="48"/>
      <w:szCs w:val="48"/>
    </w:rPr>
  </w:style>
  <w:style w:type="paragraph" w:styleId="Heading2">
    <w:name w:val="heading 2"/>
    <w:basedOn w:val="Normal"/>
    <w:next w:val="Normal"/>
    <w:pPr>
      <w:keepNext w:val="1"/>
      <w:keepLines w:val="1"/>
      <w:widowControl w:val="0"/>
      <w:spacing w:after="0" w:before="0" w:line="240" w:lineRule="auto"/>
      <w:jc w:val="left"/>
    </w:pPr>
    <w:rPr>
      <w:rFonts w:ascii="SimSun" w:cs="SimSun" w:eastAsia="SimSun" w:hAnsi="SimSun"/>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