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rPr/>
      </w:pPr>
      <w:r w:rsidDel="00000000" w:rsidR="00000000" w:rsidRPr="00000000">
        <w:rPr>
          <w:rFonts w:ascii="Arial" w:cs="Arial" w:eastAsia="Arial" w:hAnsi="Arial"/>
          <w:b w:val="1"/>
          <w:smallCaps w:val="1"/>
          <w:sz w:val="32"/>
          <w:szCs w:val="32"/>
          <w:vertAlign w:val="baseline"/>
          <w:rtl w:val="0"/>
        </w:rPr>
        <w:t xml:space="preserve">JOHN HLOOMSOME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b w:val="1"/>
          <w:smallCaps w:val="1"/>
          <w:vertAlign w:val="baseline"/>
          <w:rtl w:val="0"/>
        </w:rPr>
        <w:t xml:space="preserve">CONTACT INFORMATION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4"/>
          <w:szCs w:val="24"/>
          <w:vertAlign w:val="baseline"/>
          <w:rtl w:val="0"/>
        </w:rPr>
        <w:t xml:space="preserve">Address: 123 Park Ave, Michigan 69789 MI</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4"/>
          <w:szCs w:val="24"/>
          <w:vertAlign w:val="baseline"/>
          <w:rtl w:val="0"/>
        </w:rPr>
        <w:t xml:space="preserve">Phone: (123) 456 7899</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4"/>
          <w:szCs w:val="24"/>
          <w:vertAlign w:val="baseline"/>
          <w:rtl w:val="0"/>
        </w:rPr>
        <w:t xml:space="preserve">Email: info@hloom.com</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4"/>
          <w:szCs w:val="24"/>
          <w:vertAlign w:val="baseline"/>
          <w:rtl w:val="0"/>
        </w:rPr>
        <w:t xml:space="preserve">Facebook: www.facebook.com/OfficeTemplates www.linkedin.com</w:t>
      </w:r>
      <w:r w:rsidDel="00000000" w:rsidR="00000000" w:rsidRPr="00000000">
        <w:rPr>
          <w:rtl w:val="0"/>
        </w:rPr>
      </w:r>
    </w:p>
    <w:p w:rsidR="00000000" w:rsidDel="00000000" w:rsidP="00000000" w:rsidRDefault="00000000" w:rsidRPr="00000000">
      <w:pPr>
        <w:pStyle w:val="Heading1"/>
        <w:spacing w:after="0" w:lineRule="auto"/>
        <w:contextualSpacing w:val="0"/>
        <w:rPr/>
      </w:pPr>
      <w:r w:rsidDel="00000000" w:rsidR="00000000" w:rsidRPr="00000000">
        <w:rPr>
          <w:rtl w:val="0"/>
        </w:rPr>
      </w:r>
    </w:p>
    <w:p w:rsidR="00000000" w:rsidDel="00000000" w:rsidP="00000000" w:rsidRDefault="00000000" w:rsidRPr="00000000">
      <w:pPr>
        <w:pStyle w:val="Heading1"/>
        <w:spacing w:before="0" w:lineRule="auto"/>
        <w:contextualSpacing w:val="0"/>
        <w:rPr/>
      </w:pPr>
      <w:r w:rsidDel="00000000" w:rsidR="00000000" w:rsidRPr="00000000">
        <w:rPr>
          <w:b w:val="1"/>
          <w:smallCaps w:val="1"/>
          <w:vertAlign w:val="baseline"/>
          <w:rtl w:val="0"/>
        </w:rPr>
        <w:t xml:space="preserve">SUMMARY</w:t>
      </w:r>
      <w:r w:rsidDel="00000000" w:rsidR="00000000" w:rsidRPr="00000000">
        <w:rPr>
          <w:rtl w:val="0"/>
        </w:rPr>
      </w:r>
    </w:p>
    <w:p w:rsidR="00000000" w:rsidDel="00000000" w:rsidP="00000000" w:rsidRDefault="00000000" w:rsidRPr="00000000">
      <w:pPr>
        <w:spacing w:after="80" w:before="0" w:line="276" w:lineRule="auto"/>
        <w:contextualSpacing w:val="0"/>
        <w:jc w:val="both"/>
        <w:rPr/>
      </w:pPr>
      <w:r w:rsidDel="00000000" w:rsidR="00000000" w:rsidRPr="00000000">
        <w:rPr>
          <w:rFonts w:ascii="Georgia" w:cs="Georgia" w:eastAsia="Georgia" w:hAnsi="Georgia"/>
          <w:b w:val="0"/>
          <w:i w:val="1"/>
          <w:sz w:val="22"/>
          <w:szCs w:val="22"/>
          <w:vertAlign w:val="baseline"/>
          <w:rtl w:val="0"/>
        </w:rPr>
        <w:t xml:space="preserve">Vestibulumquisdolor a felisconguevehicula. Maecenaspedepurus, tristique ac, tempuseget, egestasquis, mauris. Curabitur non eros. Nullamhendrerit bibendum justo. </w:t>
      </w:r>
      <w:r w:rsidDel="00000000" w:rsidR="00000000" w:rsidRPr="00000000">
        <w:rPr>
          <w:rtl w:val="0"/>
        </w:rPr>
      </w:r>
    </w:p>
    <w:p w:rsidR="00000000" w:rsidDel="00000000" w:rsidP="00000000" w:rsidRDefault="00000000" w:rsidRPr="00000000">
      <w:pPr>
        <w:spacing w:after="80" w:before="0" w:line="276" w:lineRule="auto"/>
        <w:contextualSpacing w:val="0"/>
        <w:jc w:val="both"/>
        <w:rPr/>
      </w:pPr>
      <w:r w:rsidDel="00000000" w:rsidR="00000000" w:rsidRPr="00000000">
        <w:rPr>
          <w:rFonts w:ascii="Georgia" w:cs="Georgia" w:eastAsia="Georgia" w:hAnsi="Georgia"/>
          <w:b w:val="0"/>
          <w:i w:val="1"/>
          <w:sz w:val="22"/>
          <w:szCs w:val="22"/>
          <w:vertAlign w:val="baseline"/>
          <w:rtl w:val="0"/>
        </w:rPr>
        <w:t xml:space="preserve">Fusceiaculis, est quislacinia pretium, pedemetusmolestielacus, atgravidawisi ante at libero. Quisqueornareplaceratrisus.Utmolestie magna at mi.</w:t>
      </w:r>
      <w:r w:rsidDel="00000000" w:rsidR="00000000" w:rsidRPr="00000000">
        <w:rPr>
          <w:rtl w:val="0"/>
        </w:rPr>
      </w:r>
    </w:p>
    <w:p w:rsidR="00000000" w:rsidDel="00000000" w:rsidP="00000000" w:rsidRDefault="00000000" w:rsidRPr="00000000">
      <w:pPr>
        <w:spacing w:after="80" w:before="0" w:line="276" w:lineRule="auto"/>
        <w:contextualSpacing w:val="0"/>
        <w:jc w:val="both"/>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b w:val="1"/>
          <w:smallCaps w:val="1"/>
          <w:vertAlign w:val="baseline"/>
          <w:rtl w:val="0"/>
        </w:rPr>
        <w:t xml:space="preserve">WORK EXPERIENCES</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b w:val="1"/>
          <w:vertAlign w:val="baseline"/>
          <w:rtl w:val="0"/>
        </w:rPr>
        <w:t xml:space="preserve">Creative Bee</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Senior Designer, 06.2011 – Present</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Georgia" w:cs="Georgia" w:eastAsia="Georgia" w:hAnsi="Georgia"/>
          <w:b w:val="0"/>
          <w:sz w:val="24"/>
          <w:szCs w:val="24"/>
          <w:vertAlign w:val="baseline"/>
          <w:rtl w:val="0"/>
        </w:rPr>
        <w:t xml:space="preserve">Suspendisse duipurus, scelerisqueat, vulputate vitae, pretiummattis, nunc. Mauriseqetneque at semvenenatis</w:t>
      </w:r>
      <w:r w:rsidDel="00000000" w:rsidR="00000000" w:rsidRPr="00000000">
        <w:rPr>
          <w:rFonts w:ascii="Georgia" w:cs="Georgia" w:eastAsia="Georgia" w:hAnsi="Georgia"/>
          <w:b w:val="0"/>
          <w:i w:val="0"/>
          <w:sz w:val="24"/>
          <w:szCs w:val="24"/>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5676900</wp:posOffset>
                </wp:positionH>
                <wp:positionV relativeFrom="paragraph">
                  <wp:posOffset>266700</wp:posOffset>
                </wp:positionV>
                <wp:extent cx="914400" cy="190500"/>
                <wp:effectExtent b="0" l="0" r="0" t="0"/>
                <wp:wrapNone/>
                <wp:docPr id="1" name=""/>
                <a:graphic>
                  <a:graphicData uri="http://schemas.microsoft.com/office/word/2010/wordprocessingShape">
                    <wps:wsp>
                      <wps:cNvSpPr/>
                      <wps:cNvPr id="2" name="Shape 2"/>
                      <wps:spPr>
                        <a:xfrm>
                          <a:off x="4888800" y="3688561"/>
                          <a:ext cx="914400" cy="18287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5676900</wp:posOffset>
                </wp:positionH>
                <wp:positionV relativeFrom="paragraph">
                  <wp:posOffset>266700</wp:posOffset>
                </wp:positionV>
                <wp:extent cx="914400" cy="19050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914400" cy="1905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b w:val="1"/>
          <w:vertAlign w:val="baseline"/>
          <w:rtl w:val="0"/>
        </w:rPr>
        <w:t xml:space="preserve">Gravity designs</w:t>
      </w:r>
      <w:r w:rsidDel="00000000" w:rsidR="00000000" w:rsidRPr="00000000">
        <w:rPr>
          <w:rtl w:val="0"/>
        </w:rPr>
      </w:r>
    </w:p>
    <w:p w:rsidR="00000000" w:rsidDel="00000000" w:rsidP="00000000" w:rsidRDefault="00000000" w:rsidRPr="00000000">
      <w:pPr>
        <w:spacing w:after="0" w:before="0" w:line="240" w:lineRule="auto"/>
        <w:contextualSpacing w:val="0"/>
        <w:jc w:val="both"/>
        <w:rPr/>
      </w:pPr>
      <w:bookmarkStart w:colFirst="0" w:colLast="0" w:name="_gjdgxs" w:id="0"/>
      <w:bookmarkEnd w:id="0"/>
      <w:r w:rsidDel="00000000" w:rsidR="00000000" w:rsidRPr="00000000">
        <w:rPr>
          <w:rFonts w:ascii="Georgia" w:cs="Georgia" w:eastAsia="Georgia" w:hAnsi="Georgia"/>
          <w:b w:val="0"/>
          <w:i w:val="1"/>
          <w:sz w:val="24"/>
          <w:szCs w:val="24"/>
          <w:vertAlign w:val="baseline"/>
          <w:rtl w:val="0"/>
        </w:rPr>
        <w:t xml:space="preserve">Assistant Designer, 06.2005-05.2011</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Georgia" w:cs="Georgia" w:eastAsia="Georgia" w:hAnsi="Georgia"/>
          <w:b w:val="0"/>
          <w:sz w:val="24"/>
          <w:szCs w:val="24"/>
          <w:vertAlign w:val="baseline"/>
          <w:rtl w:val="0"/>
        </w:rPr>
        <w:t xml:space="preserve">Done cut est in lectusconsequatconsequat. Etiamegetdui. Aliquam erat volutpat. Proin nec augue. Quisquealiquamtempor magna. Pellentesque habitant morbid tristique senectus et netus et malesuadafamesacturpis.</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b w:val="1"/>
          <w:smallCaps w:val="1"/>
          <w:vertAlign w:val="baseline"/>
          <w:rtl w:val="0"/>
        </w:rPr>
        <w:t xml:space="preserve">EDUCATION AND TRAINING</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b w:val="1"/>
          <w:vertAlign w:val="baseline"/>
          <w:rtl w:val="0"/>
        </w:rPr>
        <w:t xml:space="preserve">Bachelor of Art</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Green Elephant Arts, 02.1999 – 03.2001</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Georgia" w:cs="Georgia" w:eastAsia="Georgia" w:hAnsi="Georgia"/>
          <w:b w:val="0"/>
          <w:sz w:val="24"/>
          <w:szCs w:val="24"/>
          <w:vertAlign w:val="baseline"/>
          <w:rtl w:val="0"/>
        </w:rPr>
        <w:t xml:space="preserve">Cras non magna vel ante adipiscingrhoncus. Vivamus a mi. Morbinenque.</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b w:val="1"/>
          <w:vertAlign w:val="baseline"/>
          <w:rtl w:val="0"/>
        </w:rPr>
        <w:t xml:space="preserve">Cool Design Training</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Blue Bee Art, 05.1989</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Georgia" w:cs="Georgia" w:eastAsia="Georgia" w:hAnsi="Georgia"/>
          <w:b w:val="0"/>
          <w:sz w:val="24"/>
          <w:szCs w:val="24"/>
          <w:vertAlign w:val="baseline"/>
          <w:rtl w:val="0"/>
        </w:rPr>
        <w:t xml:space="preserve">Pellentesque habitant morbi tristique senectus et netusetmalesudafamesacturpise.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b w:val="1"/>
          <w:smallCaps w:val="1"/>
          <w:vertAlign w:val="baseline"/>
          <w:rtl w:val="0"/>
        </w:rPr>
        <w:t xml:space="preserve">SKILLS</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Fantastic skill</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MaurisKnowledge</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Awesome Consequat</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QuisqueKnowledge</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Fantasticrhoncus</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Georgia" w:cs="Georgia" w:eastAsia="Georgia" w:hAnsi="Georgia"/>
          <w:b w:val="0"/>
          <w:i w:val="1"/>
          <w:sz w:val="24"/>
          <w:szCs w:val="24"/>
          <w:vertAlign w:val="baseline"/>
          <w:rtl w:val="0"/>
        </w:rPr>
        <w:t xml:space="preserve">Vivamusfantastic</w:t>
      </w: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baseline"/>
          <w:rtl w:val="0"/>
        </w:rPr>
        <w:t xml:space="preserve">Cras non magna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alibri" w:cs="Calibri" w:eastAsia="Calibri" w:hAnsi="Calibri"/>
          <w:b w:val="1"/>
          <w:color w:val="000000"/>
          <w:vertAlign w:val="baseline"/>
          <w:rtl w:val="0"/>
        </w:rPr>
        <w:t xml:space="preserve">Copyright information - Please read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alibri" w:cs="Calibri" w:eastAsia="Calibri" w:hAnsi="Calibri"/>
          <w:color w:val="000000"/>
          <w:sz w:val="20"/>
          <w:szCs w:val="20"/>
          <w:vertAlign w:val="baseline"/>
          <w:rtl w:val="0"/>
        </w:rPr>
        <w:t xml:space="preserve">© This </w:t>
      </w:r>
      <w:hyperlink r:id="rId6">
        <w:r w:rsidDel="00000000" w:rsidR="00000000" w:rsidRPr="00000000">
          <w:rPr>
            <w:rFonts w:ascii="Calibri" w:cs="Calibri" w:eastAsia="Calibri" w:hAnsi="Calibri"/>
            <w:b w:val="1"/>
            <w:color w:val="0000ff"/>
            <w:sz w:val="20"/>
            <w:szCs w:val="20"/>
            <w:u w:val="single"/>
            <w:vertAlign w:val="baseline"/>
            <w:rtl w:val="0"/>
          </w:rPr>
          <w:t xml:space="preserve">Free Resume Template</w:t>
        </w:r>
      </w:hyperlink>
      <w:r w:rsidDel="00000000" w:rsidR="00000000" w:rsidRPr="00000000">
        <w:rPr>
          <w:rFonts w:ascii="Calibri" w:cs="Calibri" w:eastAsia="Calibri" w:hAnsi="Calibri"/>
          <w:color w:val="000000"/>
          <w:sz w:val="20"/>
          <w:szCs w:val="20"/>
          <w:vertAlign w:val="baseline"/>
          <w:rtl w:val="0"/>
        </w:rPr>
        <w:t xml:space="preserve">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http://www.hloom.com/download-professional-resume-templates/.For any questions relating to the use of this template please email: resume@hloom.com</w:t>
      </w:r>
      <w:r w:rsidDel="00000000" w:rsidR="00000000" w:rsidRPr="00000000">
        <w:rPr>
          <w:rtl w:val="0"/>
        </w:rPr>
      </w:r>
    </w:p>
    <w:sectPr>
      <w:pgSz w:h="15840" w:w="12240"/>
      <w:pgMar w:bottom="864" w:top="864"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0" w:line="240" w:lineRule="auto"/>
    </w:pPr>
    <w:rPr>
      <w:rFonts w:ascii="Arial" w:cs="Arial" w:eastAsia="Arial" w:hAnsi="Arial"/>
      <w:b w:val="1"/>
      <w:smallCaps w:val="1"/>
      <w:color w:val="17365d"/>
      <w:sz w:val="24"/>
      <w:szCs w:val="24"/>
      <w:vertAlign w:val="baseline"/>
    </w:rPr>
  </w:style>
  <w:style w:type="paragraph" w:styleId="Heading2">
    <w:name w:val="heading 2"/>
    <w:basedOn w:val="Normal"/>
    <w:next w:val="Normal"/>
    <w:pPr>
      <w:keepNext w:val="1"/>
      <w:keepLines w:val="1"/>
      <w:spacing w:after="0" w:before="0" w:line="240" w:lineRule="auto"/>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www.hloom.com/download-professional-resume-templates/" TargetMode="External"/></Relationships>
</file>